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3CE4" w:rsidRPr="00763CE4" w:rsidRDefault="00763CE4" w:rsidP="00763CE4">
      <w:pPr>
        <w:jc w:val="right"/>
        <w:rPr>
          <w:rFonts w:eastAsiaTheme="minorHAnsi"/>
          <w:color w:val="000000"/>
          <w:sz w:val="32"/>
          <w:szCs w:val="32"/>
          <w:lang w:eastAsia="en-US"/>
        </w:rPr>
      </w:pPr>
      <w:r w:rsidRPr="00763CE4">
        <w:rPr>
          <w:rFonts w:eastAsiaTheme="minorHAnsi"/>
          <w:color w:val="000000"/>
          <w:sz w:val="32"/>
          <w:szCs w:val="32"/>
          <w:lang w:eastAsia="en-US"/>
        </w:rPr>
        <w:t>Ф 7.03-1</w:t>
      </w:r>
      <w:r w:rsidR="004E0CDA">
        <w:rPr>
          <w:rFonts w:eastAsiaTheme="minorHAnsi"/>
          <w:color w:val="000000"/>
          <w:sz w:val="32"/>
          <w:szCs w:val="32"/>
          <w:lang w:eastAsia="en-US"/>
        </w:rPr>
        <w:t>2</w:t>
      </w:r>
    </w:p>
    <w:p w:rsidR="00763CE4" w:rsidRPr="00763CE4" w:rsidRDefault="00763CE4" w:rsidP="00763CE4">
      <w:pPr>
        <w:jc w:val="right"/>
        <w:rPr>
          <w:rFonts w:eastAsiaTheme="minorHAnsi"/>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val="kk-KZ" w:eastAsia="ko-KR"/>
        </w:rPr>
      </w:pPr>
      <w:r>
        <w:rPr>
          <w:rFonts w:eastAsiaTheme="minorHAnsi"/>
          <w:color w:val="000000"/>
          <w:sz w:val="32"/>
          <w:szCs w:val="32"/>
          <w:lang w:val="kk-KZ" w:eastAsia="en-US"/>
        </w:rPr>
        <w:t>Сейтова В.Н.</w:t>
      </w: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caps/>
          <w:color w:val="000000"/>
          <w:sz w:val="32"/>
          <w:szCs w:val="32"/>
          <w:lang w:eastAsia="ko-KR"/>
        </w:rPr>
      </w:pPr>
    </w:p>
    <w:p w:rsidR="00763CE4" w:rsidRPr="00763CE4" w:rsidRDefault="00763CE4" w:rsidP="00763CE4">
      <w:pPr>
        <w:jc w:val="center"/>
        <w:rPr>
          <w:rFonts w:eastAsiaTheme="minorHAnsi"/>
          <w:b/>
          <w:sz w:val="32"/>
          <w:szCs w:val="32"/>
          <w:lang w:val="kk-KZ" w:eastAsia="en-US"/>
        </w:rPr>
      </w:pPr>
      <w:r w:rsidRPr="00763CE4">
        <w:rPr>
          <w:rFonts w:eastAsiaTheme="minorHAnsi"/>
          <w:b/>
          <w:color w:val="000000"/>
          <w:sz w:val="32"/>
          <w:szCs w:val="32"/>
          <w:lang w:eastAsia="ko-KR"/>
        </w:rPr>
        <w:t>«</w:t>
      </w:r>
      <w:r>
        <w:rPr>
          <w:rFonts w:eastAsiaTheme="minorHAnsi"/>
          <w:b/>
          <w:color w:val="000000"/>
          <w:sz w:val="32"/>
          <w:szCs w:val="32"/>
          <w:lang w:val="kk-KZ" w:eastAsia="en-US"/>
        </w:rPr>
        <w:t>ОПЕРАЦИЯЛЫҚ МЕНЕДЖМЕНТ</w:t>
      </w:r>
      <w:r w:rsidRPr="00763CE4">
        <w:rPr>
          <w:rFonts w:eastAsiaTheme="minorHAnsi"/>
          <w:b/>
          <w:color w:val="000000"/>
          <w:sz w:val="32"/>
          <w:szCs w:val="32"/>
          <w:lang w:eastAsia="ko-KR"/>
        </w:rPr>
        <w:t>»</w:t>
      </w:r>
      <w:r w:rsidRPr="00763CE4">
        <w:rPr>
          <w:rFonts w:eastAsiaTheme="minorHAnsi"/>
          <w:b/>
          <w:sz w:val="32"/>
          <w:szCs w:val="32"/>
          <w:lang w:val="kk-KZ" w:eastAsia="en-US"/>
        </w:rPr>
        <w:t>ПӘНІ БОЙЫНША</w:t>
      </w:r>
    </w:p>
    <w:p w:rsidR="00763CE4" w:rsidRPr="00763CE4" w:rsidRDefault="00DB5475" w:rsidP="00763CE4">
      <w:pPr>
        <w:jc w:val="center"/>
        <w:rPr>
          <w:rFonts w:eastAsiaTheme="minorHAnsi"/>
          <w:sz w:val="32"/>
          <w:szCs w:val="32"/>
          <w:lang w:val="kk-KZ" w:eastAsia="en-US"/>
        </w:rPr>
      </w:pPr>
      <w:r>
        <w:rPr>
          <w:rFonts w:eastAsiaTheme="minorHAnsi"/>
          <w:b/>
          <w:sz w:val="32"/>
          <w:szCs w:val="32"/>
          <w:lang w:val="kk-KZ" w:eastAsia="en-US"/>
        </w:rPr>
        <w:t>ДӘРІС</w:t>
      </w:r>
      <w:r w:rsidR="00763CE4" w:rsidRPr="00763CE4">
        <w:rPr>
          <w:rFonts w:eastAsiaTheme="minorHAnsi"/>
          <w:b/>
          <w:sz w:val="32"/>
          <w:szCs w:val="32"/>
          <w:lang w:val="kk-KZ" w:eastAsia="en-US"/>
        </w:rPr>
        <w:t xml:space="preserve"> ЖИНАҒЫ</w:t>
      </w:r>
    </w:p>
    <w:p w:rsidR="00763CE4" w:rsidRPr="00763CE4" w:rsidRDefault="00763CE4" w:rsidP="00763CE4">
      <w:pPr>
        <w:jc w:val="center"/>
        <w:rPr>
          <w:rFonts w:eastAsiaTheme="minorHAnsi"/>
          <w:caps/>
          <w:color w:val="000000"/>
          <w:sz w:val="32"/>
          <w:szCs w:val="32"/>
          <w:lang w:val="kk-KZ"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30168B" w:rsidP="00763CE4">
      <w:pPr>
        <w:rPr>
          <w:rFonts w:eastAsiaTheme="minorHAnsi"/>
          <w:caps/>
          <w:color w:val="000000"/>
          <w:sz w:val="32"/>
          <w:szCs w:val="32"/>
          <w:lang w:eastAsia="ko-KR"/>
        </w:rPr>
      </w:pPr>
      <w:r>
        <w:rPr>
          <w:rFonts w:eastAsiaTheme="minorHAnsi"/>
          <w:caps/>
          <w:noProof/>
          <w:color w:val="000000"/>
          <w:sz w:val="32"/>
          <w:szCs w:val="32"/>
        </w:rPr>
        <w:pict>
          <v:rect id="Прямоугольник 75" o:spid="_x0000_s1026" style="position:absolute;margin-left:38.2pt;margin-top:3.15pt;width:39.8pt;height:30.8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3SRAIAAE4EAAAOAAAAZHJzL2Uyb0RvYy54bWysVM1uEzEQviPxDpbvZLMhaZtVNlWVEoRU&#10;oFLhARyvN2vhtc3YyaackHpF4hF4CC6Inz7D5o0Ye9OQwgUh9mDNeMbfzHwzs5PTTa3IWoCTRuc0&#10;7fUpEZqbQuplTl+/mj86ocR5pgumjBY5vRaOnk4fPpg0NhMDUxlVCCAIol3W2JxW3tssSRyvRM1c&#10;z1ih0VgaqJlHFZZJAaxB9Folg37/KGkMFBYMF87h7XlnpNOIX5aC+5dl6YQnKqeYm48nxHMRzmQ6&#10;YdkSmK0k36XB/iGLmkmNQfdQ58wzsgL5B1QtORhnSt/jpk5MWUouYg1YTdr/rZqrilkRa0FynN3T&#10;5P4fLH+xvgQii5wejyjRrMYetZ+277cf2+/t7fam/dzett+2H9of7Zf2K0EnZKyxLsOHV/YSQs3O&#10;Xhj+xhFtZhXTS3EGYJpKsALzTIN/cu9BUBw+JYvmuSkwHlt5E8nblFAHQKSFbGKPrvc9EhtPOF6O&#10;+qPhEXaSo+nxOE1RDhFYdvfYgvNPhalJEHIKOAIRnK0vnO9c71xi8kbJYi6VigosFzMFZM1wXObx&#10;26G7QzelSZPT8Wgwisj3bO7vIGrpce6VrHN60g9fiMOywNoTXUTZM6k6GatTekdjYK7rwMIU18gi&#10;mG6ocQlRqAy8o6TBgc6pe7tiIChRzzR2YpwOh2EDojIcHQ9QgUPL4tDCNEeonHpKOnHmu61ZWZDL&#10;CiOlsXZtzrB7pYzMhs52We2SxaGNvdktWNiKQz16/foNTH8CAAD//wMAUEsDBBQABgAIAAAAIQAv&#10;OKwD2wAAAAcBAAAPAAAAZHJzL2Rvd25yZXYueG1sTI/NTsMwEITvSLyDtUjcqAOUtIQ4FZQgLhxK&#10;KfetvSQR/olit015erYnOI5mNPNNuRidFXsaYhe8gutJBoK8DqbzjYLNx8vVHERM6A3a4EnBkSIs&#10;qvOzEgsTDv6d9uvUCC7xsUAFbUp9IWXULTmMk9CTZ+8rDA4Ty6GRZsADlzsrb7Islw47zwst9rRs&#10;SX+vd07BCvF59fOq9VN9fJvWtPysKVilLi/GxwcQicb0F4YTPqNDxUzbsPMmCqtglk85qSC/BXGy&#10;73K+tmU9uwdZlfI/f/ULAAD//wMAUEsBAi0AFAAGAAgAAAAhALaDOJL+AAAA4QEAABMAAAAAAAAA&#10;AAAAAAAAAAAAAFtDb250ZW50X1R5cGVzXS54bWxQSwECLQAUAAYACAAAACEAOP0h/9YAAACUAQAA&#10;CwAAAAAAAAAAAAAAAAAvAQAAX3JlbHMvLnJlbHNQSwECLQAUAAYACAAAACEAbcft0kQCAABOBAAA&#10;DgAAAAAAAAAAAAAAAAAuAgAAZHJzL2Uyb0RvYy54bWxQSwECLQAUAAYACAAAACEALzisA9sAAAAH&#10;AQAADwAAAAAAAAAAAAAAAACeBAAAZHJzL2Rvd25yZXYueG1sUEsFBgAAAAAEAAQA8wAAAKYFAAAA&#10;AA==&#10;" strokecolor="white"/>
        </w:pict>
      </w: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763CE4" w:rsidP="00763CE4">
      <w:pPr>
        <w:jc w:val="center"/>
        <w:rPr>
          <w:rFonts w:eastAsiaTheme="minorHAnsi"/>
          <w:caps/>
          <w:color w:val="000000"/>
          <w:sz w:val="32"/>
          <w:szCs w:val="32"/>
          <w:lang w:eastAsia="ko-KR"/>
        </w:rPr>
      </w:pPr>
    </w:p>
    <w:p w:rsidR="00763CE4" w:rsidRPr="00763CE4" w:rsidRDefault="0030168B" w:rsidP="00763CE4">
      <w:pPr>
        <w:jc w:val="center"/>
        <w:rPr>
          <w:rFonts w:eastAsiaTheme="minorHAnsi"/>
          <w:caps/>
          <w:color w:val="000000"/>
          <w:sz w:val="32"/>
          <w:szCs w:val="32"/>
          <w:lang w:eastAsia="ko-KR"/>
        </w:rPr>
      </w:pPr>
      <w:r>
        <w:rPr>
          <w:rFonts w:eastAsiaTheme="minorHAnsi"/>
          <w:caps/>
          <w:noProof/>
          <w:color w:val="000000"/>
          <w:sz w:val="32"/>
          <w:szCs w:val="32"/>
        </w:rPr>
        <w:pict>
          <v:rect id="Прямоугольник 74" o:spid="_x0000_s1037" style="position:absolute;left:0;text-align:left;margin-left:214.5pt;margin-top:26.7pt;width:34.2pt;height:25.6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O9IAIAAO0DAAAOAAAAZHJzL2Uyb0RvYy54bWysU82O0zAQviPxDpbvNG23pRA1Xa26KkJa&#10;YKWFB3Adp7FIPGbsNi0nJK5IPAIPwQXxs8+QvhFjp1sK3BCJZHk8M9/M93k8Pd/WFdsodBpMxge9&#10;PmfKSMi1WWX81cvFg0ecOS9MLiowKuM75fj57P69aWNTNYQSqlwhIxDj0sZmvPTepkniZKlq4Xpg&#10;lSFnAVgLTyaukhxFQ+h1lQz7/YdJA5hbBKmco9PLzslnEb8olPQvisIpz6qMU28+rhjXZViT2VSk&#10;KxS21PLQhviHLmqhDRU9Ql0KL9ga9V9QtZYIDgrfk1AnUBRaqsiB2Az6f7C5KYVVkQuJ4+xRJvf/&#10;YOXzzTUynWd8MuLMiJruqP20f7f/2H5vb/fv28/tbftt/6H90X5pvzIKIsUa61JKvLHXGDg7ewXy&#10;tWMG5qUwK3WBCE2pRE59DkJ88ltCMBylsmXzDHKqJ9YeonjbAusASLKwbbyj3fGO1NYzSYejM/rp&#10;JiW5zobjyXgcK4j0Ltmi808U1CxsMo40AhFcbK6cD82I9C4kNg+Vzhe6qqKBq+W8QrYRNC6L+B3Q&#10;3WlYZUKwgZDWIYaTyDIQ6wRaQr4jkgjdzNEboU0J+JazhuYt4+7NWqDirHpqSKjHg1Gg5aMxGk+G&#10;ZOCpZ3nqEUYSVMY9Z9127ruhXlvUq5IqDSJpAxckbqEj8SB819WhWZqpqMdh/sPQntox6tcrnf0E&#10;AAD//wMAUEsDBBQABgAIAAAAIQBslBGE3wAAAAoBAAAPAAAAZHJzL2Rvd25yZXYueG1sTI/BTsMw&#10;DIbvSLxDZCRuLGHrOto1nRDSTsCBDYmr13httSYpTbqVt8ec2M2WP/3+/mIz2U6caQitdxoeZwoE&#10;ucqb1tUaPvfbhycQIaIz2HlHGn4owKa8vSkwN/7iPui8i7XgEBdy1NDE2OdShqohi2Hme3J8O/rB&#10;YuR1qKUZ8MLhtpNzpVJpsXX8ocGeXhqqTrvRasA0Md/vx8Xb/nVMMasntV1+Ka3v76bnNYhIU/yH&#10;4U+f1aFkp4MfnQmi05DMM+4SNSwXCQgGkmzFw4FJlaxAloW8rlD+AgAA//8DAFBLAQItABQABgAI&#10;AAAAIQC2gziS/gAAAOEBAAATAAAAAAAAAAAAAAAAAAAAAABbQ29udGVudF9UeXBlc10ueG1sUEsB&#10;Ai0AFAAGAAgAAAAhADj9If/WAAAAlAEAAAsAAAAAAAAAAAAAAAAALwEAAF9yZWxzLy5yZWxzUEsB&#10;Ai0AFAAGAAgAAAAhAH9TQ70gAgAA7QMAAA4AAAAAAAAAAAAAAAAALgIAAGRycy9lMm9Eb2MueG1s&#10;UEsBAi0AFAAGAAgAAAAhAGyUEYTfAAAACgEAAA8AAAAAAAAAAAAAAAAAegQAAGRycy9kb3ducmV2&#10;LnhtbFBLBQYAAAAABAAEAPMAAACGBQAAAAA=&#10;" stroked="f"/>
        </w:pict>
      </w:r>
      <w:r w:rsidR="00763CE4" w:rsidRPr="00763CE4">
        <w:rPr>
          <w:rFonts w:eastAsiaTheme="minorHAnsi"/>
          <w:caps/>
          <w:color w:val="000000"/>
          <w:sz w:val="32"/>
          <w:szCs w:val="32"/>
          <w:lang w:eastAsia="ko-KR"/>
        </w:rPr>
        <w:t>Ш</w:t>
      </w:r>
      <w:r w:rsidR="00763CE4" w:rsidRPr="00763CE4">
        <w:rPr>
          <w:rFonts w:eastAsiaTheme="minorHAnsi"/>
          <w:color w:val="000000"/>
          <w:sz w:val="32"/>
          <w:szCs w:val="32"/>
          <w:lang w:eastAsia="ko-KR"/>
        </w:rPr>
        <w:t>ымкент, 2022</w:t>
      </w:r>
    </w:p>
    <w:p w:rsidR="00763CE4" w:rsidRPr="00763CE4" w:rsidRDefault="00763CE4" w:rsidP="00763CE4">
      <w:pPr>
        <w:jc w:val="center"/>
        <w:rPr>
          <w:rFonts w:eastAsiaTheme="minorHAnsi"/>
          <w:caps/>
          <w:color w:val="000000"/>
          <w:lang w:eastAsia="ko-KR"/>
        </w:rPr>
      </w:pPr>
    </w:p>
    <w:p w:rsidR="00763CE4" w:rsidRPr="00763CE4" w:rsidRDefault="0030168B" w:rsidP="00763CE4">
      <w:pPr>
        <w:jc w:val="center"/>
        <w:rPr>
          <w:rFonts w:eastAsiaTheme="minorHAnsi"/>
          <w:caps/>
          <w:color w:val="000000"/>
          <w:lang w:eastAsia="ko-KR"/>
        </w:rPr>
      </w:pPr>
      <w:r>
        <w:rPr>
          <w:rFonts w:eastAsiaTheme="minorHAnsi"/>
          <w:caps/>
          <w:noProof/>
          <w:color w:val="000000"/>
        </w:rPr>
        <w:lastRenderedPageBreak/>
        <w:pict>
          <v:rect id="Прямоугольник 73" o:spid="_x0000_s1036" style="position:absolute;left:0;text-align:left;margin-left:200.7pt;margin-top:7.65pt;width:94.5pt;height:33.8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2QWUgIAAGgEAAAOAAAAZHJzL2Uyb0RvYy54bWysVM2O0zAQviPxDpbvNE1p2W206WrVpQhp&#10;gZUWHsB1nMTCsc3YbVpOSFyReAQeggviZ58hfSPG7g9duCBEDtaMZ/zNzDczOTtfNYosBThpdE7T&#10;Xp8SobkppK5y+url7MEpJc4zXTBltMjpWjh6Prl/76y1mRiY2qhCAEEQ7bLW5rT23mZJ4ngtGuZ6&#10;xgqNxtJAwzyqUCUFsBbRG5UM+v1HSWugsGC4cA5vL7dGOon4ZSm4f1GWTniicoq5+XhCPOfhTCZn&#10;LKuA2VryXRrsH7JomNQY9AB1yTwjC5B/QDWSg3Gm9D1umsSUpeQi1oDVpP3fqrmpmRWxFiTH2QNN&#10;7v/B8ufLayCyyOnJQ0o0a7BH3afNu83H7nt3u3nffe5uu2+bD92P7kv3laATMtZal+HDG3sNoWZn&#10;rwx/7Yg205rpSlwAmLYWrMA80+Cf3HkQFIdPybx9ZgqMxxbeRPJWJTQBEGkhq9ij9aFHYuUJx8sU&#10;u56OsJUcbcPB+HQ8iiFYtn9twfknwjQkCDkFnIGIzpZXzodsWLZ3idkbJYuZVCoqUM2nCsiS4bzM&#10;4rdDd8duSpM2p+PRYEQJUxVOPvcQg9xxc3+H1kiPO6Bkk9PTfvhCSJYFBh/rIsqeSbWVMXulg1nE&#10;6d6VtOd025u5KdbIL5jtuON6olAbeEtJi6OeU/dmwUBQop5q7NE4HQ7DbkRlODoZoALHlvmxhWmO&#10;UDn1WHoUp367TwsLsqoxUhqZ0OYC+1rKSHnIb5vVbhpwnGMndqsX9uVYj16/fhCTnwAAAP//AwBQ&#10;SwMEFAAGAAgAAAAhAKsll5PdAAAACQEAAA8AAABkcnMvZG93bnJldi54bWxMj01PwzAMhu9I/IfI&#10;SNxYMtahrTSdYBRx4TAGu3uNaSvyUTXZ1vHrMSc42u+j14+L1eisONIQu+A1TCcKBPk6mM43Gj7e&#10;n28WIGJCb9AGTxrOFGFVXl4UmJtw8m903KZGcImPOWpoU+pzKWPdksM4CT15zj7D4DDxODTSDHji&#10;cmflrVJ30mHn+UKLPa1bqr+2B6dhg/i0+X6p68fq/JpVtN5VFKzW11fjwz2IRGP6g+FXn9WhZKd9&#10;OHgThdWQqWnGKAfzGQgG5kvFi72GxUyBLAv5/4PyBwAA//8DAFBLAQItABQABgAIAAAAIQC2gziS&#10;/gAAAOEBAAATAAAAAAAAAAAAAAAAAAAAAABbQ29udGVudF9UeXBlc10ueG1sUEsBAi0AFAAGAAgA&#10;AAAhADj9If/WAAAAlAEAAAsAAAAAAAAAAAAAAAAALwEAAF9yZWxzLy5yZWxzUEsBAi0AFAAGAAgA&#10;AAAhAMhTZBZSAgAAaAQAAA4AAAAAAAAAAAAAAAAALgIAAGRycy9lMm9Eb2MueG1sUEsBAi0AFAAG&#10;AAgAAAAhAKsll5PdAAAACQEAAA8AAAAAAAAAAAAAAAAArAQAAGRycy9kb3ducmV2LnhtbFBLBQYA&#10;AAAABAAEAPMAAAC2BQAAAAA=&#10;" strokecolor="white"/>
        </w:pict>
      </w: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763CE4" w:rsidP="00763CE4">
      <w:pPr>
        <w:jc w:val="center"/>
        <w:rPr>
          <w:rFonts w:eastAsiaTheme="minorHAnsi"/>
          <w:caps/>
          <w:color w:val="000000"/>
          <w:lang w:eastAsia="ko-KR"/>
        </w:rPr>
      </w:pPr>
    </w:p>
    <w:p w:rsidR="00763CE4" w:rsidRPr="00763CE4" w:rsidRDefault="0030168B" w:rsidP="00763CE4">
      <w:pPr>
        <w:jc w:val="center"/>
        <w:rPr>
          <w:rFonts w:eastAsiaTheme="minorHAnsi"/>
          <w:caps/>
          <w:color w:val="000000"/>
          <w:lang w:eastAsia="ko-KR"/>
        </w:rPr>
      </w:pPr>
      <w:r w:rsidRPr="0030168B">
        <w:rPr>
          <w:rFonts w:eastAsiaTheme="minorHAnsi"/>
          <w:noProof/>
          <w:color w:val="000000"/>
        </w:rPr>
        <w:pict>
          <v:rect id="Прямоугольник 72" o:spid="_x0000_s1035" style="position:absolute;left:0;text-align:left;margin-left:39.3pt;margin-top:4.85pt;width:39.8pt;height:30.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1aXRAIAAE4EAAAOAAAAZHJzL2Uyb0RvYy54bWysVM1uEzEQviPxDpbvZLMhaZtVNlWVEoRU&#10;oFLhARyvN2vhtc3YyaackHpF4hF4CC6Inz7D5o0Ye9OQwgUh9mDNeMbfzHwzs5PTTa3IWoCTRuc0&#10;7fUpEZqbQuplTl+/mj86ocR5pgumjBY5vRaOnk4fPpg0NhMDUxlVCCAIol3W2JxW3tssSRyvRM1c&#10;z1ih0VgaqJlHFZZJAaxB9Folg37/KGkMFBYMF87h7XlnpNOIX5aC+5dl6YQnKqeYm48nxHMRzmQ6&#10;YdkSmK0k36XB/iGLmkmNQfdQ58wzsgL5B1QtORhnSt/jpk5MWUouYg1YTdr/rZqrilkRa0FynN3T&#10;5P4fLH+xvgQii5weDyjRrMYetZ+277cf2+/t7fam/dzett+2H9of7Zf2K0EnZKyxLsOHV/YSQs3O&#10;Xhj+xhFtZhXTS3EGYJpKsALzTIN/cu9BUBw+JYvmuSkwHlt5E8nblFAHQKSFbGKPrvc9EhtPOF6O&#10;+qPhEXaSo+nxOE1RDhFYdvfYgvNPhalJEHIKOAIRnK0vnO9c71xi8kbJYi6VigosFzMFZM1wXObx&#10;26G7QzelSZPT8Wgwisj3bO7vIGrpce6VrHN60g9fiMOywNoTXUTZM6k6GatTekdjYK7rwMIU18gi&#10;mG6ocQlRqAy8o6TBgc6pe7tiIChRzzR2YpwOh2EDojIcHQ9QgUPL4tDCNEeonHpKOnHmu61ZWZDL&#10;CiOlsXZtzrB7pYzMhs52We2SxaGNvdktWNiKQz16/foNTH8CAAD//wMAUEsDBBQABgAIAAAAIQDp&#10;yGiY2wAAAAcBAAAPAAAAZHJzL2Rvd25yZXYueG1sTI7NTsMwEITvSLyDtUjcqNMCbQhxKihBXDiU&#10;AvetvSQR9jqK3Tbl6XFPcJwfzXzlcnRW7GkInWcF00kGglh703Gj4OP9+SoHESKyQeuZFBwpwLI6&#10;PyuxMP7Ab7TfxEakEQ4FKmhj7Aspg27JYZj4njhlX35wGJMcGmkGPKRxZ+Usy+bSYcfpocWeVi3p&#10;783OKVgjPq1/XrR+rI+vNzWtPmvyVqnLi/HhHkSkMf6V4YSf0KFKTFu/YxOEVbDI56mp4G4B4hTf&#10;5jMQ2+RPr0FWpfzPX/0CAAD//wMAUEsBAi0AFAAGAAgAAAAhALaDOJL+AAAA4QEAABMAAAAAAAAA&#10;AAAAAAAAAAAAAFtDb250ZW50X1R5cGVzXS54bWxQSwECLQAUAAYACAAAACEAOP0h/9YAAACUAQAA&#10;CwAAAAAAAAAAAAAAAAAvAQAAX3JlbHMvLnJlbHNQSwECLQAUAAYACAAAACEAXxdWl0QCAABOBAAA&#10;DgAAAAAAAAAAAAAAAAAuAgAAZHJzL2Uyb0RvYy54bWxQSwECLQAUAAYACAAAACEA6chomNsAAAAH&#10;AQAADwAAAAAAAAAAAAAAAACeBAAAZHJzL2Rvd25yZXYueG1sUEsFBgAAAAAEAAQA8wAAAKYFAAAA&#10;AA==&#10;" strokecolor="white"/>
        </w:pict>
      </w:r>
    </w:p>
    <w:p w:rsidR="00763CE4" w:rsidRPr="00763CE4" w:rsidRDefault="00763CE4" w:rsidP="00763CE4">
      <w:pPr>
        <w:jc w:val="center"/>
        <w:rPr>
          <w:rFonts w:eastAsiaTheme="minorHAnsi"/>
          <w:caps/>
          <w:color w:val="000000"/>
          <w:lang w:eastAsia="ko-KR"/>
        </w:rPr>
      </w:pPr>
    </w:p>
    <w:p w:rsidR="00763CE4" w:rsidRPr="00763CE4" w:rsidRDefault="0030168B" w:rsidP="00763CE4">
      <w:pPr>
        <w:jc w:val="center"/>
        <w:rPr>
          <w:rFonts w:eastAsiaTheme="minorHAnsi"/>
          <w:caps/>
          <w:color w:val="000000"/>
          <w:lang w:eastAsia="ko-KR"/>
        </w:rPr>
      </w:pPr>
      <w:r>
        <w:rPr>
          <w:rFonts w:eastAsiaTheme="minorHAnsi"/>
          <w:caps/>
          <w:noProof/>
          <w:color w:val="000000"/>
        </w:rPr>
        <w:pict>
          <v:rect id="Прямоугольник 71" o:spid="_x0000_s1034" style="position:absolute;left:0;text-align:left;margin-left:214.5pt;margin-top:22.1pt;width:34.2pt;height:25.6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ZpHwIAAO0DAAAOAAAAZHJzL2Uyb0RvYy54bWysU82O0zAQviPxDpbvNG23pRA1Xa26KkJa&#10;YKWFB3Adp7FIPGbsNi0nJK5IPAIPwQXxs8+QvhFjp1sK3BCJZHk8M5/n+2Y8Pd/WFdsodBpMxge9&#10;PmfKSMi1WWX81cvFg0ecOS9MLiowKuM75fj57P69aWNTNYQSqlwhIxDj0sZmvPTepkniZKlq4Xpg&#10;lSFnAVgLTyaukhxFQ+h1lQz7/YdJA5hbBKmco9PLzslnEb8olPQvisIpz6qMU20+rhjXZViT2VSk&#10;KxS21PJQhviHKmqhDV16hLoUXrA16r+gai0RHBS+J6FOoCi0VJEDsRn0/2BzUwqrIhcSx9mjTO7/&#10;wcrnm2tkOs/4ZMCZETX1qP20f7f/2H5vb/fv28/tbftt/6H90X5pvzIKIsUa61JKvLHXGDg7ewXy&#10;tWMG5qUwK3WBCE2pRE51xvjkt4RgOEply+YZ5HSfWHuI4m0LrAMgycK2sUe7Y4/U1jNJh6Mz+qmT&#10;klxnw/FkPA4VJSK9S7bo/BMFNQubjCONQAQXmyvnu9C7kFg8VDpf6KqKBq6W8wrZRtC4LOJ3QHen&#10;YZUJwQZCWocYTiLLQKwTaAn5jkgidDNHb4Q2JeBbzhqat4y7N2uBirPqqSGhHg9GgZaPxmg8GZKB&#10;p57lqUcYSVAZ95x127nvhnptUa9KumkQSRu4IHELHYkH4buqDsXSTEXpDvMfhvbUjlG/XunsJwAA&#10;AP//AwBQSwMEFAAGAAgAAAAhAFB3rg/eAAAACQEAAA8AAABkcnMvZG93bnJldi54bWxMj8FOwzAQ&#10;RO9I/IO1SNyoTUgCCXEqhNQTcKBF4rqNt0lEvA6x04a/x5zobVYzmn1TrRc7iCNNvnes4XalQBA3&#10;zvTcavjYbW4eQPiAbHBwTBp+yMO6vryosDTuxO903IZWxBL2JWroQhhLKX3TkUW/ciNx9A5ushji&#10;ObXSTHiK5XaQiVK5tNhz/NDhSM8dNV/b2WrAPDXfb4e7193LnGPRLmqTfSqtr6+Wp0cQgZbwH4Y/&#10;/IgOdWTau5mNF4OGNCnilhBFmoCIgbS4T0HsNRRZBrKu5PmC+hcAAP//AwBQSwECLQAUAAYACAAA&#10;ACEAtoM4kv4AAADhAQAAEwAAAAAAAAAAAAAAAAAAAAAAW0NvbnRlbnRfVHlwZXNdLnhtbFBLAQIt&#10;ABQABgAIAAAAIQA4/SH/1gAAAJQBAAALAAAAAAAAAAAAAAAAAC8BAABfcmVscy8ucmVsc1BLAQIt&#10;ABQABgAIAAAAIQDdO/ZpHwIAAO0DAAAOAAAAAAAAAAAAAAAAAC4CAABkcnMvZTJvRG9jLnhtbFBL&#10;AQItABQABgAIAAAAIQBQd64P3gAAAAkBAAAPAAAAAAAAAAAAAAAAAHkEAABkcnMvZG93bnJldi54&#10;bWxQSwUGAAAAAAQABADzAAAAhAUAAAAA&#10;" stroked="f"/>
        </w:pict>
      </w:r>
    </w:p>
    <w:p w:rsidR="00763CE4" w:rsidRPr="00763CE4" w:rsidRDefault="0030168B" w:rsidP="00763CE4">
      <w:pPr>
        <w:jc w:val="center"/>
        <w:rPr>
          <w:rFonts w:eastAsia="Calibri"/>
          <w:color w:val="000000"/>
        </w:rPr>
      </w:pPr>
      <w:r w:rsidRPr="0030168B">
        <w:rPr>
          <w:rFonts w:eastAsia="Calibri"/>
          <w:caps/>
          <w:noProof/>
          <w:color w:val="000000"/>
        </w:rPr>
        <w:pict>
          <v:rect id="Прямоугольник 70" o:spid="_x0000_s1033" style="position:absolute;left:0;text-align:left;margin-left:64.25pt;margin-top:6.15pt;width:332.8pt;height:88.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20pVAIAAGkEAAAOAAAAZHJzL2Uyb0RvYy54bWysVM2O0zAQviPxDpbvbJqo3Z+o6Wq1yyKk&#10;BVZaeADXcRILxzZjt+lyQuKKxCPwEFwQP/sM6RsxdtrShQtC5GB5POPP33wzk+npqlVkKcBJowua&#10;HowoEZqbUuq6oK9eXj46psR5pkumjBYFvRWOns4ePph2NheZaYwqBRAE0S7vbEEb722eJI43omXu&#10;wFih0VkZaJlHE+qkBNYhequSbDQ6TDoDpQXDhXN4ejE46SziV5Xg/kVVOeGJKihy83GFuM7Dmsym&#10;LK+B2UbyDQ32DyxaJjU+uoO6YJ6RBcg/oFrJwThT+QNu2sRUleQi5oDZpKPfsrlpmBUxFxTH2Z1M&#10;7v/B8ufLayCyLOgRyqNZizXqP63frT/23/u79fv+c3/Xf1t/6H/0X/qvBINQsc66HC/e2GsIOTt7&#10;ZfhrR7Q5b5iuxRmA6RrBSuSZhvjk3oVgOLxK5t0zU+J7bOFNFG9VQRsAURayijW63dVIrDzheDjO&#10;ssPJIXLl6EvTbJJlkVPC8u11C84/EaYlYVNQwCaI8Gx55Xygw/JtSKRvlCwvpVLRgHp+roAsGTbM&#10;ZfxiBpjlfpjSpCvoySSbUMJUja3PPcRH7oW5v0NrpcchULIt6PEofENbBgkf6zK2qGdSDXtkr3Sg&#10;KmJ7b1LaijoUZ27KWxQYzNDvOJ+4aQy8paTDXi+oe7NgIChRTzUW6SQdj8NwRGM8OUJFCex75vse&#10;pjlCFdRj6nF77oeBWliQdYMvpVEJbc6wsJWMkgd+A6tNO2A/x0psZi8MzL4do379IWY/AQAA//8D&#10;AFBLAwQUAAYACAAAACEASduXud4AAAAKAQAADwAAAGRycy9kb3ducmV2LnhtbEyPT0/CQBDF7yZ+&#10;h82YeJMtCFJqt0SxhosHBL0P3bFt3D9Nd4Hip3c46W3ezMub38uXgzXiSH1ovVMwHiUgyFVet65W&#10;8LF7vUtBhIhOo/GOFJwpwLK4vsox0/7k3um4jbXgEBcyVNDE2GVShqohi2HkO3J8+/K9xciyr6Xu&#10;8cTh1shJkjxIi63jDw12tGqo+t4erIIN4svmZ11Vz+X5bVrS6rMkb5S6vRmeHkFEGuKfGS74jA4F&#10;M+39wekgDOtJOmPrZbgHwYb5YjoGsedFupiBLHL5v0LxCwAA//8DAFBLAQItABQABgAIAAAAIQC2&#10;gziS/gAAAOEBAAATAAAAAAAAAAAAAAAAAAAAAABbQ29udGVudF9UeXBlc10ueG1sUEsBAi0AFAAG&#10;AAgAAAAhADj9If/WAAAAlAEAAAsAAAAAAAAAAAAAAAAALwEAAF9yZWxzLy5yZWxzUEsBAi0AFAAG&#10;AAgAAAAhAIMXbSlUAgAAaQQAAA4AAAAAAAAAAAAAAAAALgIAAGRycy9lMm9Eb2MueG1sUEsBAi0A&#10;FAAGAAgAAAAhAEnbl7neAAAACgEAAA8AAAAAAAAAAAAAAAAArgQAAGRycy9kb3ducmV2LnhtbFBL&#10;BQYAAAAABAAEAPMAAAC5BQAAAAA=&#10;" strokecolor="white"/>
        </w:pict>
      </w:r>
    </w:p>
    <w:p w:rsidR="00763CE4" w:rsidRPr="00763CE4" w:rsidRDefault="00763CE4" w:rsidP="00763CE4">
      <w:pPr>
        <w:jc w:val="center"/>
        <w:rPr>
          <w:rFonts w:eastAsia="Calibri"/>
          <w:color w:val="000000"/>
        </w:rPr>
      </w:pPr>
    </w:p>
    <w:p w:rsidR="00763CE4" w:rsidRPr="00763CE4" w:rsidRDefault="00763CE4" w:rsidP="00763CE4">
      <w:pPr>
        <w:jc w:val="center"/>
        <w:rPr>
          <w:rFonts w:eastAsia="Calibri"/>
          <w:color w:val="000000"/>
        </w:rPr>
      </w:pPr>
    </w:p>
    <w:p w:rsidR="00763CE4" w:rsidRPr="00763CE4" w:rsidRDefault="00763CE4" w:rsidP="00763CE4">
      <w:pPr>
        <w:jc w:val="center"/>
        <w:rPr>
          <w:rFonts w:eastAsia="Calibri"/>
          <w:color w:val="000000"/>
        </w:rPr>
      </w:pPr>
    </w:p>
    <w:p w:rsidR="00763CE4" w:rsidRPr="00763CE4" w:rsidRDefault="00763CE4" w:rsidP="00763CE4">
      <w:pPr>
        <w:jc w:val="center"/>
        <w:rPr>
          <w:rFonts w:eastAsia="Calibri"/>
          <w:color w:val="000000"/>
        </w:rPr>
      </w:pPr>
      <w:r w:rsidRPr="00763CE4">
        <w:rPr>
          <w:rFonts w:eastAsia="Calibri"/>
          <w:color w:val="000000"/>
        </w:rPr>
        <w:t xml:space="preserve">МИНИСТЕРСТВО ОБРАЗОВАНИЯ И НАУКИ </w:t>
      </w:r>
    </w:p>
    <w:p w:rsidR="00763CE4" w:rsidRPr="00763CE4" w:rsidRDefault="00763CE4" w:rsidP="00763CE4">
      <w:pPr>
        <w:jc w:val="center"/>
        <w:rPr>
          <w:rFonts w:eastAsia="Calibri"/>
          <w:color w:val="000000"/>
        </w:rPr>
      </w:pPr>
      <w:r w:rsidRPr="00763CE4">
        <w:rPr>
          <w:rFonts w:eastAsia="Calibri"/>
          <w:color w:val="000000"/>
        </w:rPr>
        <w:t>РЕСПУБЛИКИ КАЗАХСТАН</w:t>
      </w:r>
    </w:p>
    <w:p w:rsidR="00693197" w:rsidRDefault="00693197" w:rsidP="003D2FBC">
      <w:pPr>
        <w:jc w:val="center"/>
        <w:rPr>
          <w:b/>
          <w:lang w:val="kk-KZ"/>
        </w:rPr>
      </w:pPr>
    </w:p>
    <w:p w:rsidR="003D2FBC" w:rsidRPr="000323B7" w:rsidRDefault="003D2FBC" w:rsidP="003D2FBC">
      <w:pPr>
        <w:jc w:val="center"/>
        <w:rPr>
          <w:b/>
          <w:smallCaps/>
          <w:lang w:val="kk-KZ"/>
        </w:rPr>
      </w:pPr>
      <w:r w:rsidRPr="000323B7">
        <w:rPr>
          <w:b/>
          <w:lang w:val="kk-KZ"/>
        </w:rPr>
        <w:lastRenderedPageBreak/>
        <w:t>ҚАЗАҚСТАН РЕСПУБЛИКАСЫ ҒЫЛЫМ  ЖӘНЕ ЖОҒАРЫ БІЛІМ МИНИСТРЛІГІ</w:t>
      </w:r>
    </w:p>
    <w:p w:rsidR="003D2FBC" w:rsidRPr="000323B7" w:rsidRDefault="003D2FBC" w:rsidP="003D2FBC">
      <w:pPr>
        <w:jc w:val="center"/>
        <w:rPr>
          <w:b/>
          <w:bCs/>
          <w:color w:val="000000" w:themeColor="text1"/>
          <w:shd w:val="clear" w:color="auto" w:fill="FFFFFF"/>
          <w:lang w:val="kk-KZ"/>
        </w:rPr>
      </w:pPr>
    </w:p>
    <w:tbl>
      <w:tblPr>
        <w:tblW w:w="0" w:type="auto"/>
        <w:tblLook w:val="04A0"/>
      </w:tblPr>
      <w:tblGrid>
        <w:gridCol w:w="3908"/>
        <w:gridCol w:w="5663"/>
      </w:tblGrid>
      <w:tr w:rsidR="003D2FBC" w:rsidRPr="000323B7" w:rsidTr="0027463E">
        <w:trPr>
          <w:trHeight w:val="1472"/>
        </w:trPr>
        <w:tc>
          <w:tcPr>
            <w:tcW w:w="3908" w:type="dxa"/>
          </w:tcPr>
          <w:p w:rsidR="003D2FBC" w:rsidRPr="000323B7" w:rsidRDefault="003D2FBC" w:rsidP="0027463E">
            <w:pPr>
              <w:rPr>
                <w:b/>
                <w:sz w:val="28"/>
                <w:szCs w:val="28"/>
              </w:rPr>
            </w:pPr>
            <w:r w:rsidRPr="000323B7">
              <w:rPr>
                <w:b/>
                <w:noProof/>
                <w:sz w:val="28"/>
                <w:szCs w:val="28"/>
              </w:rPr>
              <w:drawing>
                <wp:inline distT="0" distB="0" distL="0" distR="0">
                  <wp:extent cx="1974850" cy="870585"/>
                  <wp:effectExtent l="19050" t="0" r="6350" b="0"/>
                  <wp:docPr id="54"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63" w:type="dxa"/>
          </w:tcPr>
          <w:p w:rsidR="003D2FBC" w:rsidRPr="000323B7" w:rsidRDefault="003D2FBC" w:rsidP="0027463E">
            <w:pPr>
              <w:jc w:val="center"/>
              <w:rPr>
                <w:b/>
                <w:sz w:val="28"/>
                <w:szCs w:val="28"/>
              </w:rPr>
            </w:pPr>
          </w:p>
          <w:p w:rsidR="003D2FBC" w:rsidRPr="000323B7" w:rsidRDefault="003D2FBC" w:rsidP="0027463E">
            <w:pPr>
              <w:jc w:val="center"/>
              <w:rPr>
                <w:b/>
                <w:sz w:val="28"/>
                <w:szCs w:val="28"/>
                <w:lang w:val="kk-KZ"/>
              </w:rPr>
            </w:pPr>
            <w:r w:rsidRPr="000323B7">
              <w:rPr>
                <w:b/>
                <w:sz w:val="28"/>
                <w:szCs w:val="28"/>
              </w:rPr>
              <w:t>«</w:t>
            </w:r>
            <w:r w:rsidRPr="000323B7">
              <w:rPr>
                <w:b/>
                <w:sz w:val="28"/>
                <w:szCs w:val="28"/>
                <w:lang w:val="kk-KZ"/>
              </w:rPr>
              <w:t>М. ӘУЕЗОВ атындағы Оңтүстік  Қазақстан университеті»</w:t>
            </w:r>
          </w:p>
          <w:p w:rsidR="003D2FBC" w:rsidRPr="000323B7" w:rsidRDefault="003D2FBC" w:rsidP="0027463E">
            <w:pPr>
              <w:jc w:val="center"/>
              <w:rPr>
                <w:sz w:val="28"/>
                <w:szCs w:val="28"/>
              </w:rPr>
            </w:pPr>
            <w:r w:rsidRPr="000323B7">
              <w:rPr>
                <w:b/>
                <w:sz w:val="28"/>
                <w:szCs w:val="28"/>
                <w:lang w:val="kk-KZ"/>
              </w:rPr>
              <w:t>Коммерциялық емес а</w:t>
            </w:r>
            <w:r w:rsidRPr="000323B7">
              <w:rPr>
                <w:b/>
                <w:sz w:val="28"/>
                <w:szCs w:val="28"/>
              </w:rPr>
              <w:t>кционер</w:t>
            </w:r>
            <w:r w:rsidRPr="000323B7">
              <w:rPr>
                <w:b/>
                <w:sz w:val="28"/>
                <w:szCs w:val="28"/>
                <w:lang w:val="kk-KZ"/>
              </w:rPr>
              <w:t>лік қоғам</w:t>
            </w:r>
          </w:p>
        </w:tc>
      </w:tr>
    </w:tbl>
    <w:p w:rsidR="00763CE4" w:rsidRDefault="00763CE4" w:rsidP="00763CE4">
      <w:pPr>
        <w:jc w:val="center"/>
        <w:rPr>
          <w:rFonts w:eastAsia="Calibri"/>
          <w:color w:val="000000"/>
          <w:sz w:val="28"/>
          <w:szCs w:val="28"/>
        </w:rPr>
      </w:pPr>
    </w:p>
    <w:p w:rsidR="003D2FBC" w:rsidRDefault="003D2FBC" w:rsidP="00763CE4">
      <w:pPr>
        <w:jc w:val="center"/>
        <w:rPr>
          <w:rFonts w:eastAsia="Calibri"/>
          <w:color w:val="000000"/>
          <w:sz w:val="28"/>
          <w:szCs w:val="28"/>
        </w:rPr>
      </w:pPr>
    </w:p>
    <w:p w:rsidR="003D2FBC" w:rsidRDefault="003D2034" w:rsidP="003D2034">
      <w:pPr>
        <w:spacing w:after="200" w:line="276" w:lineRule="auto"/>
        <w:jc w:val="center"/>
        <w:rPr>
          <w:rFonts w:eastAsia="Calibri"/>
          <w:color w:val="000000"/>
          <w:sz w:val="28"/>
          <w:szCs w:val="28"/>
        </w:rPr>
      </w:pPr>
      <w:r w:rsidRPr="003D2034">
        <w:rPr>
          <w:rFonts w:eastAsia="Calibri"/>
          <w:sz w:val="28"/>
          <w:szCs w:val="28"/>
          <w:lang w:eastAsia="en-US"/>
        </w:rPr>
        <w:t>«Экономи</w:t>
      </w:r>
      <w:r w:rsidRPr="003D2034">
        <w:rPr>
          <w:rFonts w:eastAsia="Calibri"/>
          <w:sz w:val="28"/>
          <w:szCs w:val="28"/>
          <w:lang w:val="kk-KZ" w:eastAsia="en-US"/>
        </w:rPr>
        <w:t>калық</w:t>
      </w:r>
      <w:r w:rsidRPr="003D2034">
        <w:rPr>
          <w:rFonts w:eastAsia="Calibri"/>
          <w:sz w:val="28"/>
          <w:szCs w:val="28"/>
          <w:lang w:eastAsia="en-US"/>
        </w:rPr>
        <w:t xml:space="preserve"> теория» </w:t>
      </w:r>
      <w:r w:rsidRPr="003D2034">
        <w:rPr>
          <w:rFonts w:eastAsia="Calibri"/>
          <w:sz w:val="28"/>
          <w:szCs w:val="28"/>
          <w:lang w:val="kk-KZ" w:eastAsia="en-US"/>
        </w:rPr>
        <w:t>к</w:t>
      </w:r>
      <w:r w:rsidRPr="003D2034">
        <w:rPr>
          <w:rFonts w:eastAsia="Calibri"/>
          <w:sz w:val="28"/>
          <w:szCs w:val="28"/>
          <w:lang w:eastAsia="en-US"/>
        </w:rPr>
        <w:t>афедра</w:t>
      </w:r>
      <w:r w:rsidRPr="003D2034">
        <w:rPr>
          <w:rFonts w:eastAsia="Calibri"/>
          <w:sz w:val="28"/>
          <w:szCs w:val="28"/>
          <w:lang w:val="kk-KZ" w:eastAsia="en-US"/>
        </w:rPr>
        <w:t>сы</w:t>
      </w:r>
    </w:p>
    <w:p w:rsidR="003D2FBC" w:rsidRPr="00763CE4" w:rsidRDefault="003D2FBC" w:rsidP="00763CE4">
      <w:pPr>
        <w:jc w:val="center"/>
        <w:rPr>
          <w:rFonts w:eastAsia="Calibri"/>
          <w:color w:val="000000"/>
          <w:sz w:val="28"/>
          <w:szCs w:val="28"/>
        </w:rPr>
      </w:pPr>
    </w:p>
    <w:p w:rsidR="00763CE4" w:rsidRPr="00763CE4" w:rsidRDefault="00595E41" w:rsidP="00763CE4">
      <w:pPr>
        <w:jc w:val="center"/>
        <w:rPr>
          <w:rFonts w:eastAsiaTheme="minorHAnsi"/>
          <w:caps/>
          <w:sz w:val="28"/>
          <w:szCs w:val="28"/>
          <w:lang w:eastAsia="ko-KR"/>
        </w:rPr>
      </w:pPr>
      <w:r>
        <w:rPr>
          <w:rFonts w:eastAsiaTheme="minorHAnsi"/>
          <w:color w:val="000000"/>
          <w:sz w:val="28"/>
          <w:szCs w:val="28"/>
          <w:lang w:val="kk-KZ" w:eastAsia="en-US"/>
        </w:rPr>
        <w:t>Сейтова В.Н.</w:t>
      </w:r>
    </w:p>
    <w:p w:rsidR="00763CE4" w:rsidRPr="00763CE4" w:rsidRDefault="00763CE4" w:rsidP="00763CE4">
      <w:pPr>
        <w:jc w:val="center"/>
        <w:rPr>
          <w:rFonts w:eastAsia="Calibri"/>
          <w:color w:val="000000"/>
          <w:sz w:val="28"/>
          <w:szCs w:val="28"/>
          <w:lang w:val="kk-KZ"/>
        </w:rPr>
      </w:pPr>
    </w:p>
    <w:p w:rsidR="00763CE4" w:rsidRPr="00763CE4" w:rsidRDefault="00763CE4" w:rsidP="00763CE4">
      <w:pPr>
        <w:jc w:val="center"/>
        <w:rPr>
          <w:rFonts w:eastAsiaTheme="minorHAnsi"/>
          <w:b/>
          <w:caps/>
          <w:color w:val="000000"/>
          <w:sz w:val="28"/>
          <w:szCs w:val="28"/>
          <w:lang w:eastAsia="ko-KR"/>
        </w:rPr>
      </w:pPr>
    </w:p>
    <w:p w:rsidR="00763CE4" w:rsidRPr="00763CE4" w:rsidRDefault="00763CE4" w:rsidP="00763CE4">
      <w:pPr>
        <w:jc w:val="center"/>
        <w:rPr>
          <w:rFonts w:eastAsiaTheme="minorHAnsi"/>
          <w:b/>
          <w:caps/>
          <w:color w:val="000000"/>
          <w:sz w:val="28"/>
          <w:szCs w:val="28"/>
          <w:lang w:eastAsia="ko-KR"/>
        </w:rPr>
      </w:pPr>
    </w:p>
    <w:p w:rsidR="00763CE4" w:rsidRPr="00763CE4" w:rsidRDefault="00763CE4" w:rsidP="00763CE4">
      <w:pPr>
        <w:jc w:val="center"/>
        <w:rPr>
          <w:rFonts w:eastAsiaTheme="minorHAnsi"/>
          <w:b/>
          <w:caps/>
          <w:color w:val="000000"/>
          <w:sz w:val="28"/>
          <w:szCs w:val="28"/>
          <w:lang w:eastAsia="ko-KR"/>
        </w:rPr>
      </w:pPr>
    </w:p>
    <w:p w:rsidR="00763CE4" w:rsidRPr="00763CE4" w:rsidRDefault="00763CE4" w:rsidP="00763CE4">
      <w:pPr>
        <w:jc w:val="center"/>
        <w:rPr>
          <w:rFonts w:eastAsiaTheme="minorHAnsi"/>
          <w:b/>
          <w:sz w:val="28"/>
          <w:szCs w:val="28"/>
          <w:lang w:val="kk-KZ" w:eastAsia="en-US"/>
        </w:rPr>
      </w:pPr>
      <w:r w:rsidRPr="00763CE4">
        <w:rPr>
          <w:rFonts w:eastAsiaTheme="minorHAnsi"/>
          <w:b/>
          <w:color w:val="000000"/>
          <w:sz w:val="28"/>
          <w:szCs w:val="28"/>
          <w:lang w:eastAsia="ko-KR"/>
        </w:rPr>
        <w:t>«</w:t>
      </w:r>
      <w:r w:rsidR="00595E41">
        <w:rPr>
          <w:rFonts w:eastAsiaTheme="minorHAnsi"/>
          <w:b/>
          <w:color w:val="000000"/>
          <w:sz w:val="28"/>
          <w:szCs w:val="28"/>
          <w:lang w:val="kk-KZ" w:eastAsia="en-US"/>
        </w:rPr>
        <w:t>Операциялық менеджмент</w:t>
      </w:r>
      <w:r w:rsidRPr="00763CE4">
        <w:rPr>
          <w:rFonts w:eastAsiaTheme="minorHAnsi"/>
          <w:b/>
          <w:color w:val="000000"/>
          <w:sz w:val="28"/>
          <w:szCs w:val="28"/>
          <w:lang w:eastAsia="ko-KR"/>
        </w:rPr>
        <w:t>»</w:t>
      </w:r>
      <w:r w:rsidRPr="00763CE4">
        <w:rPr>
          <w:rFonts w:eastAsiaTheme="minorHAnsi"/>
          <w:b/>
          <w:sz w:val="28"/>
          <w:szCs w:val="28"/>
          <w:lang w:val="kk-KZ" w:eastAsia="en-US"/>
        </w:rPr>
        <w:t>пәні бойынша</w:t>
      </w:r>
    </w:p>
    <w:p w:rsidR="00763CE4" w:rsidRPr="00763CE4" w:rsidRDefault="00595E41" w:rsidP="00763CE4">
      <w:pPr>
        <w:jc w:val="center"/>
        <w:rPr>
          <w:rFonts w:eastAsiaTheme="minorHAnsi"/>
          <w:b/>
          <w:sz w:val="28"/>
          <w:szCs w:val="28"/>
          <w:lang w:val="kk-KZ" w:eastAsia="en-US"/>
        </w:rPr>
      </w:pPr>
      <w:r>
        <w:rPr>
          <w:rFonts w:eastAsiaTheme="minorHAnsi"/>
          <w:b/>
          <w:sz w:val="28"/>
          <w:szCs w:val="28"/>
          <w:lang w:val="kk-KZ" w:eastAsia="en-US"/>
        </w:rPr>
        <w:t>ДӘРІС</w:t>
      </w:r>
      <w:r w:rsidR="00763CE4" w:rsidRPr="00763CE4">
        <w:rPr>
          <w:rFonts w:eastAsiaTheme="minorHAnsi"/>
          <w:b/>
          <w:sz w:val="28"/>
          <w:szCs w:val="28"/>
          <w:lang w:val="kk-KZ" w:eastAsia="en-US"/>
        </w:rPr>
        <w:t xml:space="preserve"> ЖИНАҒЫ</w:t>
      </w:r>
    </w:p>
    <w:p w:rsidR="00763CE4" w:rsidRPr="00763CE4" w:rsidRDefault="00763CE4" w:rsidP="00763CE4">
      <w:pPr>
        <w:jc w:val="center"/>
        <w:rPr>
          <w:rFonts w:eastAsiaTheme="minorHAnsi"/>
          <w:sz w:val="28"/>
          <w:szCs w:val="28"/>
          <w:lang w:val="kk-KZ" w:eastAsia="en-US"/>
        </w:rPr>
      </w:pPr>
    </w:p>
    <w:p w:rsidR="00763CE4" w:rsidRPr="00763CE4" w:rsidRDefault="00763CE4" w:rsidP="00763CE4">
      <w:pPr>
        <w:jc w:val="center"/>
        <w:rPr>
          <w:rFonts w:eastAsiaTheme="minorHAnsi"/>
          <w:sz w:val="28"/>
          <w:szCs w:val="28"/>
          <w:lang w:val="kk-KZ" w:eastAsia="en-US"/>
        </w:rPr>
      </w:pPr>
      <w:r w:rsidRPr="00763CE4">
        <w:rPr>
          <w:rFonts w:eastAsiaTheme="minorHAnsi"/>
          <w:sz w:val="28"/>
          <w:szCs w:val="28"/>
          <w:lang w:val="kk-KZ" w:eastAsia="en-US"/>
        </w:rPr>
        <w:t>МВА «7М04171 – Іскерлік әкімшілендіру» БББ,</w:t>
      </w:r>
    </w:p>
    <w:p w:rsidR="00763CE4" w:rsidRPr="00763CE4" w:rsidRDefault="00763CE4" w:rsidP="00763CE4">
      <w:pPr>
        <w:jc w:val="center"/>
        <w:rPr>
          <w:rFonts w:eastAsiaTheme="minorHAnsi"/>
          <w:sz w:val="28"/>
          <w:szCs w:val="28"/>
          <w:lang w:val="kk-KZ" w:eastAsia="en-US"/>
        </w:rPr>
      </w:pPr>
      <w:r w:rsidRPr="00763CE4">
        <w:rPr>
          <w:rFonts w:eastAsiaTheme="minorHAnsi"/>
          <w:sz w:val="28"/>
          <w:szCs w:val="28"/>
          <w:lang w:val="kk-KZ" w:eastAsia="en-US"/>
        </w:rPr>
        <w:t>ЕМВА «7М04173 – Іскерлік әкімшілендіру» БББ</w:t>
      </w:r>
    </w:p>
    <w:p w:rsidR="00763CE4" w:rsidRPr="00763CE4" w:rsidRDefault="00763CE4" w:rsidP="00763CE4">
      <w:pPr>
        <w:jc w:val="center"/>
        <w:rPr>
          <w:rFonts w:eastAsiaTheme="minorHAnsi"/>
          <w:sz w:val="28"/>
          <w:szCs w:val="28"/>
          <w:lang w:val="kk-KZ" w:eastAsia="ko-KR"/>
        </w:rPr>
      </w:pPr>
      <w:r w:rsidRPr="00763CE4">
        <w:rPr>
          <w:rFonts w:eastAsiaTheme="minorHAnsi"/>
          <w:sz w:val="28"/>
          <w:szCs w:val="28"/>
          <w:lang w:val="kk-KZ" w:eastAsia="en-US"/>
        </w:rPr>
        <w:t>магистранттары үшін</w:t>
      </w: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jc w:val="center"/>
        <w:rPr>
          <w:rFonts w:eastAsiaTheme="minorHAnsi"/>
          <w:color w:val="000000"/>
          <w:sz w:val="28"/>
          <w:szCs w:val="28"/>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763CE4" w:rsidP="00763CE4">
      <w:pPr>
        <w:spacing w:after="200" w:line="238" w:lineRule="auto"/>
        <w:jc w:val="center"/>
        <w:rPr>
          <w:rFonts w:asciiTheme="minorHAnsi" w:eastAsiaTheme="minorHAnsi" w:hAnsiTheme="minorHAnsi" w:cstheme="minorBidi"/>
          <w:color w:val="000000"/>
          <w:sz w:val="32"/>
          <w:szCs w:val="32"/>
          <w:lang w:val="kk-KZ" w:eastAsia="en-US"/>
        </w:rPr>
      </w:pPr>
    </w:p>
    <w:p w:rsidR="00763CE4" w:rsidRPr="00763CE4" w:rsidRDefault="0030168B" w:rsidP="00763CE4">
      <w:pPr>
        <w:spacing w:after="200" w:line="238" w:lineRule="auto"/>
        <w:jc w:val="center"/>
        <w:rPr>
          <w:rFonts w:eastAsiaTheme="minorHAnsi"/>
          <w:color w:val="000000"/>
          <w:sz w:val="32"/>
          <w:szCs w:val="32"/>
          <w:lang w:val="kk-KZ" w:eastAsia="en-US"/>
        </w:rPr>
      </w:pPr>
      <w:r w:rsidRPr="0030168B">
        <w:rPr>
          <w:rFonts w:asciiTheme="minorHAnsi" w:eastAsiaTheme="minorHAnsi" w:hAnsiTheme="minorHAnsi" w:cstheme="minorBidi"/>
          <w:noProof/>
          <w:color w:val="000000"/>
          <w:sz w:val="32"/>
          <w:szCs w:val="32"/>
        </w:rPr>
        <w:pict>
          <v:rect id="Прямоугольник 76" o:spid="_x0000_s1032" style="position:absolute;left:0;text-align:left;margin-left:38.35pt;margin-top:16.8pt;width:39.8pt;height:30.8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EQyRAIAAE4EAAAOAAAAZHJzL2Uyb0RvYy54bWysVM1uEzEQviPxDpbvZLMhSdtVN1WVEoRU&#10;oFLhARyvN2vhtc3YySackHpF4hF4CC6Inz7D5o0Ye9OQwgUh9mDNeMbfzHwzs6dn61qRlQAnjc5p&#10;2utTIjQ3hdSLnL5+NXt0TInzTBdMGS1yuhGOnk0ePjhtbCYGpjKqEEAQRLussTmtvLdZkjheiZq5&#10;nrFCo7E0UDOPKiySAliD6LVKBv3+OGkMFBYMF87h7UVnpJOIX5aC+5dl6YQnKqeYm48nxHMezmRy&#10;yrIFMFtJvkuD/UMWNZMag+6hLphnZAnyD6hacjDOlL7HTZ2YspRcxBqwmrT/WzXXFbMi1oLkOLun&#10;yf0/WP5idQVEFjk9GlOiWY09aj9t328/tt/b2+1N+7m9bb9tP7Q/2i/tV4JOyFhjXYYPr+0VhJqd&#10;vTT8jSPaTCumF+IcwDSVYAXmmQb/5N6DoDh8SubNc1NgPLb0JpK3LqEOgEgLWccebfY9EmtPOF6O&#10;+qPhGDvJ0fT4JE1RDhFYdvfYgvNPhalJEHIKOAIRnK0une9c71xi8kbJYiaVigos5lMFZMVwXGbx&#10;26G7QzelSZPTk9FgFJHv2dzfQdTS49wrWef0uB++EIdlgbUnuoiyZ1J1Mlan9I7GwFzXgbkpNsgi&#10;mG6ocQlRqAy8o6TBgc6pe7tkIChRzzR24iQdDsMGRGU4OhqgAoeW+aGFaY5QOfWUdOLUd1uztCAX&#10;FUZKY+3anGP3ShmZDZ3tstoli0Mbe7NbsLAVh3r0+vUbmPwEAAD//wMAUEsDBBQABgAIAAAAIQAH&#10;+obp3gAAAAgBAAAPAAAAZHJzL2Rvd25yZXYueG1sTI/BTsMwEETvSPyDtUjcqEND0xLiVFCCuHAo&#10;pdy3zpJE2OsodtuUr8c9wXE0o5k3xXK0Rhxo8J1jBbeTBASxdnXHjYLtx8vNAoQPyDUax6TgRB6W&#10;5eVFgXntjvxOh01oRCxhn6OCNoQ+l9Lrliz6ieuJo/flBoshyqGR9YDHWG6NnCZJJi12HBda7GnV&#10;kv7e7K2CNeLz+udV66fq9HZX0eqzImeUur4aHx9ABBrDXxjO+BEdysi0c3uuvTAK5tk8JhWkaQbi&#10;7M+yFMROwf1sCrIs5P8D5S8AAAD//wMAUEsBAi0AFAAGAAgAAAAhALaDOJL+AAAA4QEAABMAAAAA&#10;AAAAAAAAAAAAAAAAAFtDb250ZW50X1R5cGVzXS54bWxQSwECLQAUAAYACAAAACEAOP0h/9YAAACU&#10;AQAACwAAAAAAAAAAAAAAAAAvAQAAX3JlbHMvLnJlbHNQSwECLQAUAAYACAAAACEA6tREMkQCAABO&#10;BAAADgAAAAAAAAAAAAAAAAAuAgAAZHJzL2Uyb0RvYy54bWxQSwECLQAUAAYACAAAACEAB/qG6d4A&#10;AAAIAQAADwAAAAAAAAAAAAAAAACeBAAAZHJzL2Rvd25yZXYueG1sUEsFBgAAAAAEAAQA8wAAAKkF&#10;AAAAAA==&#10;" strokecolor="white"/>
        </w:pict>
      </w:r>
      <w:r>
        <w:rPr>
          <w:rFonts w:eastAsiaTheme="minorHAnsi"/>
          <w:noProof/>
          <w:color w:val="000000"/>
          <w:sz w:val="32"/>
          <w:szCs w:val="32"/>
        </w:rPr>
        <w:pict>
          <v:rect id="Прямоугольник 69" o:spid="_x0000_s1031" style="position:absolute;left:0;text-align:left;margin-left:38.35pt;margin-top:16.8pt;width:39.8pt;height:30.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EDIQwIAAE4EAAAOAAAAZHJzL2Uyb0RvYy54bWysVM2O0zAQviPxDpbvNE1pyzZqulp1KUJa&#10;YKWFB3Adp7FwbDN2my4nJK5IPAIPwQXxs8+QvhFjp1u6cEGIHKwZz/ibmW9mMj3d1opsBDhpdE7T&#10;Xp8SobkppF7l9NXLxYMTSpxnumDKaJHTa+Ho6ez+vWljMzEwlVGFAIIg2mWNzWnlvc2SxPFK1Mz1&#10;jBUajaWBmnlUYZUUwBpEr1Uy6PfHSWOgsGC4cA5vzzsjnUX8shTcvyhLJzxROcXcfDwhnstwJrMp&#10;y1bAbCX5Pg32D1nUTGoMeoA6Z56RNcg/oGrJwThT+h43dWLKUnIRa8Bq0v5v1VxVzIpYC5Lj7IEm&#10;9/9g+fPNJRBZ5HQ8oUSzGnvUftq9231sv7c3u/ft5/am/bb70P5ov7RfCTohY411GT68spcQanb2&#10;wvDXjmgzr5heiTMA01SCFZhnGvyTOw+C4vApWTbPTIHx2NqbSN62hDoAIi1kG3t0feiR2HrC8XLU&#10;Hw3H2EmOpoeTNEU5RGDZ7WMLzj8RpiZByCngCERwtrlwvnO9dYnJGyWLhVQqKrBazhWQDcNxWcRv&#10;j+6O3ZQmTU4no8EoIt+xub+DqKXHuVeyzulJP3whDssCa491EWXPpOpkrE7pPY2Bua4DS1NcI4tg&#10;uqHGJUShMvCWkgYHOqfuzZqBoEQ91diJSTochg2IynD0aIAKHFuWxxamOULl1FPSiXPfbc3aglxV&#10;GCmNtWtzht0rZWQ2dLbLap8sDm3szX7BwlYc69Hr129g9hMAAP//AwBQSwMEFAAGAAgAAAAhAAf6&#10;huneAAAACAEAAA8AAABkcnMvZG93bnJldi54bWxMj8FOwzAQRO9I/IO1SNyoQ0PTEuJUUIK4cCil&#10;3LfOkkTY6yh225Svxz3BcTSjmTfFcrRGHGjwnWMFt5MEBLF2dceNgu3Hy80ChA/INRrHpOBEHpbl&#10;5UWBee2O/E6HTWhELGGfo4I2hD6X0uuWLPqJ64mj9+UGiyHKoZH1gMdYbo2cJkkmLXYcF1rsadWS&#10;/t7srYI14vP651Xrp+r0dlfR6rMiZ5S6vhofH0AEGsNfGM74ER3KyLRze669MArm2TwmFaRpBuLs&#10;z7IUxE7B/WwKsizk/wPlLwAAAP//AwBQSwECLQAUAAYACAAAACEAtoM4kv4AAADhAQAAEwAAAAAA&#10;AAAAAAAAAAAAAAAAW0NvbnRlbnRfVHlwZXNdLnhtbFBLAQItABQABgAIAAAAIQA4/SH/1gAAAJQB&#10;AAALAAAAAAAAAAAAAAAAAC8BAABfcmVscy8ucmVsc1BLAQItABQABgAIAAAAIQCDEEDIQwIAAE4E&#10;AAAOAAAAAAAAAAAAAAAAAC4CAABkcnMvZTJvRG9jLnhtbFBLAQItABQABgAIAAAAIQAH+obp3gAA&#10;AAgBAAAPAAAAAAAAAAAAAAAAAJ0EAABkcnMvZG93bnJldi54bWxQSwUGAAAAAAQABADzAAAAqAUA&#10;AAAA&#10;" strokecolor="white"/>
        </w:pict>
      </w:r>
    </w:p>
    <w:p w:rsidR="00763CE4" w:rsidRPr="00763CE4" w:rsidRDefault="00763CE4" w:rsidP="002A22DB">
      <w:pPr>
        <w:rPr>
          <w:rFonts w:eastAsiaTheme="minorHAnsi"/>
          <w:color w:val="000000"/>
          <w:sz w:val="32"/>
          <w:szCs w:val="32"/>
          <w:lang w:val="kk-KZ" w:eastAsia="en-US"/>
        </w:rPr>
      </w:pPr>
    </w:p>
    <w:p w:rsidR="00763CE4" w:rsidRPr="00763CE4" w:rsidRDefault="0030168B" w:rsidP="00763CE4">
      <w:pPr>
        <w:jc w:val="center"/>
        <w:rPr>
          <w:rFonts w:eastAsiaTheme="minorHAnsi"/>
          <w:color w:val="000000"/>
          <w:sz w:val="32"/>
          <w:szCs w:val="32"/>
          <w:lang w:val="kk-KZ" w:eastAsia="en-US"/>
        </w:rPr>
      </w:pPr>
      <w:r>
        <w:rPr>
          <w:rFonts w:eastAsiaTheme="minorHAnsi"/>
          <w:noProof/>
          <w:color w:val="000000"/>
          <w:sz w:val="32"/>
          <w:szCs w:val="32"/>
        </w:rPr>
        <w:pict>
          <v:rect id="Прямоугольник 68" o:spid="_x0000_s1030" style="position:absolute;left:0;text-align:left;margin-left:236.5pt;margin-top:17.45pt;width:34.2pt;height:25.6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Wc3IQIAAO0DAAAOAAAAZHJzL2Uyb0RvYy54bWysU82O0zAQviPxDpbvNG233YWo6WrVVRHS&#10;AistPIDrOI1F4jFjt2k5IXFdiUfgIbggfvYZ0jdi7HRLgRsikSyPZ+bzfN+MJ+ebumJrhU6Dyfig&#10;1+dMGQm5NsuMv341f/SYM+eFyUUFRmV8qxw/nz58MGlsqoZQQpUrZARiXNrYjJfe2zRJnCxVLVwP&#10;rDLkLABr4cnEZZKjaAi9rpJhv3+aNIC5RZDKOTq97Jx8GvGLQkn/siic8qzKONXm44pxXYQ1mU5E&#10;ukRhSy33ZYh/qKIW2tClB6hL4QVbof4LqtYSwUHhexLqBIpCSxU5EJtB/w82N6WwKnIhcZw9yOT+&#10;H6x8sb5GpvOMn1KnjKipR+2n3fvdx/Z7e7f70H5u79pvu9v2R/ul/cooiBRrrEsp8cZeY+Ds7BXI&#10;N44ZmJXCLNUFIjSlEjnVOQjxyW8JwXCUyhbNc8jpPrHyEMXbFFgHQJKFbWKPtoceqY1nkg5HJ/RT&#10;JyW5Tobjs/E43iDS+2SLzj9VULOwyTjSCERwsb5yPhQj0vuQWDxUOp/rqooGLhezCtla0LjM47dH&#10;d8dhlQnBBkJahxhOIstArBNoAfmWSCJ0M0dvhDYl4DvOGpq3jLu3K4GKs+qZIaGeDEaBlo/GaHw2&#10;JAOPPYtjjzCSoDLuOeu2M98N9cqiXpZ00yCSNnBB4hY6Eg/Cd1Xti6WZinrs5z8M7bEdo3690ulP&#10;AAAA//8DAFBLAwQUAAYACAAAACEAQmK3D98AAAAJAQAADwAAAGRycy9kb3ducmV2LnhtbEyPwU7D&#10;MBBE70j8g7VI3KjTxg1tiFNVlXoCDrRIXLfxNomI1yF22vD3mBMcRzOaeVNsJtuJCw2+daxhPktA&#10;EFfOtFxreD/uH1YgfEA22DkmDd/kYVPe3hSYG3flN7ocQi1iCfscNTQh9LmUvmrIop+5njh6ZzdY&#10;DFEOtTQDXmO57eQiSTJpseW40GBPu4aqz8NoNWCmzNfrOX05Po8Zrusp2S8/Eq3v76btE4hAU/gL&#10;wy9+RIcyMp3cyMaLToN6TOOXoCFVaxAxsFRzBeKkYZUtQJaF/P+g/AEAAP//AwBQSwECLQAUAAYA&#10;CAAAACEAtoM4kv4AAADhAQAAEwAAAAAAAAAAAAAAAAAAAAAAW0NvbnRlbnRfVHlwZXNdLnhtbFBL&#10;AQItABQABgAIAAAAIQA4/SH/1gAAAJQBAAALAAAAAAAAAAAAAAAAAC8BAABfcmVscy8ucmVsc1BL&#10;AQItABQABgAIAAAAIQCP0Wc3IQIAAO0DAAAOAAAAAAAAAAAAAAAAAC4CAABkcnMvZTJvRG9jLnht&#10;bFBLAQItABQABgAIAAAAIQBCYrcP3wAAAAkBAAAPAAAAAAAAAAAAAAAAAHsEAABkcnMvZG93bnJl&#10;di54bWxQSwUGAAAAAAQABADzAAAAhwUAAAAA&#10;" stroked="f"/>
        </w:pict>
      </w:r>
      <w:r>
        <w:rPr>
          <w:rFonts w:eastAsiaTheme="minorHAnsi"/>
          <w:noProof/>
          <w:color w:val="000000"/>
          <w:sz w:val="32"/>
          <w:szCs w:val="32"/>
        </w:rPr>
        <w:pict>
          <v:rect id="Прямоугольник 67" o:spid="_x0000_s1029" style="position:absolute;left:0;text-align:left;margin-left:337.75pt;margin-top:25.75pt;width:25.2pt;height:2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8liYQIAAIQEAAAOAAAAZHJzL2Uyb0RvYy54bWysVMtuEzEU3SPxD5b3dCZp+hplUlUtRUgF&#10;KhU+wPF4Ziz84trJJKyQ2CLxCXwEG8Sj3zD5I66dpKSwQYhZjHzH18fnnnPvjE8XWpG5AC+tKelg&#10;L6dEGG4raZqSvnp5+eiYEh+YqZiyRpR0KTw9nTx8MO5cIYa2taoSQBDE+KJzJW1DcEWWed4Kzfye&#10;dcLgZm1Bs4AhNFkFrEN0rbJhnh9mnYXKgeXCe/x6sd6kk4Rf14KHF3XtRSCqpMgtpDek9zS+s8mY&#10;FQ0w10q+ocH+gYVm0uCld1AXLDAyA/kHlJYcrLd12ONWZ7auJRepBqxmkP9WzU3LnEi1oDje3cnk&#10;/x8sfz6/BiKrkh4eUWKYRo/6T6t3q4/99/529b7/3N/231Yf+h/9l/4rwSRUrHO+wIM37hpizd5d&#10;Wf7aE2PPW2YacQZgu1awCnkOYn5270AMPB4l0+6ZrfA+Ngs2ibeoQUdAlIUskkfLO4/EIhCOH/fR&#10;9RE6yXFrPx8d58nDjBXbww58eCKsJnFRUsAWSOBsfuVDJMOKbUoib5WsLqVSKYBmeq6AzBm2y2V6&#10;En+scTdNGdKV9ORgeEAJUw02Pg+QLrmX5v8OTcuAI6CkLilWg8+6KaOAj02VGjQwqXBNwtKhXgYn&#10;iUYGXlOiBF6vRbXhqUysQ6TO39S71Xvt29RWS9Qe7HoUcHRx0Vp4i4g4Bgj6ZsYA8dVTg/6dDEZR&#10;7ZCC0cHREAPY3Znu7jDDEaqkAXVJy/OwnrWZA9m0eNMgyWTsGXpey+RH5LdmtekUbPVk02Ys4yzt&#10;xinr189j8hMAAP//AwBQSwMEFAAGAAgAAAAhAK5pC0vdAAAACQEAAA8AAABkcnMvZG93bnJldi54&#10;bWxMj8FOwzAMhu9IvENkJG4sXaS0tNSdEBoSV8aEdsya0FQ0TpVkW/f2hBOcLMuffn9/u1ncxM4m&#10;xNETwnpVADPUez3SgLD/eH14BBaTIq0mTwbhaiJsutubVjXaX+jdnHdpYDmEYqMQbEpzw3nsrXEq&#10;rvxsKN++fHAq5TUMXAd1yeFu4qIoSu7USPmDVbN5sab/3p0cgqhiOFy3byJyKQ7WOVf220/E+7vl&#10;+QlYMkv6g+FXP6tDl52O/kQ6sgmhrKTMKIJc55mBSsga2BGhriXwruX/G3Q/AAAA//8DAFBLAQIt&#10;ABQABgAIAAAAIQC2gziS/gAAAOEBAAATAAAAAAAAAAAAAAAAAAAAAABbQ29udGVudF9UeXBlc10u&#10;eG1sUEsBAi0AFAAGAAgAAAAhADj9If/WAAAAlAEAAAsAAAAAAAAAAAAAAAAALwEAAF9yZWxzLy5y&#10;ZWxzUEsBAi0AFAAGAAgAAAAhAGR3yWJhAgAAhAQAAA4AAAAAAAAAAAAAAAAALgIAAGRycy9lMm9E&#10;b2MueG1sUEsBAi0AFAAGAAgAAAAhAK5pC0vdAAAACQEAAA8AAAAAAAAAAAAAAAAAuwQAAGRycy9k&#10;b3ducmV2LnhtbFBLBQYAAAAABAAEAPMAAADFBQAAAAA=&#10;" strokecolor="white">
            <v:stroke endarrowwidth="narrow"/>
          </v:rect>
        </w:pict>
      </w:r>
      <w:r w:rsidR="00763CE4" w:rsidRPr="00763CE4">
        <w:rPr>
          <w:rFonts w:eastAsiaTheme="minorHAnsi"/>
          <w:color w:val="000000"/>
          <w:sz w:val="32"/>
          <w:szCs w:val="32"/>
          <w:lang w:val="kk-KZ" w:eastAsia="en-US"/>
        </w:rPr>
        <w:t>Шымкент, 2022</w:t>
      </w:r>
    </w:p>
    <w:p w:rsidR="00040537" w:rsidRPr="00280013" w:rsidRDefault="0030168B" w:rsidP="00763CE4">
      <w:pPr>
        <w:jc w:val="both"/>
        <w:rPr>
          <w:rFonts w:eastAsiaTheme="minorHAnsi"/>
          <w:color w:val="000000"/>
          <w:lang w:val="kk-KZ" w:eastAsia="en-US"/>
        </w:rPr>
      </w:pPr>
      <w:r>
        <w:rPr>
          <w:rFonts w:eastAsiaTheme="minorHAnsi"/>
          <w:noProof/>
          <w:color w:val="000000"/>
        </w:rPr>
        <w:pict>
          <v:rect id="Прямоугольник 66" o:spid="_x0000_s1028" style="position:absolute;left:0;text-align:left;margin-left:230.8pt;margin-top:24.85pt;width:39.9pt;height:26.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UHoIwIAAO0DAAAOAAAAZHJzL2Uyb0RvYy54bWysU0uOEzEQ3SNxB8t70p3PZKCVzmiUURDS&#10;ACMNHMBxuz+i22XKTjrDContSByBQ7BBfOYMnRtRdmdCgB2iF5bLVfX83nP17Gzb1Gyj0FagUz4c&#10;xJwpLSGrdJHy16+Wjx5zZp3QmahBq5TfKMvP5g8fzFqTqBGUUGcKGYFom7Qm5aVzJokiK0vVCDsA&#10;ozQlc8BGOAqxiDIULaE3dTSK42nUAmYGQSpr6fSiT/J5wM9zJd3LPLfKsTrlxM2FFcO68ms0n4mk&#10;QGHKSu5piH9g0YhK06UHqAvhBFtj9RdUU0kEC7kbSGgiyPNKqqCB1AzjP9Rcl8KooIXMseZgk/1/&#10;sPLF5gpZlaV8OuVMi4beqPu0e7/72H3v7nYfus/dXfdtd9v96L50XxkVkWOtsQk1Xpsr9JqtuQT5&#10;xjINi1LoQp0jQlsqkRHPoa+PfmvwgaVWtmqfQ0b3ibWDYN42x8YDki1sG97o5vBGauuYpMOTeHo6&#10;ppeUlBpP4vE0vGEkkvtmg9Y9VdAwv0k50ggEcLG5tM6TEcl9SSAPdZUtq7oOARarRY1sI2hcluEL&#10;/EnjcVmtfbEG39Yj+pOg0gvrDVpBdkMiEfqZo3+ENiXgO85amreU27drgYqz+pkmo54MJxM/oCGY&#10;nJyOKMDjzOo4I7QkqJQ7zvrtwvVDvTZYFSXdNAyiNZyTuXkVhHvje1Z7sjRTwY/9/PuhPY5D1a+/&#10;dP4TAAD//wMAUEsDBBQABgAIAAAAIQBDQ2rM3gAAAAoBAAAPAAAAZHJzL2Rvd25yZXYueG1sTI/B&#10;TsMwDIbvSLxDZCRuLCntylaaTghpJ+DAhrSr13htRZOUJt3K22NOcLPlT7+/v9zMthdnGkPnnYZk&#10;oUCQq73pXKPhY7+9W4EIEZ3B3jvS8E0BNtX1VYmF8Rf3TuddbASHuFCghjbGoZAy1C1ZDAs/kOPb&#10;yY8WI69jI82IFw63vbxXKpcWO8cfWhzouaX6czdZDZhn5uvtlL7uX6Yc182stsuD0vr2Zn56BBFp&#10;jn8w/OqzOlTsdPSTM0H0GrI8yRnlYf0AgoFllmQgjkyqNAVZlfJ/heoHAAD//wMAUEsBAi0AFAAG&#10;AAgAAAAhALaDOJL+AAAA4QEAABMAAAAAAAAAAAAAAAAAAAAAAFtDb250ZW50X1R5cGVzXS54bWxQ&#10;SwECLQAUAAYACAAAACEAOP0h/9YAAACUAQAACwAAAAAAAAAAAAAAAAAvAQAAX3JlbHMvLnJlbHNQ&#10;SwECLQAUAAYACAAAACEAFgVB6CMCAADtAwAADgAAAAAAAAAAAAAAAAAuAgAAZHJzL2Uyb0RvYy54&#10;bWxQSwECLQAUAAYACAAAACEAQ0NqzN4AAAAKAQAADwAAAAAAAAAAAAAAAAB9BAAAZHJzL2Rvd25y&#10;ZXYueG1sUEsFBgAAAAAEAAQA8wAAAIgFAAAAAA==&#10;" stroked="f"/>
        </w:pict>
      </w:r>
    </w:p>
    <w:p w:rsidR="00763CE4" w:rsidRPr="00763CE4" w:rsidRDefault="00763CE4" w:rsidP="00763CE4">
      <w:pPr>
        <w:jc w:val="both"/>
        <w:rPr>
          <w:rFonts w:eastAsiaTheme="minorHAnsi"/>
          <w:color w:val="000000"/>
          <w:sz w:val="28"/>
          <w:szCs w:val="28"/>
          <w:lang w:val="kk-KZ" w:eastAsia="en-US"/>
        </w:rPr>
      </w:pPr>
      <w:r w:rsidRPr="00763CE4">
        <w:rPr>
          <w:rFonts w:eastAsiaTheme="minorHAnsi"/>
          <w:sz w:val="28"/>
          <w:szCs w:val="28"/>
          <w:lang w:val="kk-KZ" w:eastAsia="en-US"/>
        </w:rPr>
        <w:lastRenderedPageBreak/>
        <w:t>ОБЖ</w:t>
      </w:r>
      <w:r w:rsidRPr="00763CE4">
        <w:rPr>
          <w:rFonts w:eastAsiaTheme="minorHAnsi"/>
          <w:color w:val="000000"/>
          <w:sz w:val="28"/>
          <w:szCs w:val="28"/>
          <w:lang w:val="kk-KZ" w:eastAsia="en-US"/>
        </w:rPr>
        <w:t xml:space="preserve"> 338 (075.8)</w:t>
      </w:r>
    </w:p>
    <w:p w:rsidR="00763CE4" w:rsidRPr="00763CE4" w:rsidRDefault="00763CE4" w:rsidP="00763CE4">
      <w:pPr>
        <w:jc w:val="both"/>
        <w:rPr>
          <w:rFonts w:eastAsiaTheme="minorHAnsi"/>
          <w:color w:val="000000"/>
          <w:sz w:val="28"/>
          <w:szCs w:val="28"/>
          <w:lang w:val="kk-KZ" w:eastAsia="en-US"/>
        </w:rPr>
      </w:pPr>
      <w:r w:rsidRPr="00763CE4">
        <w:rPr>
          <w:rFonts w:eastAsiaTheme="minorHAnsi"/>
          <w:sz w:val="28"/>
          <w:szCs w:val="28"/>
          <w:lang w:val="kk-KZ" w:eastAsia="en-US"/>
        </w:rPr>
        <w:t>БҚИ</w:t>
      </w:r>
      <w:r w:rsidRPr="00763CE4">
        <w:rPr>
          <w:rFonts w:eastAsiaTheme="minorHAnsi"/>
          <w:color w:val="000000"/>
          <w:sz w:val="28"/>
          <w:szCs w:val="28"/>
          <w:lang w:val="kk-KZ" w:eastAsia="en-US"/>
        </w:rPr>
        <w:t xml:space="preserve"> 65.012.1я7</w:t>
      </w:r>
    </w:p>
    <w:p w:rsidR="00763CE4" w:rsidRPr="00763CE4" w:rsidRDefault="00763CE4" w:rsidP="00763CE4">
      <w:pPr>
        <w:jc w:val="both"/>
        <w:rPr>
          <w:rFonts w:eastAsiaTheme="minorHAnsi"/>
          <w:color w:val="000000"/>
          <w:sz w:val="28"/>
          <w:szCs w:val="28"/>
          <w:lang w:val="kk-KZ" w:eastAsia="en-US"/>
        </w:rPr>
      </w:pPr>
    </w:p>
    <w:p w:rsidR="00763CE4" w:rsidRPr="00763CE4" w:rsidRDefault="00040537" w:rsidP="00763CE4">
      <w:pPr>
        <w:jc w:val="both"/>
        <w:rPr>
          <w:rFonts w:eastAsiaTheme="minorHAnsi"/>
          <w:sz w:val="28"/>
          <w:szCs w:val="28"/>
          <w:lang w:val="kk-KZ" w:eastAsia="en-US"/>
        </w:rPr>
      </w:pPr>
      <w:r>
        <w:rPr>
          <w:rFonts w:eastAsiaTheme="minorHAnsi"/>
          <w:color w:val="000000"/>
          <w:sz w:val="28"/>
          <w:szCs w:val="28"/>
          <w:lang w:val="kk-KZ" w:eastAsia="en-US"/>
        </w:rPr>
        <w:t xml:space="preserve">В.Н. Сейтова </w:t>
      </w:r>
      <w:r w:rsidRPr="00040537">
        <w:rPr>
          <w:rFonts w:eastAsiaTheme="minorHAnsi"/>
          <w:sz w:val="28"/>
          <w:szCs w:val="28"/>
          <w:lang w:val="kk-KZ" w:eastAsia="en-US"/>
        </w:rPr>
        <w:t xml:space="preserve">«Операциялық менеджмент»  </w:t>
      </w:r>
      <w:r w:rsidR="00763CE4" w:rsidRPr="00763CE4">
        <w:rPr>
          <w:rFonts w:eastAsiaTheme="minorHAnsi"/>
          <w:sz w:val="28"/>
          <w:szCs w:val="28"/>
          <w:lang w:val="kk-KZ" w:eastAsia="en-US"/>
        </w:rPr>
        <w:t xml:space="preserve">пәні бойынша </w:t>
      </w:r>
      <w:r w:rsidR="00C53FAE">
        <w:rPr>
          <w:rFonts w:eastAsiaTheme="minorHAnsi"/>
          <w:sz w:val="28"/>
          <w:szCs w:val="28"/>
          <w:lang w:val="kk-KZ" w:eastAsia="en-US"/>
        </w:rPr>
        <w:t>дәріс</w:t>
      </w:r>
      <w:r w:rsidR="00763CE4" w:rsidRPr="00763CE4">
        <w:rPr>
          <w:rFonts w:eastAsiaTheme="minorHAnsi"/>
          <w:sz w:val="28"/>
          <w:szCs w:val="28"/>
          <w:lang w:val="kk-KZ" w:eastAsia="en-US"/>
        </w:rPr>
        <w:t xml:space="preserve"> жинағы МВА «7М04171 – Іскерлік әкімшілендіру» БББ, ЕМВА «7М04173 – Іскерлік әкімшілендіру» БББ бойынша магистранттары үшін.- Шымкент: М.Әуезов атындағы ОҚУ, 2022.  -  </w:t>
      </w:r>
      <w:r w:rsidR="00351BAE">
        <w:rPr>
          <w:rFonts w:eastAsiaTheme="minorHAnsi"/>
          <w:sz w:val="28"/>
          <w:szCs w:val="28"/>
          <w:lang w:val="kk-KZ" w:eastAsia="en-US"/>
        </w:rPr>
        <w:t>9</w:t>
      </w:r>
      <w:r w:rsidR="00DB6611">
        <w:rPr>
          <w:rFonts w:eastAsiaTheme="minorHAnsi"/>
          <w:sz w:val="28"/>
          <w:szCs w:val="28"/>
          <w:lang w:val="kk-KZ" w:eastAsia="en-US"/>
        </w:rPr>
        <w:t>2</w:t>
      </w:r>
      <w:r w:rsidR="00763CE4" w:rsidRPr="00763CE4">
        <w:rPr>
          <w:rFonts w:eastAsiaTheme="minorHAnsi"/>
          <w:sz w:val="28"/>
          <w:szCs w:val="28"/>
          <w:lang w:val="kk-KZ" w:eastAsia="en-US"/>
        </w:rPr>
        <w:t xml:space="preserve"> б.</w:t>
      </w:r>
    </w:p>
    <w:p w:rsidR="00763CE4" w:rsidRPr="00763CE4" w:rsidRDefault="00763CE4" w:rsidP="00763CE4">
      <w:pPr>
        <w:tabs>
          <w:tab w:val="left" w:pos="552"/>
        </w:tabs>
        <w:ind w:firstLine="564"/>
        <w:jc w:val="both"/>
        <w:rPr>
          <w:rFonts w:eastAsiaTheme="minorHAnsi"/>
          <w:color w:val="000000"/>
          <w:sz w:val="28"/>
          <w:szCs w:val="28"/>
          <w:lang w:val="kk-KZ" w:eastAsia="en-US"/>
        </w:rPr>
      </w:pPr>
    </w:p>
    <w:p w:rsidR="00763CE4" w:rsidRPr="00763CE4" w:rsidRDefault="00763CE4" w:rsidP="00763CE4">
      <w:pPr>
        <w:tabs>
          <w:tab w:val="left" w:pos="552"/>
        </w:tabs>
        <w:ind w:firstLine="564"/>
        <w:rPr>
          <w:rFonts w:eastAsiaTheme="minorHAnsi"/>
          <w:color w:val="000000"/>
          <w:sz w:val="28"/>
          <w:szCs w:val="28"/>
          <w:lang w:val="kk-KZ" w:eastAsia="en-US"/>
        </w:rPr>
      </w:pPr>
    </w:p>
    <w:p w:rsidR="00763CE4" w:rsidRPr="00763CE4" w:rsidRDefault="00763CE4" w:rsidP="00763CE4">
      <w:pPr>
        <w:ind w:firstLine="550"/>
        <w:jc w:val="both"/>
        <w:rPr>
          <w:rFonts w:eastAsiaTheme="minorHAnsi"/>
          <w:color w:val="000000"/>
          <w:sz w:val="28"/>
          <w:szCs w:val="28"/>
          <w:lang w:val="kk-KZ" w:eastAsia="en-US"/>
        </w:rPr>
      </w:pPr>
      <w:r w:rsidRPr="00763CE4">
        <w:rPr>
          <w:rFonts w:eastAsiaTheme="minorHAnsi"/>
          <w:color w:val="000000"/>
          <w:sz w:val="28"/>
          <w:szCs w:val="28"/>
          <w:lang w:val="kk-KZ" w:eastAsia="en-US"/>
        </w:rPr>
        <w:t xml:space="preserve">Дәрістер жинағында </w:t>
      </w:r>
      <w:r w:rsidR="00040537" w:rsidRPr="00040537">
        <w:rPr>
          <w:rFonts w:eastAsiaTheme="minorHAnsi"/>
          <w:color w:val="000000"/>
          <w:sz w:val="28"/>
          <w:szCs w:val="28"/>
          <w:lang w:val="kk-KZ" w:eastAsia="en-US"/>
        </w:rPr>
        <w:t xml:space="preserve">«Операциялық менеджмент»  </w:t>
      </w:r>
      <w:r w:rsidRPr="00763CE4">
        <w:rPr>
          <w:rFonts w:eastAsiaTheme="minorHAnsi"/>
          <w:color w:val="000000"/>
          <w:sz w:val="28"/>
          <w:szCs w:val="28"/>
          <w:lang w:val="kk-KZ" w:eastAsia="en-US"/>
        </w:rPr>
        <w:t xml:space="preserve">пәнінің барлық негізгі бөлімдері бар. Экономикалық ғылымның уақытпен тексерілген ережелері мен қазіргі экономикалық тұжырымдамалардың үйлесімі негізінде компанияның тактикалық және ұзақ мерзімді мақсаттарына қол жеткізуге және оның миссиясын жүзеге асыруға бағытталған стратегиялық шешімдерді әзірлеу және іске асыру тетіктері ашылады. </w:t>
      </w:r>
    </w:p>
    <w:p w:rsidR="00763CE4" w:rsidRPr="00763CE4" w:rsidRDefault="00763CE4" w:rsidP="00763CE4">
      <w:pPr>
        <w:tabs>
          <w:tab w:val="left" w:pos="552"/>
        </w:tabs>
        <w:ind w:firstLine="564"/>
        <w:jc w:val="both"/>
        <w:rPr>
          <w:rFonts w:eastAsiaTheme="minorHAnsi"/>
          <w:color w:val="000000"/>
          <w:sz w:val="28"/>
          <w:szCs w:val="28"/>
          <w:lang w:val="kk-KZ" w:eastAsia="en-US"/>
        </w:rPr>
      </w:pPr>
    </w:p>
    <w:p w:rsidR="00763CE4" w:rsidRPr="00763CE4" w:rsidRDefault="00763CE4" w:rsidP="00763CE4">
      <w:pPr>
        <w:ind w:firstLine="550"/>
        <w:jc w:val="both"/>
        <w:rPr>
          <w:rFonts w:eastAsiaTheme="minorHAnsi"/>
          <w:color w:val="000000"/>
          <w:sz w:val="28"/>
          <w:szCs w:val="28"/>
          <w:lang w:val="kk-KZ" w:eastAsia="en-US"/>
        </w:rPr>
      </w:pPr>
      <w:r w:rsidRPr="00763CE4">
        <w:rPr>
          <w:rFonts w:eastAsiaTheme="minorHAnsi"/>
          <w:color w:val="000000"/>
          <w:sz w:val="28"/>
          <w:szCs w:val="28"/>
          <w:lang w:val="kk-KZ" w:eastAsia="en-US"/>
        </w:rPr>
        <w:t xml:space="preserve">Дәріс жинағы ең алдымен </w:t>
      </w:r>
      <w:r w:rsidRPr="00763CE4">
        <w:rPr>
          <w:rFonts w:eastAsiaTheme="minorHAnsi"/>
          <w:sz w:val="28"/>
          <w:szCs w:val="28"/>
          <w:lang w:val="kk-KZ" w:eastAsia="en-US"/>
        </w:rPr>
        <w:t xml:space="preserve">МВА «7М04171 – Іскерлік әкімшілендіру» БББ, ЕМВА «7М04173 – Іскерлік әкімшілендіру» БББ бойынша </w:t>
      </w:r>
      <w:r w:rsidRPr="00763CE4">
        <w:rPr>
          <w:rFonts w:eastAsiaTheme="minorHAnsi"/>
          <w:color w:val="000000"/>
          <w:sz w:val="28"/>
          <w:szCs w:val="28"/>
          <w:lang w:val="kk-KZ" w:eastAsia="en-US"/>
        </w:rPr>
        <w:t xml:space="preserve">магистранттарына, сондай-ақ экономикалық бағыттағы басқа да білім беру бағдарламаларының магистранттарына және заманауи бизнес мәселелеріне қызығушылық танытқандарға арналған. </w:t>
      </w:r>
    </w:p>
    <w:p w:rsidR="00763CE4" w:rsidRPr="00763CE4" w:rsidRDefault="00763CE4" w:rsidP="00763CE4">
      <w:pPr>
        <w:ind w:firstLine="550"/>
        <w:jc w:val="both"/>
        <w:rPr>
          <w:rFonts w:eastAsiaTheme="minorHAnsi"/>
          <w:color w:val="000000"/>
          <w:sz w:val="28"/>
          <w:szCs w:val="28"/>
          <w:lang w:val="kk-KZ" w:eastAsia="en-US"/>
        </w:rPr>
      </w:pPr>
    </w:p>
    <w:p w:rsidR="00763CE4" w:rsidRDefault="00763CE4" w:rsidP="00763CE4">
      <w:pPr>
        <w:rPr>
          <w:rFonts w:eastAsiaTheme="minorHAnsi"/>
          <w:color w:val="000000"/>
          <w:sz w:val="28"/>
          <w:szCs w:val="28"/>
          <w:lang w:val="kk-KZ" w:eastAsia="en-US"/>
        </w:rPr>
      </w:pPr>
    </w:p>
    <w:p w:rsidR="002C1CE9" w:rsidRPr="00763CE4" w:rsidRDefault="002C1CE9" w:rsidP="00763CE4">
      <w:pPr>
        <w:rPr>
          <w:rFonts w:eastAsiaTheme="minorHAnsi"/>
          <w:color w:val="000000"/>
          <w:sz w:val="28"/>
          <w:szCs w:val="28"/>
          <w:lang w:val="kk-KZ" w:eastAsia="en-US"/>
        </w:rPr>
      </w:pPr>
    </w:p>
    <w:p w:rsidR="002C1CE9" w:rsidRPr="002C1CE9" w:rsidRDefault="006C5F84" w:rsidP="002C1CE9">
      <w:pPr>
        <w:rPr>
          <w:rFonts w:eastAsiaTheme="minorHAnsi"/>
          <w:color w:val="000000"/>
          <w:sz w:val="28"/>
          <w:szCs w:val="28"/>
          <w:lang w:val="kk-KZ" w:eastAsia="en-US"/>
        </w:rPr>
      </w:pPr>
      <w:r>
        <w:rPr>
          <w:rFonts w:eastAsiaTheme="minorHAnsi"/>
          <w:color w:val="000000"/>
          <w:sz w:val="28"/>
          <w:szCs w:val="28"/>
          <w:lang w:val="kk-KZ" w:eastAsia="en-US"/>
        </w:rPr>
        <w:t>Пікір беруші</w:t>
      </w:r>
      <w:r w:rsidR="005730F6">
        <w:rPr>
          <w:rFonts w:eastAsiaTheme="minorHAnsi"/>
          <w:color w:val="000000"/>
          <w:sz w:val="28"/>
          <w:szCs w:val="28"/>
          <w:lang w:val="kk-KZ" w:eastAsia="en-US"/>
        </w:rPr>
        <w:t>лер</w:t>
      </w:r>
      <w:r w:rsidR="002C1CE9" w:rsidRPr="002C1CE9">
        <w:rPr>
          <w:rFonts w:eastAsiaTheme="minorHAnsi"/>
          <w:color w:val="000000"/>
          <w:sz w:val="28"/>
          <w:szCs w:val="28"/>
          <w:lang w:val="kk-KZ" w:eastAsia="en-US"/>
        </w:rPr>
        <w:t xml:space="preserve">: </w:t>
      </w:r>
    </w:p>
    <w:p w:rsidR="00763CE4" w:rsidRPr="00763CE4" w:rsidRDefault="002C1CE9" w:rsidP="002C1CE9">
      <w:pPr>
        <w:rPr>
          <w:rFonts w:eastAsiaTheme="minorHAnsi"/>
          <w:color w:val="000000"/>
          <w:sz w:val="28"/>
          <w:szCs w:val="28"/>
          <w:lang w:val="kk-KZ" w:eastAsia="en-US"/>
        </w:rPr>
      </w:pPr>
      <w:r w:rsidRPr="002C1CE9">
        <w:rPr>
          <w:rFonts w:eastAsiaTheme="minorHAnsi"/>
          <w:color w:val="000000"/>
          <w:sz w:val="28"/>
          <w:szCs w:val="28"/>
          <w:lang w:val="kk-KZ" w:eastAsia="en-US"/>
        </w:rPr>
        <w:t xml:space="preserve">Абдикеримова Г.И. – М. Әуезов атындағы ОҚУ  «Экономика» кафедрасының  профессоры                                                      </w:t>
      </w:r>
    </w:p>
    <w:p w:rsidR="00813974" w:rsidRDefault="00813974" w:rsidP="00813974">
      <w:pPr>
        <w:rPr>
          <w:sz w:val="28"/>
          <w:szCs w:val="28"/>
          <w:lang w:val="kk-KZ"/>
        </w:rPr>
      </w:pPr>
      <w:r w:rsidRPr="007D6E91">
        <w:rPr>
          <w:sz w:val="28"/>
          <w:szCs w:val="28"/>
          <w:lang w:val="kk-KZ"/>
        </w:rPr>
        <w:t>ИсатаеваГ.Б.</w:t>
      </w:r>
      <w:r>
        <w:rPr>
          <w:sz w:val="28"/>
          <w:szCs w:val="28"/>
          <w:lang w:val="kk-KZ"/>
        </w:rPr>
        <w:t xml:space="preserve">- </w:t>
      </w:r>
      <w:r w:rsidRPr="007D6E91">
        <w:rPr>
          <w:sz w:val="28"/>
          <w:szCs w:val="28"/>
          <w:lang w:val="kk-KZ"/>
        </w:rPr>
        <w:t>ОҚМПУ, экономика ғылымдарының кандидаты, доцент м.а.</w:t>
      </w:r>
      <w:r w:rsidRPr="007D6E91">
        <w:rPr>
          <w:sz w:val="28"/>
          <w:szCs w:val="28"/>
          <w:lang w:val="kk-KZ"/>
        </w:rPr>
        <w:tab/>
      </w:r>
      <w:r w:rsidRPr="007D6E91">
        <w:rPr>
          <w:sz w:val="28"/>
          <w:szCs w:val="28"/>
          <w:lang w:val="kk-KZ"/>
        </w:rPr>
        <w:tab/>
      </w:r>
      <w:r w:rsidRPr="007D6E91">
        <w:rPr>
          <w:sz w:val="28"/>
          <w:szCs w:val="28"/>
          <w:lang w:val="kk-KZ"/>
        </w:rPr>
        <w:tab/>
      </w:r>
      <w:r w:rsidRPr="007D6E91">
        <w:rPr>
          <w:sz w:val="28"/>
          <w:szCs w:val="28"/>
          <w:lang w:val="kk-KZ"/>
        </w:rPr>
        <w:tab/>
      </w:r>
    </w:p>
    <w:p w:rsidR="00813974" w:rsidRDefault="00813974" w:rsidP="00813974">
      <w:pPr>
        <w:tabs>
          <w:tab w:val="left" w:pos="1815"/>
        </w:tabs>
        <w:jc w:val="center"/>
        <w:rPr>
          <w:b/>
          <w:bCs/>
          <w:sz w:val="28"/>
          <w:lang w:val="kk-KZ"/>
        </w:rPr>
      </w:pPr>
    </w:p>
    <w:p w:rsidR="00763CE4" w:rsidRPr="00763CE4" w:rsidRDefault="00763CE4" w:rsidP="00763CE4">
      <w:pPr>
        <w:rPr>
          <w:rFonts w:eastAsiaTheme="minorHAnsi"/>
          <w:color w:val="000000"/>
          <w:sz w:val="28"/>
          <w:szCs w:val="28"/>
          <w:lang w:val="kk-KZ" w:eastAsia="en-US"/>
        </w:rPr>
      </w:pPr>
    </w:p>
    <w:p w:rsidR="00763CE4" w:rsidRPr="00763CE4" w:rsidRDefault="00763CE4" w:rsidP="00763CE4">
      <w:pPr>
        <w:rPr>
          <w:rFonts w:eastAsiaTheme="minorHAnsi"/>
          <w:color w:val="000000"/>
          <w:sz w:val="28"/>
          <w:szCs w:val="28"/>
          <w:lang w:val="kk-KZ" w:eastAsia="en-US"/>
        </w:rPr>
      </w:pPr>
    </w:p>
    <w:p w:rsidR="00763CE4" w:rsidRPr="00763CE4" w:rsidRDefault="00763CE4" w:rsidP="00763CE4">
      <w:pPr>
        <w:rPr>
          <w:rFonts w:eastAsiaTheme="minorHAnsi"/>
          <w:color w:val="000000"/>
          <w:sz w:val="28"/>
          <w:szCs w:val="28"/>
          <w:lang w:val="kk-KZ" w:eastAsia="en-US"/>
        </w:rPr>
      </w:pPr>
    </w:p>
    <w:p w:rsidR="00763CE4" w:rsidRPr="00763CE4" w:rsidRDefault="00763CE4" w:rsidP="00763CE4">
      <w:pPr>
        <w:jc w:val="both"/>
        <w:rPr>
          <w:rFonts w:eastAsiaTheme="minorHAnsi"/>
          <w:sz w:val="28"/>
          <w:szCs w:val="28"/>
          <w:lang w:val="kk-KZ" w:eastAsia="en-US"/>
        </w:rPr>
      </w:pPr>
    </w:p>
    <w:p w:rsidR="00763CE4" w:rsidRPr="00763CE4" w:rsidRDefault="00763CE4" w:rsidP="00763CE4">
      <w:pPr>
        <w:ind w:firstLine="567"/>
        <w:jc w:val="both"/>
        <w:rPr>
          <w:rFonts w:eastAsiaTheme="minorHAnsi"/>
          <w:sz w:val="28"/>
          <w:szCs w:val="28"/>
          <w:lang w:val="kk-KZ" w:eastAsia="en-US"/>
        </w:rPr>
      </w:pPr>
      <w:r w:rsidRPr="00763CE4">
        <w:rPr>
          <w:rFonts w:eastAsiaTheme="minorHAnsi"/>
          <w:sz w:val="28"/>
          <w:szCs w:val="28"/>
          <w:lang w:val="kk-KZ" w:eastAsia="en-US"/>
        </w:rPr>
        <w:t xml:space="preserve">М. Әуезов атындағы ОҚУ-дің Оқу - әдістемелік Кеңесінің шешімімен баспаға шығаруға рұқсат етілді, хаттама № </w:t>
      </w:r>
      <w:r w:rsidRPr="00763CE4">
        <w:rPr>
          <w:rFonts w:eastAsiaTheme="minorHAnsi"/>
          <w:bCs/>
          <w:sz w:val="28"/>
          <w:szCs w:val="28"/>
          <w:lang w:val="kk-KZ" w:eastAsia="en-US"/>
        </w:rPr>
        <w:t>«____»_________2022 ж</w:t>
      </w:r>
    </w:p>
    <w:p w:rsidR="00763CE4" w:rsidRPr="00763CE4" w:rsidRDefault="00763CE4" w:rsidP="00763CE4">
      <w:pPr>
        <w:jc w:val="both"/>
        <w:rPr>
          <w:rFonts w:eastAsiaTheme="minorHAnsi"/>
          <w:sz w:val="28"/>
          <w:szCs w:val="28"/>
          <w:lang w:val="kk-KZ" w:eastAsia="en-US"/>
        </w:rPr>
      </w:pPr>
    </w:p>
    <w:p w:rsidR="00763CE4" w:rsidRPr="00763CE4" w:rsidRDefault="00763CE4" w:rsidP="00763CE4">
      <w:pPr>
        <w:jc w:val="both"/>
        <w:rPr>
          <w:rFonts w:eastAsiaTheme="minorHAnsi"/>
          <w:sz w:val="28"/>
          <w:szCs w:val="28"/>
          <w:lang w:val="kk-KZ" w:eastAsia="en-US"/>
        </w:rPr>
      </w:pPr>
    </w:p>
    <w:p w:rsidR="00763CE4" w:rsidRPr="00763CE4" w:rsidRDefault="00763CE4" w:rsidP="00763CE4">
      <w:pPr>
        <w:jc w:val="both"/>
        <w:rPr>
          <w:rFonts w:eastAsiaTheme="minorHAnsi"/>
          <w:sz w:val="28"/>
          <w:szCs w:val="28"/>
          <w:lang w:val="kk-KZ" w:eastAsia="en-US"/>
        </w:rPr>
      </w:pPr>
    </w:p>
    <w:p w:rsidR="00763CE4" w:rsidRPr="00763CE4" w:rsidRDefault="00763CE4" w:rsidP="00763CE4">
      <w:pPr>
        <w:jc w:val="both"/>
        <w:rPr>
          <w:rFonts w:eastAsiaTheme="minorHAnsi"/>
          <w:sz w:val="28"/>
          <w:szCs w:val="28"/>
          <w:lang w:val="kk-KZ" w:eastAsia="en-US"/>
        </w:rPr>
      </w:pPr>
    </w:p>
    <w:p w:rsidR="00763CE4" w:rsidRPr="00763CE4" w:rsidRDefault="00763CE4" w:rsidP="00763CE4">
      <w:pPr>
        <w:jc w:val="both"/>
        <w:rPr>
          <w:rFonts w:eastAsiaTheme="minorHAnsi"/>
          <w:sz w:val="28"/>
          <w:szCs w:val="28"/>
          <w:lang w:val="kk-KZ" w:eastAsia="en-US"/>
        </w:rPr>
      </w:pPr>
      <w:r w:rsidRPr="00763CE4">
        <w:rPr>
          <w:rFonts w:eastAsiaTheme="minorHAnsi"/>
          <w:sz w:val="28"/>
          <w:szCs w:val="28"/>
          <w:lang w:val="kk-KZ" w:eastAsia="en-US"/>
        </w:rPr>
        <w:t>©М. Әуезов атындағы Оңтүстік Қазақстан университеті. 2022ж</w:t>
      </w:r>
    </w:p>
    <w:p w:rsidR="00763CE4" w:rsidRPr="00763CE4" w:rsidRDefault="0030168B" w:rsidP="00763CE4">
      <w:pPr>
        <w:jc w:val="both"/>
        <w:rPr>
          <w:rFonts w:eastAsiaTheme="minorHAnsi"/>
          <w:sz w:val="28"/>
          <w:szCs w:val="28"/>
          <w:lang w:val="kk-KZ" w:eastAsia="ko-KR"/>
        </w:rPr>
      </w:pPr>
      <w:r w:rsidRPr="0030168B">
        <w:rPr>
          <w:rFonts w:asciiTheme="minorHAnsi" w:eastAsiaTheme="minorHAnsi" w:hAnsiTheme="minorHAnsi" w:cstheme="minorBidi"/>
          <w:noProof/>
          <w:color w:val="000000"/>
          <w:sz w:val="28"/>
          <w:szCs w:val="28"/>
        </w:rPr>
        <w:pict>
          <v:rect id="Прямоугольник 63" o:spid="_x0000_s1027" style="position:absolute;left:0;text-align:left;margin-left:212.25pt;margin-top:24.85pt;width:39.9pt;height:22.8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6HeJAIAAO0DAAAOAAAAZHJzL2Uyb0RvYy54bWysU81uEzEQviPxDpbvZJM0SdtVNlWVKgip&#10;QKXCAzhe74/Y9Zixk004IXGtxCPwEFwQP32GzRsx9qYhwA2xB8vjmfn8fZ9npxebumJrhbYEnfBB&#10;r8+Z0hLSUucJf/1q8eSMM+uETkUFWiV8qyy/mD1+NG1MrIZQQJUqZASibdyYhBfOmTiKrCxULWwP&#10;jNKUzABr4SjEPEpRNIReV9Gw359EDWBqEKSylk6vuiSfBfwsU9K9zDKrHKsSTtxcWDGsS79Gs6mI&#10;cxSmKOWehvgHFrUoNV16gLoSTrAVln9B1aVEsJC5noQ6giwrpQoaSM2g/4ea20IYFbSQOdYcbLL/&#10;D1a+WN8gK9OET04406KmN2o/7d7vPrbf2/vdh/Zze99+2921P9ov7VdGReRYY2xMjbfmBr1ma65B&#10;vrFMw7wQOleXiNAUSqTEc+Dro98afGCplS2b55DSfWLlIJi3ybD2gGQL24Q32h7eSG0ck3Q47k9O&#10;T+glJaWGZ+fjSXjDSMQPzQate6qgZn6TcKQRCOBifW2dJyPih5JAHqoyXZRVFQLMl/MK2VrQuCzC&#10;F/iTxuOySvtiDb6tQ/QnQaUX1hm0hHRLIhG6maN/hDYF4DvOGpq3hNu3K4GKs+qZJqPOB6ORH9AQ&#10;jManQwrwOLM8zggtCSrhjrNuO3fdUK8MlnlBNw2CaA2XZG5WBuHe+I7VnizNVPBjP/9+aI/jUPXr&#10;L539BAAA//8DAFBLAwQUAAYACAAAACEAQqnU8t4AAAAJAQAADwAAAGRycy9kb3ducmV2LnhtbEyP&#10;TU/DMAyG70j8h8hI3FjC+gEtTSeEtBNwYEPi6jVeW9EkpUm38u8xJ7jZ8qPXz1ttFjuIE02h907D&#10;7UqBINd407tWw/t+e3MPIkR0BgfvSMM3BdjUlxcVlsaf3RuddrEVHOJCiRq6GMdSytB0ZDGs/EiO&#10;b0c/WYy8Tq00E5453A5yrVQuLfaOP3Q40lNHzeduthowT83X6zF52T/PORbtorbZh9L6+mp5fAAR&#10;aYl/MPzqszrU7HTwszNBDBrSdZoxykNxB4KBTKUJiIOGIktA1pX836D+AQAA//8DAFBLAQItABQA&#10;BgAIAAAAIQC2gziS/gAAAOEBAAATAAAAAAAAAAAAAAAAAAAAAABbQ29udGVudF9UeXBlc10ueG1s&#10;UEsBAi0AFAAGAAgAAAAhADj9If/WAAAAlAEAAAsAAAAAAAAAAAAAAAAALwEAAF9yZWxzLy5yZWxz&#10;UEsBAi0AFAAGAAgAAAAhABgfod4kAgAA7QMAAA4AAAAAAAAAAAAAAAAALgIAAGRycy9lMm9Eb2Mu&#10;eG1sUEsBAi0AFAAGAAgAAAAhAEKp1PLeAAAACQEAAA8AAAAAAAAAAAAAAAAAfgQAAGRycy9kb3du&#10;cmV2LnhtbFBLBQYAAAAABAAEAPMAAACJBQAAAAA=&#10;" stroked="f"/>
        </w:pict>
      </w:r>
      <w:r w:rsidR="00763CE4" w:rsidRPr="00763CE4">
        <w:rPr>
          <w:rFonts w:eastAsiaTheme="minorHAnsi"/>
          <w:sz w:val="28"/>
          <w:szCs w:val="28"/>
          <w:lang w:val="kk-KZ" w:eastAsia="en-US"/>
        </w:rPr>
        <w:t xml:space="preserve">Шығаруға жауапты: </w:t>
      </w:r>
      <w:r w:rsidR="005339E7">
        <w:rPr>
          <w:rFonts w:eastAsiaTheme="minorHAnsi"/>
          <w:sz w:val="28"/>
          <w:szCs w:val="28"/>
          <w:lang w:val="kk-KZ" w:eastAsia="ko-KR"/>
        </w:rPr>
        <w:t>Сейтова В.Н.</w:t>
      </w:r>
    </w:p>
    <w:p w:rsidR="00040537" w:rsidRDefault="00040537" w:rsidP="00AE6B84">
      <w:pPr>
        <w:jc w:val="center"/>
        <w:rPr>
          <w:b/>
        </w:rPr>
      </w:pPr>
    </w:p>
    <w:p w:rsidR="00040537" w:rsidRDefault="00040537" w:rsidP="00AE6B84">
      <w:pPr>
        <w:jc w:val="center"/>
        <w:rPr>
          <w:b/>
        </w:rPr>
      </w:pPr>
    </w:p>
    <w:p w:rsidR="0027463E" w:rsidRDefault="0027463E" w:rsidP="00AE6B84">
      <w:pPr>
        <w:jc w:val="center"/>
        <w:rPr>
          <w:b/>
          <w:lang w:val="kk-KZ"/>
        </w:rPr>
      </w:pPr>
    </w:p>
    <w:p w:rsidR="00693197" w:rsidRDefault="00693197" w:rsidP="00AE6B84">
      <w:pPr>
        <w:jc w:val="center"/>
        <w:rPr>
          <w:b/>
          <w:lang w:val="kk-KZ"/>
        </w:rPr>
      </w:pPr>
    </w:p>
    <w:p w:rsidR="00AE6B84" w:rsidRPr="00040537" w:rsidRDefault="00AE6B84" w:rsidP="00AE6B84">
      <w:pPr>
        <w:jc w:val="center"/>
        <w:rPr>
          <w:b/>
          <w:lang w:val="kk-KZ"/>
        </w:rPr>
      </w:pPr>
      <w:r w:rsidRPr="00040537">
        <w:rPr>
          <w:b/>
        </w:rPr>
        <w:lastRenderedPageBreak/>
        <w:t>Мазмұны</w:t>
      </w:r>
    </w:p>
    <w:p w:rsidR="00AE6B84" w:rsidRPr="00040537" w:rsidRDefault="00AE6B84" w:rsidP="00AE6B84">
      <w:pPr>
        <w:jc w:val="center"/>
        <w:rPr>
          <w:b/>
          <w:caps/>
          <w:lang w:val="kk-KZ"/>
        </w:rPr>
      </w:pPr>
    </w:p>
    <w:tbl>
      <w:tblPr>
        <w:tblW w:w="9747" w:type="dxa"/>
        <w:tblLook w:val="01E0"/>
      </w:tblPr>
      <w:tblGrid>
        <w:gridCol w:w="1241"/>
        <w:gridCol w:w="7930"/>
        <w:gridCol w:w="576"/>
      </w:tblGrid>
      <w:tr w:rsidR="00AE6B84" w:rsidRPr="00040537" w:rsidTr="001E5C8A">
        <w:tc>
          <w:tcPr>
            <w:tcW w:w="1242" w:type="dxa"/>
            <w:shd w:val="clear" w:color="auto" w:fill="auto"/>
          </w:tcPr>
          <w:p w:rsidR="00AE6B84" w:rsidRPr="00040537" w:rsidRDefault="00AE6B84" w:rsidP="00C976C3">
            <w:pPr>
              <w:jc w:val="both"/>
            </w:pPr>
          </w:p>
        </w:tc>
        <w:tc>
          <w:tcPr>
            <w:tcW w:w="7938" w:type="dxa"/>
            <w:shd w:val="clear" w:color="auto" w:fill="auto"/>
          </w:tcPr>
          <w:p w:rsidR="00AE6B84" w:rsidRPr="00040537" w:rsidRDefault="00AE6B84" w:rsidP="00C976C3">
            <w:pPr>
              <w:jc w:val="both"/>
              <w:rPr>
                <w:b/>
                <w:lang w:val="kk-KZ"/>
              </w:rPr>
            </w:pPr>
          </w:p>
        </w:tc>
        <w:tc>
          <w:tcPr>
            <w:tcW w:w="567" w:type="dxa"/>
            <w:shd w:val="clear" w:color="auto" w:fill="auto"/>
          </w:tcPr>
          <w:p w:rsidR="00AE6B84" w:rsidRPr="00040537" w:rsidRDefault="00AE6B84" w:rsidP="00C976C3">
            <w:pPr>
              <w:jc w:val="both"/>
            </w:pPr>
          </w:p>
        </w:tc>
      </w:tr>
      <w:tr w:rsidR="00693197" w:rsidRPr="00040537" w:rsidTr="001E5C8A">
        <w:tc>
          <w:tcPr>
            <w:tcW w:w="9180" w:type="dxa"/>
            <w:gridSpan w:val="2"/>
            <w:shd w:val="clear" w:color="auto" w:fill="auto"/>
          </w:tcPr>
          <w:p w:rsidR="00693197" w:rsidRPr="00040537" w:rsidRDefault="00693197" w:rsidP="00C976C3">
            <w:pPr>
              <w:jc w:val="both"/>
            </w:pPr>
            <w:r w:rsidRPr="00040537">
              <w:rPr>
                <w:b/>
                <w:lang w:val="kk-KZ"/>
              </w:rPr>
              <w:t>Кіріспе</w:t>
            </w:r>
          </w:p>
        </w:tc>
        <w:tc>
          <w:tcPr>
            <w:tcW w:w="567" w:type="dxa"/>
            <w:shd w:val="clear" w:color="auto" w:fill="auto"/>
          </w:tcPr>
          <w:p w:rsidR="00693197" w:rsidRPr="00040537" w:rsidRDefault="00693197" w:rsidP="00C976C3">
            <w:pPr>
              <w:jc w:val="both"/>
            </w:pP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w:t>
            </w:r>
          </w:p>
        </w:tc>
        <w:tc>
          <w:tcPr>
            <w:tcW w:w="7938" w:type="dxa"/>
            <w:shd w:val="clear" w:color="auto" w:fill="auto"/>
          </w:tcPr>
          <w:p w:rsidR="00AE6B84" w:rsidRPr="00040537" w:rsidRDefault="00AE6B84" w:rsidP="00C976C3">
            <w:pPr>
              <w:rPr>
                <w:lang w:val="kk-KZ"/>
              </w:rPr>
            </w:pPr>
            <w:r w:rsidRPr="00040537">
              <w:rPr>
                <w:lang w:val="kk-KZ"/>
              </w:rPr>
              <w:t>Операциялар және өндіріс</w:t>
            </w:r>
          </w:p>
        </w:tc>
        <w:tc>
          <w:tcPr>
            <w:tcW w:w="567" w:type="dxa"/>
            <w:shd w:val="clear" w:color="auto" w:fill="auto"/>
          </w:tcPr>
          <w:p w:rsidR="00AE6B84" w:rsidRPr="001E5C8A" w:rsidRDefault="001E5C8A" w:rsidP="00C976C3">
            <w:pPr>
              <w:jc w:val="both"/>
              <w:rPr>
                <w:lang w:val="kk-KZ"/>
              </w:rPr>
            </w:pPr>
            <w:r>
              <w:rPr>
                <w:lang w:val="kk-KZ"/>
              </w:rPr>
              <w:t>7</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2.</w:t>
            </w:r>
          </w:p>
        </w:tc>
        <w:tc>
          <w:tcPr>
            <w:tcW w:w="7938" w:type="dxa"/>
            <w:shd w:val="clear" w:color="auto" w:fill="auto"/>
          </w:tcPr>
          <w:p w:rsidR="00AE6B84" w:rsidRPr="00040537" w:rsidRDefault="00AE6B84" w:rsidP="00C976C3">
            <w:pPr>
              <w:rPr>
                <w:lang w:val="kk-KZ"/>
              </w:rPr>
            </w:pPr>
            <w:r w:rsidRPr="00040537">
              <w:rPr>
                <w:bCs/>
                <w:lang w:val="kk-KZ"/>
              </w:rPr>
              <w:t>Операциялық стратегия және бәсекелестік артықшылықтар</w:t>
            </w:r>
          </w:p>
        </w:tc>
        <w:tc>
          <w:tcPr>
            <w:tcW w:w="567" w:type="dxa"/>
            <w:shd w:val="clear" w:color="auto" w:fill="auto"/>
          </w:tcPr>
          <w:p w:rsidR="00AE6B84" w:rsidRPr="001E5C8A" w:rsidRDefault="001E5C8A" w:rsidP="00C976C3">
            <w:pPr>
              <w:jc w:val="both"/>
              <w:rPr>
                <w:lang w:val="kk-KZ"/>
              </w:rPr>
            </w:pPr>
            <w:r>
              <w:rPr>
                <w:lang w:val="kk-KZ"/>
              </w:rPr>
              <w:t>15</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3.</w:t>
            </w:r>
          </w:p>
        </w:tc>
        <w:tc>
          <w:tcPr>
            <w:tcW w:w="7938" w:type="dxa"/>
            <w:shd w:val="clear" w:color="auto" w:fill="auto"/>
          </w:tcPr>
          <w:p w:rsidR="00AE6B84" w:rsidRPr="00040537" w:rsidRDefault="0086767E" w:rsidP="00C976C3">
            <w:pPr>
              <w:rPr>
                <w:lang w:val="kk-KZ"/>
              </w:rPr>
            </w:pPr>
            <w:r w:rsidRPr="0086767E">
              <w:rPr>
                <w:rFonts w:eastAsia="Calibri"/>
                <w:lang w:val="kk-KZ"/>
              </w:rPr>
              <w:t>Жаһандық ортадағы операциялар</w:t>
            </w:r>
          </w:p>
        </w:tc>
        <w:tc>
          <w:tcPr>
            <w:tcW w:w="567" w:type="dxa"/>
            <w:shd w:val="clear" w:color="auto" w:fill="auto"/>
          </w:tcPr>
          <w:p w:rsidR="00AE6B84" w:rsidRPr="001E5C8A" w:rsidRDefault="001E5C8A" w:rsidP="00C976C3">
            <w:pPr>
              <w:jc w:val="both"/>
              <w:rPr>
                <w:lang w:val="kk-KZ"/>
              </w:rPr>
            </w:pPr>
            <w:r>
              <w:rPr>
                <w:lang w:val="kk-KZ"/>
              </w:rPr>
              <w:t>19</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4.</w:t>
            </w:r>
          </w:p>
        </w:tc>
        <w:tc>
          <w:tcPr>
            <w:tcW w:w="7938" w:type="dxa"/>
            <w:shd w:val="clear" w:color="auto" w:fill="auto"/>
          </w:tcPr>
          <w:p w:rsidR="00AE6B84" w:rsidRPr="00040537" w:rsidRDefault="00AE6B84" w:rsidP="00C976C3">
            <w:pPr>
              <w:widowControl w:val="0"/>
              <w:autoSpaceDE w:val="0"/>
              <w:autoSpaceDN w:val="0"/>
              <w:adjustRightInd w:val="0"/>
              <w:rPr>
                <w:bCs/>
                <w:color w:val="000000"/>
                <w:lang w:val="kk-KZ"/>
              </w:rPr>
            </w:pPr>
            <w:r w:rsidRPr="00040537">
              <w:rPr>
                <w:lang w:val="kk-KZ"/>
              </w:rPr>
              <w:t xml:space="preserve">Жалпы сапа менеджменті </w:t>
            </w:r>
          </w:p>
        </w:tc>
        <w:tc>
          <w:tcPr>
            <w:tcW w:w="567" w:type="dxa"/>
            <w:shd w:val="clear" w:color="auto" w:fill="auto"/>
          </w:tcPr>
          <w:p w:rsidR="00AE6B84" w:rsidRPr="001E5C8A" w:rsidRDefault="001E5C8A" w:rsidP="00C976C3">
            <w:pPr>
              <w:jc w:val="both"/>
              <w:rPr>
                <w:lang w:val="kk-KZ"/>
              </w:rPr>
            </w:pPr>
            <w:r>
              <w:rPr>
                <w:lang w:val="kk-KZ"/>
              </w:rPr>
              <w:t>27</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5.</w:t>
            </w:r>
          </w:p>
        </w:tc>
        <w:tc>
          <w:tcPr>
            <w:tcW w:w="7938" w:type="dxa"/>
            <w:shd w:val="clear" w:color="auto" w:fill="auto"/>
          </w:tcPr>
          <w:p w:rsidR="00AE6B84" w:rsidRPr="00040537" w:rsidRDefault="00AE6B84" w:rsidP="00C976C3">
            <w:pPr>
              <w:rPr>
                <w:lang w:val="kk-KZ"/>
              </w:rPr>
            </w:pPr>
            <w:r w:rsidRPr="00040537">
              <w:rPr>
                <w:spacing w:val="-3"/>
                <w:lang w:val="kk-KZ"/>
              </w:rPr>
              <w:t>Болжау</w:t>
            </w:r>
          </w:p>
        </w:tc>
        <w:tc>
          <w:tcPr>
            <w:tcW w:w="567" w:type="dxa"/>
            <w:shd w:val="clear" w:color="auto" w:fill="auto"/>
          </w:tcPr>
          <w:p w:rsidR="00AE6B84" w:rsidRPr="00040537" w:rsidRDefault="001E5C8A" w:rsidP="00C976C3">
            <w:pPr>
              <w:jc w:val="both"/>
              <w:rPr>
                <w:lang w:val="kk-KZ"/>
              </w:rPr>
            </w:pPr>
            <w:r>
              <w:rPr>
                <w:lang w:val="kk-KZ"/>
              </w:rPr>
              <w:t>37</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6.</w:t>
            </w:r>
          </w:p>
        </w:tc>
        <w:tc>
          <w:tcPr>
            <w:tcW w:w="7938" w:type="dxa"/>
            <w:shd w:val="clear" w:color="auto" w:fill="auto"/>
          </w:tcPr>
          <w:p w:rsidR="00AE6B84" w:rsidRPr="00040537" w:rsidRDefault="00AE6B84" w:rsidP="00C976C3">
            <w:pPr>
              <w:tabs>
                <w:tab w:val="left" w:pos="320"/>
                <w:tab w:val="left" w:pos="851"/>
              </w:tabs>
              <w:jc w:val="both"/>
              <w:rPr>
                <w:color w:val="000000"/>
                <w:lang w:val="kk-KZ"/>
              </w:rPr>
            </w:pPr>
            <w:r w:rsidRPr="00040537">
              <w:rPr>
                <w:color w:val="000000"/>
                <w:lang w:val="kk-KZ"/>
              </w:rPr>
              <w:t xml:space="preserve">Тауарлар мен қызметтерді әзірлеу </w:t>
            </w:r>
          </w:p>
        </w:tc>
        <w:tc>
          <w:tcPr>
            <w:tcW w:w="567" w:type="dxa"/>
            <w:shd w:val="clear" w:color="auto" w:fill="auto"/>
          </w:tcPr>
          <w:p w:rsidR="00AE6B84" w:rsidRPr="001E5C8A" w:rsidRDefault="001E5C8A" w:rsidP="00C976C3">
            <w:pPr>
              <w:jc w:val="both"/>
              <w:rPr>
                <w:lang w:val="kk-KZ"/>
              </w:rPr>
            </w:pPr>
            <w:r>
              <w:rPr>
                <w:lang w:val="kk-KZ"/>
              </w:rPr>
              <w:t>41</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7.</w:t>
            </w:r>
          </w:p>
        </w:tc>
        <w:tc>
          <w:tcPr>
            <w:tcW w:w="7938" w:type="dxa"/>
            <w:shd w:val="clear" w:color="auto" w:fill="auto"/>
          </w:tcPr>
          <w:p w:rsidR="00AE6B84" w:rsidRPr="00040537" w:rsidRDefault="00AE6B84" w:rsidP="00C976C3">
            <w:pPr>
              <w:pStyle w:val="ad"/>
              <w:rPr>
                <w:b/>
                <w:szCs w:val="24"/>
                <w:lang w:val="kk-KZ"/>
              </w:rPr>
            </w:pPr>
            <w:r w:rsidRPr="00040537">
              <w:rPr>
                <w:szCs w:val="24"/>
                <w:lang w:val="kk-KZ"/>
              </w:rPr>
              <w:t xml:space="preserve">Процесстік стратегиялар және қуатты жоспарлау өндірісі </w:t>
            </w:r>
          </w:p>
        </w:tc>
        <w:tc>
          <w:tcPr>
            <w:tcW w:w="567" w:type="dxa"/>
            <w:shd w:val="clear" w:color="auto" w:fill="auto"/>
          </w:tcPr>
          <w:p w:rsidR="00AE6B84" w:rsidRPr="001E5C8A" w:rsidRDefault="001E5C8A" w:rsidP="00C976C3">
            <w:pPr>
              <w:jc w:val="both"/>
              <w:rPr>
                <w:lang w:val="kk-KZ"/>
              </w:rPr>
            </w:pPr>
            <w:r>
              <w:rPr>
                <w:lang w:val="kk-KZ"/>
              </w:rPr>
              <w:t>48</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8.</w:t>
            </w:r>
          </w:p>
        </w:tc>
        <w:tc>
          <w:tcPr>
            <w:tcW w:w="7938" w:type="dxa"/>
            <w:shd w:val="clear" w:color="auto" w:fill="auto"/>
          </w:tcPr>
          <w:p w:rsidR="00AE6B84" w:rsidRPr="00040537" w:rsidRDefault="00AE6B84" w:rsidP="00C976C3">
            <w:pPr>
              <w:pStyle w:val="1"/>
              <w:spacing w:before="0" w:after="0"/>
              <w:rPr>
                <w:rFonts w:ascii="Times New Roman" w:hAnsi="Times New Roman"/>
                <w:b w:val="0"/>
                <w:sz w:val="24"/>
                <w:szCs w:val="24"/>
                <w:lang w:val="kk-KZ"/>
              </w:rPr>
            </w:pPr>
            <w:r w:rsidRPr="00040537">
              <w:rPr>
                <w:rFonts w:ascii="Times New Roman" w:hAnsi="Times New Roman"/>
                <w:b w:val="0"/>
                <w:sz w:val="24"/>
                <w:szCs w:val="24"/>
                <w:lang w:val="kk-KZ"/>
              </w:rPr>
              <w:t>Өндірісті орналастыру стратегиясы</w:t>
            </w:r>
          </w:p>
        </w:tc>
        <w:tc>
          <w:tcPr>
            <w:tcW w:w="567" w:type="dxa"/>
            <w:shd w:val="clear" w:color="auto" w:fill="auto"/>
          </w:tcPr>
          <w:p w:rsidR="00AE6B84" w:rsidRPr="001E5C8A" w:rsidRDefault="001E5C8A" w:rsidP="00C976C3">
            <w:pPr>
              <w:jc w:val="both"/>
              <w:rPr>
                <w:lang w:val="kk-KZ"/>
              </w:rPr>
            </w:pPr>
            <w:r>
              <w:rPr>
                <w:lang w:val="kk-KZ"/>
              </w:rPr>
              <w:t>55</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9.</w:t>
            </w:r>
          </w:p>
        </w:tc>
        <w:tc>
          <w:tcPr>
            <w:tcW w:w="7938" w:type="dxa"/>
            <w:shd w:val="clear" w:color="auto" w:fill="auto"/>
          </w:tcPr>
          <w:p w:rsidR="00AE6B84" w:rsidRPr="00040537" w:rsidRDefault="00AE6B84" w:rsidP="00C976C3">
            <w:pPr>
              <w:tabs>
                <w:tab w:val="left" w:pos="284"/>
              </w:tabs>
              <w:autoSpaceDE w:val="0"/>
              <w:autoSpaceDN w:val="0"/>
              <w:adjustRightInd w:val="0"/>
              <w:rPr>
                <w:bCs/>
                <w:lang w:val="kk-KZ"/>
              </w:rPr>
            </w:pPr>
            <w:r w:rsidRPr="00040537">
              <w:rPr>
                <w:bCs/>
                <w:lang w:val="kk-KZ"/>
              </w:rPr>
              <w:t>Адами ресурстар, жобалау және тиімді жұмыстарды ұйымдастыру</w:t>
            </w:r>
          </w:p>
        </w:tc>
        <w:tc>
          <w:tcPr>
            <w:tcW w:w="567" w:type="dxa"/>
            <w:shd w:val="clear" w:color="auto" w:fill="auto"/>
          </w:tcPr>
          <w:p w:rsidR="00AE6B84" w:rsidRPr="001E5C8A" w:rsidRDefault="001E5C8A" w:rsidP="00C976C3">
            <w:pPr>
              <w:jc w:val="both"/>
              <w:rPr>
                <w:lang w:val="kk-KZ"/>
              </w:rPr>
            </w:pPr>
            <w:r>
              <w:rPr>
                <w:lang w:val="kk-KZ"/>
              </w:rPr>
              <w:t>59</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10.</w:t>
            </w:r>
          </w:p>
        </w:tc>
        <w:tc>
          <w:tcPr>
            <w:tcW w:w="7938" w:type="dxa"/>
            <w:shd w:val="clear" w:color="auto" w:fill="auto"/>
          </w:tcPr>
          <w:p w:rsidR="00AE6B84" w:rsidRPr="00040537" w:rsidRDefault="00AE6B84" w:rsidP="00C976C3">
            <w:pPr>
              <w:tabs>
                <w:tab w:val="left" w:pos="267"/>
                <w:tab w:val="left" w:pos="709"/>
                <w:tab w:val="left" w:pos="851"/>
              </w:tabs>
              <w:rPr>
                <w:bCs/>
                <w:color w:val="000000"/>
                <w:lang w:val="kk-KZ"/>
              </w:rPr>
            </w:pPr>
            <w:r w:rsidRPr="00040537">
              <w:rPr>
                <w:color w:val="000000"/>
                <w:lang w:val="kk-KZ"/>
              </w:rPr>
              <w:t>Жеткізу тізбегін басқару</w:t>
            </w:r>
          </w:p>
        </w:tc>
        <w:tc>
          <w:tcPr>
            <w:tcW w:w="567" w:type="dxa"/>
            <w:shd w:val="clear" w:color="auto" w:fill="auto"/>
          </w:tcPr>
          <w:p w:rsidR="00AE6B84" w:rsidRPr="00040537" w:rsidRDefault="001E5C8A" w:rsidP="00C976C3">
            <w:pPr>
              <w:jc w:val="both"/>
              <w:rPr>
                <w:lang w:val="kk-KZ"/>
              </w:rPr>
            </w:pPr>
            <w:r>
              <w:rPr>
                <w:lang w:val="kk-KZ"/>
              </w:rPr>
              <w:t>66</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11.</w:t>
            </w:r>
          </w:p>
        </w:tc>
        <w:tc>
          <w:tcPr>
            <w:tcW w:w="7938" w:type="dxa"/>
            <w:shd w:val="clear" w:color="auto" w:fill="auto"/>
          </w:tcPr>
          <w:p w:rsidR="00AE6B84" w:rsidRPr="00040537" w:rsidRDefault="00AE6B84" w:rsidP="00C976C3">
            <w:pPr>
              <w:rPr>
                <w:bCs/>
                <w:color w:val="000000"/>
                <w:lang w:val="kk-KZ"/>
              </w:rPr>
            </w:pPr>
            <w:r w:rsidRPr="00040537">
              <w:rPr>
                <w:lang w:val="kk-KZ"/>
              </w:rPr>
              <w:t>Түгендеуді басқару және jit жүйесі</w:t>
            </w:r>
          </w:p>
        </w:tc>
        <w:tc>
          <w:tcPr>
            <w:tcW w:w="567" w:type="dxa"/>
            <w:shd w:val="clear" w:color="auto" w:fill="auto"/>
          </w:tcPr>
          <w:p w:rsidR="00AE6B84" w:rsidRPr="001E5C8A" w:rsidRDefault="001E5C8A" w:rsidP="00C976C3">
            <w:pPr>
              <w:jc w:val="both"/>
              <w:rPr>
                <w:lang w:val="kk-KZ"/>
              </w:rPr>
            </w:pPr>
            <w:r>
              <w:rPr>
                <w:lang w:val="kk-KZ"/>
              </w:rPr>
              <w:t>70</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12.</w:t>
            </w:r>
          </w:p>
        </w:tc>
        <w:tc>
          <w:tcPr>
            <w:tcW w:w="7938" w:type="dxa"/>
            <w:shd w:val="clear" w:color="auto" w:fill="auto"/>
          </w:tcPr>
          <w:p w:rsidR="00AE6B84" w:rsidRPr="00040537" w:rsidRDefault="00AE6B84" w:rsidP="00C976C3">
            <w:pPr>
              <w:tabs>
                <w:tab w:val="left" w:pos="284"/>
              </w:tabs>
              <w:rPr>
                <w:bCs/>
                <w:color w:val="000000"/>
                <w:lang w:val="kk-KZ"/>
              </w:rPr>
            </w:pPr>
            <w:r w:rsidRPr="00040537">
              <w:rPr>
                <w:color w:val="000000"/>
                <w:shd w:val="clear" w:color="auto" w:fill="FFFFFF"/>
                <w:lang w:val="kk-KZ"/>
              </w:rPr>
              <w:t>Агрегаттық (жиынтық) жоспарлау</w:t>
            </w:r>
          </w:p>
        </w:tc>
        <w:tc>
          <w:tcPr>
            <w:tcW w:w="567" w:type="dxa"/>
            <w:shd w:val="clear" w:color="auto" w:fill="auto"/>
          </w:tcPr>
          <w:p w:rsidR="00AE6B84" w:rsidRPr="001E5C8A" w:rsidRDefault="001E5C8A" w:rsidP="00C976C3">
            <w:pPr>
              <w:jc w:val="both"/>
              <w:rPr>
                <w:lang w:val="kk-KZ"/>
              </w:rPr>
            </w:pPr>
            <w:r>
              <w:rPr>
                <w:lang w:val="kk-KZ"/>
              </w:rPr>
              <w:t>80</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13.</w:t>
            </w:r>
          </w:p>
        </w:tc>
        <w:tc>
          <w:tcPr>
            <w:tcW w:w="7938" w:type="dxa"/>
            <w:shd w:val="clear" w:color="auto" w:fill="auto"/>
          </w:tcPr>
          <w:p w:rsidR="00AE6B84" w:rsidRPr="00040537" w:rsidRDefault="00AE6B84" w:rsidP="00C976C3">
            <w:pPr>
              <w:tabs>
                <w:tab w:val="left" w:pos="284"/>
              </w:tabs>
              <w:rPr>
                <w:bCs/>
                <w:color w:val="000000"/>
                <w:lang w:val="kk-KZ"/>
              </w:rPr>
            </w:pPr>
            <w:r w:rsidRPr="00040537">
              <w:rPr>
                <w:color w:val="000000"/>
                <w:shd w:val="clear" w:color="auto" w:fill="FFFFFF"/>
                <w:lang w:val="kk-KZ"/>
              </w:rPr>
              <w:t>Өндірістік ресурстарды жоспарлау. I бөлім</w:t>
            </w:r>
          </w:p>
        </w:tc>
        <w:tc>
          <w:tcPr>
            <w:tcW w:w="567" w:type="dxa"/>
            <w:shd w:val="clear" w:color="auto" w:fill="auto"/>
          </w:tcPr>
          <w:p w:rsidR="00AE6B84" w:rsidRPr="001E5C8A" w:rsidRDefault="001E5C8A" w:rsidP="00C976C3">
            <w:pPr>
              <w:jc w:val="both"/>
              <w:rPr>
                <w:lang w:val="kk-KZ"/>
              </w:rPr>
            </w:pPr>
            <w:r>
              <w:rPr>
                <w:lang w:val="kk-KZ"/>
              </w:rPr>
              <w:t>86</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14.</w:t>
            </w:r>
          </w:p>
        </w:tc>
        <w:tc>
          <w:tcPr>
            <w:tcW w:w="7938" w:type="dxa"/>
            <w:shd w:val="clear" w:color="auto" w:fill="auto"/>
          </w:tcPr>
          <w:p w:rsidR="00AE6B84" w:rsidRPr="00040537" w:rsidRDefault="00AE6B84" w:rsidP="00C976C3">
            <w:pPr>
              <w:pStyle w:val="1"/>
              <w:shd w:val="clear" w:color="auto" w:fill="FFFFFF"/>
              <w:tabs>
                <w:tab w:val="left" w:pos="284"/>
                <w:tab w:val="left" w:pos="709"/>
                <w:tab w:val="left" w:pos="851"/>
              </w:tabs>
              <w:spacing w:before="0" w:after="0"/>
              <w:jc w:val="both"/>
              <w:rPr>
                <w:rFonts w:ascii="Times New Roman" w:hAnsi="Times New Roman"/>
                <w:b w:val="0"/>
                <w:bCs w:val="0"/>
                <w:color w:val="000000"/>
                <w:sz w:val="24"/>
                <w:szCs w:val="24"/>
                <w:lang w:val="kk-KZ"/>
              </w:rPr>
            </w:pPr>
            <w:r w:rsidRPr="00040537">
              <w:rPr>
                <w:rFonts w:ascii="Times New Roman" w:hAnsi="Times New Roman"/>
                <w:b w:val="0"/>
                <w:color w:val="000000"/>
                <w:sz w:val="24"/>
                <w:szCs w:val="24"/>
                <w:shd w:val="clear" w:color="auto" w:fill="FFFFFF"/>
                <w:lang w:val="kk-KZ"/>
              </w:rPr>
              <w:t>Өндірістік ресурстарды жоспарлау</w:t>
            </w:r>
            <w:r w:rsidRPr="00040537">
              <w:rPr>
                <w:rFonts w:ascii="Times New Roman" w:hAnsi="Times New Roman"/>
                <w:b w:val="0"/>
                <w:color w:val="000000"/>
                <w:sz w:val="24"/>
                <w:szCs w:val="24"/>
                <w:lang w:val="kk-KZ"/>
              </w:rPr>
              <w:t>. ІІ бөлім</w:t>
            </w:r>
          </w:p>
        </w:tc>
        <w:tc>
          <w:tcPr>
            <w:tcW w:w="567" w:type="dxa"/>
            <w:shd w:val="clear" w:color="auto" w:fill="auto"/>
          </w:tcPr>
          <w:p w:rsidR="00AE6B84" w:rsidRPr="001E5C8A" w:rsidRDefault="001E5C8A" w:rsidP="00C976C3">
            <w:pPr>
              <w:jc w:val="both"/>
              <w:rPr>
                <w:lang w:val="kk-KZ"/>
              </w:rPr>
            </w:pPr>
            <w:r>
              <w:rPr>
                <w:lang w:val="kk-KZ"/>
              </w:rPr>
              <w:t>90</w:t>
            </w:r>
          </w:p>
        </w:tc>
      </w:tr>
      <w:tr w:rsidR="00AE6B84" w:rsidRPr="00040537" w:rsidTr="001E5C8A">
        <w:tc>
          <w:tcPr>
            <w:tcW w:w="1242" w:type="dxa"/>
            <w:shd w:val="clear" w:color="auto" w:fill="auto"/>
          </w:tcPr>
          <w:p w:rsidR="00AE6B84" w:rsidRPr="00040537" w:rsidRDefault="0027463E" w:rsidP="00C976C3">
            <w:pPr>
              <w:jc w:val="both"/>
            </w:pPr>
            <w:r>
              <w:t>Дәріс</w:t>
            </w:r>
            <w:r w:rsidR="00AE6B84" w:rsidRPr="00040537">
              <w:t xml:space="preserve"> 15.</w:t>
            </w:r>
          </w:p>
        </w:tc>
        <w:tc>
          <w:tcPr>
            <w:tcW w:w="7938" w:type="dxa"/>
            <w:shd w:val="clear" w:color="auto" w:fill="auto"/>
          </w:tcPr>
          <w:p w:rsidR="00AE6B84" w:rsidRPr="00040537" w:rsidRDefault="00AE6B84" w:rsidP="00C976C3">
            <w:pPr>
              <w:tabs>
                <w:tab w:val="left" w:pos="297"/>
                <w:tab w:val="left" w:pos="851"/>
              </w:tabs>
              <w:rPr>
                <w:bCs/>
                <w:color w:val="000000"/>
                <w:lang w:val="kk-KZ"/>
              </w:rPr>
            </w:pPr>
            <w:r w:rsidRPr="00040537">
              <w:rPr>
                <w:bCs/>
                <w:color w:val="0F0F0F"/>
                <w:lang w:val="kk-KZ"/>
              </w:rPr>
              <w:t>Жобаларды басқару</w:t>
            </w:r>
          </w:p>
        </w:tc>
        <w:tc>
          <w:tcPr>
            <w:tcW w:w="567" w:type="dxa"/>
            <w:shd w:val="clear" w:color="auto" w:fill="auto"/>
          </w:tcPr>
          <w:p w:rsidR="00AE6B84" w:rsidRPr="001E5C8A" w:rsidRDefault="001E5C8A" w:rsidP="00C976C3">
            <w:pPr>
              <w:jc w:val="both"/>
              <w:rPr>
                <w:lang w:val="kk-KZ"/>
              </w:rPr>
            </w:pPr>
            <w:r>
              <w:rPr>
                <w:lang w:val="kk-KZ"/>
              </w:rPr>
              <w:t>96</w:t>
            </w:r>
          </w:p>
        </w:tc>
      </w:tr>
      <w:tr w:rsidR="0027463E" w:rsidRPr="00040537" w:rsidTr="001E5C8A">
        <w:tc>
          <w:tcPr>
            <w:tcW w:w="9180" w:type="dxa"/>
            <w:gridSpan w:val="2"/>
            <w:shd w:val="clear" w:color="auto" w:fill="auto"/>
          </w:tcPr>
          <w:p w:rsidR="0027463E" w:rsidRPr="0027463E" w:rsidRDefault="0027463E" w:rsidP="00C976C3">
            <w:pPr>
              <w:tabs>
                <w:tab w:val="left" w:pos="297"/>
                <w:tab w:val="left" w:pos="851"/>
              </w:tabs>
              <w:rPr>
                <w:b/>
                <w:bCs/>
                <w:color w:val="0F0F0F"/>
                <w:lang w:val="kk-KZ"/>
              </w:rPr>
            </w:pPr>
            <w:r w:rsidRPr="0027463E">
              <w:rPr>
                <w:b/>
                <w:bCs/>
                <w:color w:val="0F0F0F"/>
                <w:lang w:val="kk-KZ"/>
              </w:rPr>
              <w:t>Пайдаланылған әдебиеттер</w:t>
            </w:r>
          </w:p>
        </w:tc>
        <w:tc>
          <w:tcPr>
            <w:tcW w:w="567" w:type="dxa"/>
            <w:shd w:val="clear" w:color="auto" w:fill="auto"/>
          </w:tcPr>
          <w:p w:rsidR="0027463E" w:rsidRPr="001E5C8A" w:rsidRDefault="001E5C8A" w:rsidP="00C976C3">
            <w:pPr>
              <w:jc w:val="both"/>
              <w:rPr>
                <w:lang w:val="kk-KZ"/>
              </w:rPr>
            </w:pPr>
            <w:r>
              <w:rPr>
                <w:lang w:val="kk-KZ"/>
              </w:rPr>
              <w:t>100</w:t>
            </w:r>
          </w:p>
        </w:tc>
      </w:tr>
    </w:tbl>
    <w:p w:rsidR="00AE6B84" w:rsidRPr="00040537" w:rsidRDefault="00AE6B84" w:rsidP="00AE6B84"/>
    <w:p w:rsidR="00AE6B84" w:rsidRPr="00040537" w:rsidRDefault="00AE6B84" w:rsidP="00AE6B84">
      <w:pPr>
        <w:jc w:val="both"/>
        <w:rPr>
          <w:b/>
          <w:lang w:val="kk-KZ"/>
        </w:rPr>
      </w:pPr>
    </w:p>
    <w:p w:rsidR="00AE6B84" w:rsidRPr="00040537" w:rsidRDefault="00AE6B84" w:rsidP="00AE6B84">
      <w:pPr>
        <w:jc w:val="both"/>
        <w:rPr>
          <w:b/>
          <w:lang w:val="kk-KZ"/>
        </w:rPr>
      </w:pPr>
    </w:p>
    <w:p w:rsidR="00765F1B" w:rsidRPr="00040537" w:rsidRDefault="00765F1B" w:rsidP="00AE6B84">
      <w:pPr>
        <w:jc w:val="both"/>
        <w:rPr>
          <w:b/>
          <w:lang w:val="kk-KZ"/>
        </w:rPr>
      </w:pPr>
    </w:p>
    <w:p w:rsidR="00765F1B" w:rsidRPr="00040537" w:rsidRDefault="00765F1B" w:rsidP="00AE6B84">
      <w:pPr>
        <w:jc w:val="both"/>
        <w:rPr>
          <w:b/>
          <w:lang w:val="kk-KZ"/>
        </w:rPr>
      </w:pPr>
    </w:p>
    <w:p w:rsidR="00765F1B" w:rsidRPr="00040537" w:rsidRDefault="00765F1B" w:rsidP="00AE6B84">
      <w:pPr>
        <w:jc w:val="both"/>
        <w:rPr>
          <w:b/>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765F1B" w:rsidRDefault="00765F1B" w:rsidP="00AE6B84">
      <w:pPr>
        <w:jc w:val="both"/>
        <w:rPr>
          <w:b/>
          <w:sz w:val="28"/>
          <w:szCs w:val="28"/>
          <w:lang w:val="kk-KZ"/>
        </w:rPr>
      </w:pPr>
    </w:p>
    <w:p w:rsidR="00693197" w:rsidRDefault="00693197" w:rsidP="00AE6B84">
      <w:pPr>
        <w:jc w:val="both"/>
        <w:rPr>
          <w:b/>
          <w:sz w:val="28"/>
          <w:szCs w:val="28"/>
          <w:lang w:val="kk-KZ"/>
        </w:rPr>
      </w:pPr>
    </w:p>
    <w:p w:rsidR="0027463E" w:rsidRDefault="0027463E" w:rsidP="00CB1873">
      <w:pPr>
        <w:widowControl w:val="0"/>
        <w:autoSpaceDE w:val="0"/>
        <w:autoSpaceDN w:val="0"/>
        <w:adjustRightInd w:val="0"/>
        <w:jc w:val="both"/>
        <w:rPr>
          <w:b/>
          <w:lang w:val="kk-KZ"/>
        </w:rPr>
      </w:pPr>
    </w:p>
    <w:p w:rsidR="00CB1873" w:rsidRPr="004B20E1" w:rsidRDefault="00CB1873" w:rsidP="00CB1873">
      <w:pPr>
        <w:widowControl w:val="0"/>
        <w:autoSpaceDE w:val="0"/>
        <w:autoSpaceDN w:val="0"/>
        <w:adjustRightInd w:val="0"/>
        <w:jc w:val="both"/>
        <w:rPr>
          <w:b/>
          <w:lang w:val="kk-KZ"/>
        </w:rPr>
      </w:pPr>
      <w:r w:rsidRPr="004B20E1">
        <w:rPr>
          <w:b/>
          <w:lang w:val="kk-KZ"/>
        </w:rPr>
        <w:lastRenderedPageBreak/>
        <w:t xml:space="preserve">№ 1 </w:t>
      </w:r>
      <w:r w:rsidR="0027463E">
        <w:rPr>
          <w:b/>
          <w:lang w:val="kk-KZ"/>
        </w:rPr>
        <w:t>Дәріс</w:t>
      </w:r>
      <w:r>
        <w:rPr>
          <w:b/>
          <w:lang w:val="kk-KZ"/>
        </w:rPr>
        <w:t>О</w:t>
      </w:r>
      <w:r w:rsidRPr="004B20E1">
        <w:rPr>
          <w:b/>
          <w:lang w:val="kk-KZ"/>
        </w:rPr>
        <w:t xml:space="preserve">перациялар </w:t>
      </w:r>
      <w:r w:rsidR="00FF315B">
        <w:rPr>
          <w:b/>
          <w:lang w:val="kk-KZ"/>
        </w:rPr>
        <w:t>және</w:t>
      </w:r>
      <w:r w:rsidRPr="004B20E1">
        <w:rPr>
          <w:b/>
          <w:lang w:val="kk-KZ"/>
        </w:rPr>
        <w:t xml:space="preserve"> өндіріс</w:t>
      </w:r>
    </w:p>
    <w:p w:rsidR="00CB1873" w:rsidRPr="0027463E" w:rsidRDefault="00CB1873" w:rsidP="00CB1873">
      <w:pPr>
        <w:widowControl w:val="0"/>
        <w:autoSpaceDE w:val="0"/>
        <w:autoSpaceDN w:val="0"/>
        <w:adjustRightInd w:val="0"/>
        <w:jc w:val="both"/>
        <w:rPr>
          <w:lang w:val="kk-KZ"/>
        </w:rPr>
      </w:pPr>
      <w:r w:rsidRPr="0027463E">
        <w:rPr>
          <w:lang w:val="kk-KZ"/>
        </w:rPr>
        <w:t>1. Операциялық менеджментке кіріспе.</w:t>
      </w:r>
    </w:p>
    <w:p w:rsidR="00CB1873" w:rsidRPr="004911A7" w:rsidRDefault="00CB1873" w:rsidP="00CB1873">
      <w:pPr>
        <w:widowControl w:val="0"/>
        <w:autoSpaceDE w:val="0"/>
        <w:autoSpaceDN w:val="0"/>
        <w:adjustRightInd w:val="0"/>
        <w:jc w:val="both"/>
      </w:pPr>
      <w:r w:rsidRPr="004911A7">
        <w:t>2. Операциялық менеджмент негіздерінқұрутарихы.</w:t>
      </w:r>
    </w:p>
    <w:p w:rsidR="00CB1873" w:rsidRPr="004911A7" w:rsidRDefault="00CB1873" w:rsidP="00CB1873">
      <w:pPr>
        <w:widowControl w:val="0"/>
        <w:autoSpaceDE w:val="0"/>
        <w:autoSpaceDN w:val="0"/>
        <w:adjustRightInd w:val="0"/>
        <w:jc w:val="both"/>
      </w:pPr>
      <w:r w:rsidRPr="004911A7">
        <w:t>3. Операциялықменеджменттегіжаңаүрдістер.</w:t>
      </w:r>
    </w:p>
    <w:p w:rsidR="00CB1873" w:rsidRPr="004911A7" w:rsidRDefault="00CB1873" w:rsidP="00CB1873">
      <w:pPr>
        <w:widowControl w:val="0"/>
        <w:autoSpaceDE w:val="0"/>
        <w:autoSpaceDN w:val="0"/>
        <w:adjustRightInd w:val="0"/>
        <w:jc w:val="both"/>
      </w:pPr>
      <w:r w:rsidRPr="004911A7">
        <w:t>4. Операциялықменеджменттізерттеусебептері.</w:t>
      </w:r>
    </w:p>
    <w:p w:rsidR="00CB1873" w:rsidRPr="004911A7" w:rsidRDefault="00CB1873" w:rsidP="00CB1873">
      <w:pPr>
        <w:widowControl w:val="0"/>
        <w:autoSpaceDE w:val="0"/>
        <w:autoSpaceDN w:val="0"/>
        <w:adjustRightInd w:val="0"/>
        <w:jc w:val="both"/>
      </w:pPr>
    </w:p>
    <w:p w:rsidR="00CB1873" w:rsidRPr="004F0A1B" w:rsidRDefault="00CB1873" w:rsidP="00CB1873">
      <w:pPr>
        <w:widowControl w:val="0"/>
        <w:autoSpaceDE w:val="0"/>
        <w:autoSpaceDN w:val="0"/>
        <w:adjustRightInd w:val="0"/>
        <w:jc w:val="both"/>
        <w:rPr>
          <w:b/>
        </w:rPr>
      </w:pPr>
      <w:r w:rsidRPr="004911A7">
        <w:rPr>
          <w:b/>
        </w:rPr>
        <w:t>1. Операциялықменеджменткекіріспе</w:t>
      </w:r>
      <w:r>
        <w:rPr>
          <w:b/>
          <w:lang w:val="kk-KZ"/>
        </w:rPr>
        <w:t>.</w:t>
      </w:r>
    </w:p>
    <w:p w:rsidR="00CB1873" w:rsidRPr="004911A7" w:rsidRDefault="00CB1873" w:rsidP="00CB1873">
      <w:pPr>
        <w:widowControl w:val="0"/>
        <w:autoSpaceDE w:val="0"/>
        <w:autoSpaceDN w:val="0"/>
        <w:adjustRightInd w:val="0"/>
        <w:jc w:val="both"/>
      </w:pPr>
      <w:r w:rsidRPr="004911A7">
        <w:tab/>
        <w:t xml:space="preserve">Бұлдәріс курсы </w:t>
      </w:r>
      <w:r>
        <w:t>келес</w:t>
      </w:r>
      <w:r>
        <w:rPr>
          <w:lang w:val="kk-KZ"/>
        </w:rPr>
        <w:t xml:space="preserve">ідей </w:t>
      </w:r>
      <w:r w:rsidRPr="004911A7">
        <w:t>білімберугебағытталған:</w:t>
      </w:r>
    </w:p>
    <w:p w:rsidR="00CB1873" w:rsidRPr="004911A7" w:rsidRDefault="00CB1873" w:rsidP="00CB1873">
      <w:pPr>
        <w:widowControl w:val="0"/>
        <w:autoSpaceDE w:val="0"/>
        <w:autoSpaceDN w:val="0"/>
        <w:adjustRightInd w:val="0"/>
        <w:jc w:val="both"/>
      </w:pPr>
      <w:r w:rsidRPr="004911A7">
        <w:t>1) операциялардытиімдібасқарутуралы, әйтпесересурстардытиімдіпайдаланудықамтамасызету;</w:t>
      </w:r>
    </w:p>
    <w:p w:rsidR="00CB1873" w:rsidRPr="004911A7" w:rsidRDefault="00CB1873" w:rsidP="00CB1873">
      <w:pPr>
        <w:widowControl w:val="0"/>
        <w:autoSpaceDE w:val="0"/>
        <w:autoSpaceDN w:val="0"/>
        <w:adjustRightInd w:val="0"/>
        <w:jc w:val="both"/>
      </w:pPr>
      <w:r w:rsidRPr="004911A7">
        <w:t>2) операциялардықалайтиімдібасқарукерек, яғнитұтынушыларғаөнімдер мен қызметтер</w:t>
      </w:r>
    </w:p>
    <w:p w:rsidR="00CB1873" w:rsidRPr="004911A7" w:rsidRDefault="00CB1873" w:rsidP="00CB1873">
      <w:pPr>
        <w:widowControl w:val="0"/>
        <w:autoSpaceDE w:val="0"/>
        <w:autoSpaceDN w:val="0"/>
        <w:adjustRightInd w:val="0"/>
        <w:jc w:val="both"/>
      </w:pPr>
      <w:r>
        <w:rPr>
          <w:lang w:val="kk-KZ"/>
        </w:rPr>
        <w:t>қ</w:t>
      </w:r>
      <w:r w:rsidRPr="004911A7">
        <w:t>ажет</w:t>
      </w:r>
      <w:r>
        <w:rPr>
          <w:lang w:val="kk-KZ"/>
        </w:rPr>
        <w:t xml:space="preserve"> болатындай</w:t>
      </w:r>
      <w:r w:rsidRPr="004911A7">
        <w:t>.</w:t>
      </w:r>
    </w:p>
    <w:p w:rsidR="00CB1873" w:rsidRPr="004911A7" w:rsidRDefault="00CB1873" w:rsidP="00CB1873">
      <w:pPr>
        <w:widowControl w:val="0"/>
        <w:autoSpaceDE w:val="0"/>
        <w:autoSpaceDN w:val="0"/>
        <w:adjustRightInd w:val="0"/>
        <w:jc w:val="both"/>
      </w:pPr>
      <w:r>
        <w:rPr>
          <w:lang w:val="kk-KZ"/>
        </w:rPr>
        <w:tab/>
      </w:r>
      <w:r w:rsidRPr="004911A7">
        <w:t>Операциялық менеджмент (Operationsmanagement) – өзарабайланыстықызмет</w:t>
      </w:r>
    </w:p>
    <w:p w:rsidR="00CB1873" w:rsidRPr="004911A7" w:rsidRDefault="00CB1873" w:rsidP="00CB1873">
      <w:pPr>
        <w:widowControl w:val="0"/>
        <w:autoSpaceDE w:val="0"/>
        <w:autoSpaceDN w:val="0"/>
        <w:adjustRightInd w:val="0"/>
        <w:jc w:val="both"/>
      </w:pPr>
      <w:r w:rsidRPr="004911A7">
        <w:t>негізіндекомпанияныңөнімдерінемесеқызметтеріөндірілетінөндірістікжүйелердіәзірлеу, пайдаланужәнежетілдіру. Өндірістікжүйе (ProductionSystem) – өндірісфакторларын ("кіру") таңдаулыөнімгенемесеқызметке ("шығу") түрлендіруүшіноперациялықресурстардыпайдаланатынжүйе. Өнімдер мен қызметтердіқұруқызметіөндірістікжүйеніңконтурларындажүзегеасырылады, оғанмыналаркіреді (сурет. 1.1):</w:t>
      </w:r>
    </w:p>
    <w:p w:rsidR="00CB1873" w:rsidRPr="004911A7" w:rsidRDefault="00CB1873" w:rsidP="00CB1873">
      <w:pPr>
        <w:widowControl w:val="0"/>
        <w:autoSpaceDE w:val="0"/>
        <w:autoSpaceDN w:val="0"/>
        <w:adjustRightInd w:val="0"/>
        <w:jc w:val="both"/>
      </w:pPr>
      <w:r w:rsidRPr="004911A7">
        <w:t>а) өнімдіқұрайтынжәнеөндіретінобъектілер: кірісресурстары, жинақталғанматериалдар (қорлар) ретінде, объект-ресурстардыөнімгеайналдыружөніндегі бизнес-процестерорналасқанзауытжәнедайынөнім-тауар;</w:t>
      </w:r>
    </w:p>
    <w:p w:rsidR="00CB1873" w:rsidRPr="004911A7" w:rsidRDefault="00CB1873" w:rsidP="00CB1873">
      <w:pPr>
        <w:widowControl w:val="0"/>
        <w:autoSpaceDE w:val="0"/>
        <w:autoSpaceDN w:val="0"/>
        <w:adjustRightInd w:val="0"/>
        <w:jc w:val="both"/>
      </w:pPr>
      <w:r w:rsidRPr="004911A7">
        <w:t>б) өндіріспроцестерінбасқарудықамтамасызететінобъектілер: жоспарлау, адамиресурстар;</w:t>
      </w:r>
    </w:p>
    <w:p w:rsidR="00CB1873" w:rsidRPr="004911A7" w:rsidRDefault="00CB1873" w:rsidP="00CB1873">
      <w:pPr>
        <w:widowControl w:val="0"/>
        <w:autoSpaceDE w:val="0"/>
        <w:autoSpaceDN w:val="0"/>
        <w:adjustRightInd w:val="0"/>
        <w:jc w:val="both"/>
      </w:pPr>
      <w:r w:rsidRPr="004911A7">
        <w:t>в) операциялардыңырғақтыжүрісінжәнеөндірістіңнәтижелілігінқамтамасызететінобъектілер: жүйеніңкіруі мен шығуындағыжеткізудіңлогистикалықтізбектері.</w:t>
      </w:r>
    </w:p>
    <w:p w:rsidR="00CB1873" w:rsidRDefault="00CB1873" w:rsidP="00CB1873">
      <w:pPr>
        <w:widowControl w:val="0"/>
        <w:autoSpaceDE w:val="0"/>
        <w:autoSpaceDN w:val="0"/>
        <w:adjustRightInd w:val="0"/>
        <w:jc w:val="both"/>
        <w:rPr>
          <w:lang w:val="kk-KZ"/>
        </w:rPr>
      </w:pPr>
      <w:r w:rsidRPr="004911A7">
        <w:t>Өндірісжүйесініңтұжырымдамалықмоделі 1</w:t>
      </w:r>
      <w:r>
        <w:rPr>
          <w:lang w:val="kk-KZ"/>
        </w:rPr>
        <w:t xml:space="preserve"> - </w:t>
      </w:r>
      <w:r w:rsidRPr="004911A7">
        <w:t>суретте  6Ps моделі</w:t>
      </w:r>
      <w:r>
        <w:rPr>
          <w:lang w:val="kk-KZ"/>
        </w:rPr>
        <w:t>ретінде</w:t>
      </w:r>
      <w:r w:rsidRPr="004911A7">
        <w:t xml:space="preserve">көрсетілген. </w:t>
      </w:r>
    </w:p>
    <w:p w:rsidR="00CB1873" w:rsidRPr="005D4B8E" w:rsidRDefault="00CB1873" w:rsidP="00CB1873">
      <w:pPr>
        <w:widowControl w:val="0"/>
        <w:autoSpaceDE w:val="0"/>
        <w:autoSpaceDN w:val="0"/>
        <w:adjustRightInd w:val="0"/>
        <w:jc w:val="both"/>
        <w:rPr>
          <w:lang w:val="kk-KZ"/>
        </w:rPr>
      </w:pPr>
    </w:p>
    <w:p w:rsidR="00CB1873" w:rsidRPr="000F0587" w:rsidRDefault="00CB1873" w:rsidP="00CB1873">
      <w:pPr>
        <w:widowControl w:val="0"/>
        <w:autoSpaceDE w:val="0"/>
        <w:autoSpaceDN w:val="0"/>
        <w:adjustRightInd w:val="0"/>
        <w:jc w:val="center"/>
      </w:pPr>
      <w:r>
        <w:rPr>
          <w:noProof/>
        </w:rPr>
        <w:drawing>
          <wp:inline distT="0" distB="0" distL="0" distR="0">
            <wp:extent cx="5648325" cy="36957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48325" cy="3695700"/>
                    </a:xfrm>
                    <a:prstGeom prst="rect">
                      <a:avLst/>
                    </a:prstGeom>
                    <a:noFill/>
                    <a:ln>
                      <a:noFill/>
                    </a:ln>
                  </pic:spPr>
                </pic:pic>
              </a:graphicData>
            </a:graphic>
          </wp:inline>
        </w:drawing>
      </w:r>
    </w:p>
    <w:p w:rsidR="00CB1873" w:rsidRDefault="00CB1873" w:rsidP="00CB1873">
      <w:pPr>
        <w:widowControl w:val="0"/>
        <w:autoSpaceDE w:val="0"/>
        <w:autoSpaceDN w:val="0"/>
        <w:adjustRightInd w:val="0"/>
        <w:jc w:val="both"/>
        <w:rPr>
          <w:lang w:val="kk-KZ"/>
        </w:rPr>
      </w:pPr>
    </w:p>
    <w:p w:rsidR="00CB1873" w:rsidRPr="000F0587" w:rsidRDefault="00CB1873" w:rsidP="00CB1873">
      <w:pPr>
        <w:widowControl w:val="0"/>
        <w:autoSpaceDE w:val="0"/>
        <w:autoSpaceDN w:val="0"/>
        <w:adjustRightInd w:val="0"/>
        <w:spacing w:line="210" w:lineRule="auto"/>
        <w:ind w:right="55" w:firstLine="720"/>
        <w:jc w:val="both"/>
        <w:rPr>
          <w:color w:val="000000"/>
          <w:lang w:val="kk-KZ"/>
        </w:rPr>
      </w:pPr>
      <w:r w:rsidRPr="00C374BE">
        <w:rPr>
          <w:color w:val="000000"/>
          <w:lang w:val="kk-KZ"/>
        </w:rPr>
        <w:t xml:space="preserve">Операциялық функцияның рөлі өнеркәсіптік кәсіпорындарда айқын көрінеді. </w:t>
      </w:r>
      <w:r w:rsidRPr="000F0587">
        <w:rPr>
          <w:color w:val="000000"/>
          <w:lang w:val="kk-KZ"/>
        </w:rPr>
        <w:t xml:space="preserve">Мұнда операциялық қызмет технологиялық желілердің жұмысына (Теледидарлар, автомобильдер, макарон, тігін бұйымдарын шығару) немесе жекелеген өндірістік </w:t>
      </w:r>
      <w:r w:rsidRPr="000F0587">
        <w:rPr>
          <w:color w:val="000000"/>
          <w:lang w:val="kk-KZ"/>
        </w:rPr>
        <w:lastRenderedPageBreak/>
        <w:t>цехтардың (Металлургия өндірісі) өзара байланысты жұмысына бағытталған және барлығы өнім өндіру жөніндегі технологиялық Регламенттің орындалуына бағынады.</w:t>
      </w:r>
    </w:p>
    <w:p w:rsidR="00CB1873" w:rsidRPr="004911A7" w:rsidRDefault="00CB1873" w:rsidP="00CB1873">
      <w:pPr>
        <w:widowControl w:val="0"/>
        <w:autoSpaceDE w:val="0"/>
        <w:autoSpaceDN w:val="0"/>
        <w:adjustRightInd w:val="0"/>
        <w:spacing w:line="210" w:lineRule="auto"/>
        <w:ind w:right="55" w:firstLine="720"/>
        <w:jc w:val="both"/>
        <w:rPr>
          <w:lang w:val="kk-KZ"/>
        </w:rPr>
      </w:pPr>
      <w:r w:rsidRPr="00CB1873">
        <w:rPr>
          <w:color w:val="000000"/>
          <w:lang w:val="kk-KZ"/>
        </w:rPr>
        <w:t>Материалдық өнімді жасамайтын ұйымдарда операциялық қызметтің рөлі аз байқалады. Ол қоғамнан, тіпті клиенттен, тұтынушыдан жасырылуы мүмкін. Бұл жағдайдың мысалы-банктердің, ауруханалардың, оқу орындарының қызметі, ғылыми қызмет. Қызмет көрсету кезінде материалдық өнімдер өндірілмейді. Бірақ мұнда стоматологиялық емдеу, оқыту сияқты процестер орындалы</w:t>
      </w:r>
      <w:r>
        <w:rPr>
          <w:color w:val="000000"/>
          <w:lang w:val="kk-KZ"/>
        </w:rPr>
        <w:t xml:space="preserve">п </w:t>
      </w:r>
      <w:r w:rsidRPr="00CB1873">
        <w:rPr>
          <w:color w:val="000000"/>
          <w:lang w:val="kk-KZ"/>
        </w:rPr>
        <w:t>ақша қозғалысы</w:t>
      </w:r>
      <w:r>
        <w:rPr>
          <w:color w:val="000000"/>
          <w:lang w:val="kk-KZ"/>
        </w:rPr>
        <w:t xml:space="preserve"> болады.С</w:t>
      </w:r>
      <w:r w:rsidRPr="000F0587">
        <w:rPr>
          <w:color w:val="000000"/>
          <w:lang w:val="kk-KZ"/>
        </w:rPr>
        <w:t>урет 2Өнд</w:t>
      </w:r>
      <w:r>
        <w:rPr>
          <w:color w:val="000000"/>
          <w:lang w:val="kk-KZ"/>
        </w:rPr>
        <w:t>іріс жүйесінің қарапайым моделікөрсетілген</w:t>
      </w:r>
      <w:r w:rsidRPr="000F0587">
        <w:rPr>
          <w:color w:val="000000"/>
          <w:lang w:val="kk-KZ"/>
        </w:rPr>
        <w:t>.</w:t>
      </w:r>
    </w:p>
    <w:p w:rsidR="00CB1873" w:rsidRDefault="00CB1873" w:rsidP="00CB1873">
      <w:pPr>
        <w:widowControl w:val="0"/>
        <w:autoSpaceDE w:val="0"/>
        <w:autoSpaceDN w:val="0"/>
        <w:adjustRightInd w:val="0"/>
        <w:spacing w:line="210" w:lineRule="auto"/>
        <w:ind w:right="55" w:firstLine="720"/>
        <w:jc w:val="both"/>
        <w:rPr>
          <w:lang w:val="kk-KZ"/>
        </w:rPr>
      </w:pPr>
      <w:r>
        <w:rPr>
          <w:noProof/>
        </w:rPr>
        <w:drawing>
          <wp:inline distT="0" distB="0" distL="0" distR="0">
            <wp:extent cx="5086350" cy="21240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86350" cy="2124075"/>
                    </a:xfrm>
                    <a:prstGeom prst="rect">
                      <a:avLst/>
                    </a:prstGeom>
                    <a:noFill/>
                    <a:ln>
                      <a:noFill/>
                    </a:ln>
                  </pic:spPr>
                </pic:pic>
              </a:graphicData>
            </a:graphic>
          </wp:inline>
        </w:drawing>
      </w:r>
    </w:p>
    <w:p w:rsidR="00CB1873" w:rsidRDefault="00CB1873" w:rsidP="00CB1873">
      <w:pPr>
        <w:widowControl w:val="0"/>
        <w:autoSpaceDE w:val="0"/>
        <w:autoSpaceDN w:val="0"/>
        <w:adjustRightInd w:val="0"/>
        <w:spacing w:line="210" w:lineRule="auto"/>
        <w:ind w:right="55" w:firstLine="720"/>
        <w:jc w:val="center"/>
        <w:rPr>
          <w:b/>
          <w:color w:val="000000"/>
          <w:lang w:val="kk-KZ"/>
        </w:rPr>
      </w:pPr>
      <w:r>
        <w:rPr>
          <w:color w:val="000000"/>
          <w:lang w:val="kk-KZ"/>
        </w:rPr>
        <w:t>С</w:t>
      </w:r>
      <w:r w:rsidRPr="000F0587">
        <w:rPr>
          <w:color w:val="000000"/>
          <w:lang w:val="kk-KZ"/>
        </w:rPr>
        <w:t>урет 2</w:t>
      </w:r>
      <w:r w:rsidRPr="00020307">
        <w:rPr>
          <w:b/>
          <w:color w:val="000000"/>
          <w:lang w:val="kk-KZ"/>
        </w:rPr>
        <w:t>Өндіріс жүйесінің қарапайым моделі</w:t>
      </w:r>
    </w:p>
    <w:p w:rsidR="00CB1873" w:rsidRPr="004911A7" w:rsidRDefault="00CB1873" w:rsidP="00CB1873">
      <w:pPr>
        <w:widowControl w:val="0"/>
        <w:autoSpaceDE w:val="0"/>
        <w:autoSpaceDN w:val="0"/>
        <w:adjustRightInd w:val="0"/>
        <w:spacing w:line="210" w:lineRule="auto"/>
        <w:ind w:right="55" w:firstLine="720"/>
        <w:jc w:val="center"/>
        <w:rPr>
          <w:lang w:val="kk-KZ"/>
        </w:rPr>
      </w:pPr>
    </w:p>
    <w:p w:rsidR="00CB1873"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4911A7">
        <w:rPr>
          <w:color w:val="000000"/>
          <w:lang w:val="kk-KZ"/>
        </w:rPr>
        <w:t xml:space="preserve">Операциялық менеджменттің қаншалықты кең таралғандығы туралы түсінік беру үшін біз барлық қызмет түрлерін қамти отырып, кіріс ресурстарының жіктелуін қолданамыз. Өндірістік жүйеге кіру және операция: </w:t>
      </w:r>
    </w:p>
    <w:p w:rsidR="00CB1873" w:rsidRPr="004911A7" w:rsidRDefault="00CB1873" w:rsidP="00CB1873">
      <w:pPr>
        <w:widowControl w:val="0"/>
        <w:autoSpaceDE w:val="0"/>
        <w:autoSpaceDN w:val="0"/>
        <w:adjustRightInd w:val="0"/>
        <w:spacing w:line="210" w:lineRule="auto"/>
        <w:ind w:right="111"/>
        <w:jc w:val="both"/>
        <w:rPr>
          <w:color w:val="000000"/>
          <w:lang w:val="kk-KZ"/>
        </w:rPr>
      </w:pPr>
      <w:r w:rsidRPr="004911A7">
        <w:rPr>
          <w:color w:val="000000"/>
          <w:lang w:val="kk-KZ"/>
        </w:rPr>
        <w:t>1) өнімді алу үшін түрлендіруге жататын ресурстар:</w:t>
      </w:r>
    </w:p>
    <w:p w:rsidR="00CB1873" w:rsidRPr="004911A7" w:rsidRDefault="00CB1873" w:rsidP="00CB1873">
      <w:pPr>
        <w:widowControl w:val="0"/>
        <w:autoSpaceDE w:val="0"/>
        <w:autoSpaceDN w:val="0"/>
        <w:adjustRightInd w:val="0"/>
        <w:spacing w:line="210" w:lineRule="auto"/>
        <w:ind w:right="111"/>
        <w:jc w:val="both"/>
        <w:rPr>
          <w:color w:val="000000"/>
          <w:lang w:val="kk-KZ"/>
        </w:rPr>
      </w:pPr>
      <w:r>
        <w:rPr>
          <w:color w:val="000000"/>
          <w:lang w:val="kk-KZ"/>
        </w:rPr>
        <w:t xml:space="preserve">- </w:t>
      </w:r>
      <w:r w:rsidRPr="004911A7">
        <w:rPr>
          <w:color w:val="000000"/>
          <w:lang w:val="kk-KZ"/>
        </w:rPr>
        <w:t>материалдар;</w:t>
      </w:r>
    </w:p>
    <w:p w:rsidR="00CB1873" w:rsidRPr="004911A7" w:rsidRDefault="00CB1873" w:rsidP="00CB1873">
      <w:pPr>
        <w:widowControl w:val="0"/>
        <w:autoSpaceDE w:val="0"/>
        <w:autoSpaceDN w:val="0"/>
        <w:adjustRightInd w:val="0"/>
        <w:spacing w:line="210" w:lineRule="auto"/>
        <w:ind w:right="111"/>
        <w:jc w:val="both"/>
        <w:rPr>
          <w:color w:val="000000"/>
          <w:lang w:val="kk-KZ"/>
        </w:rPr>
      </w:pPr>
      <w:r>
        <w:rPr>
          <w:color w:val="000000"/>
          <w:lang w:val="kk-KZ"/>
        </w:rPr>
        <w:t xml:space="preserve">- </w:t>
      </w:r>
      <w:r w:rsidRPr="004911A7">
        <w:rPr>
          <w:color w:val="000000"/>
          <w:lang w:val="kk-KZ"/>
        </w:rPr>
        <w:t>ақпарат;</w:t>
      </w:r>
    </w:p>
    <w:p w:rsidR="00CB1873" w:rsidRPr="004911A7" w:rsidRDefault="00CB1873" w:rsidP="00CB1873">
      <w:pPr>
        <w:widowControl w:val="0"/>
        <w:autoSpaceDE w:val="0"/>
        <w:autoSpaceDN w:val="0"/>
        <w:adjustRightInd w:val="0"/>
        <w:spacing w:line="210" w:lineRule="auto"/>
        <w:ind w:right="111"/>
        <w:jc w:val="both"/>
        <w:rPr>
          <w:color w:val="000000"/>
          <w:lang w:val="kk-KZ"/>
        </w:rPr>
      </w:pPr>
      <w:r>
        <w:rPr>
          <w:color w:val="000000"/>
          <w:lang w:val="kk-KZ"/>
        </w:rPr>
        <w:t xml:space="preserve">- </w:t>
      </w:r>
      <w:r w:rsidRPr="004911A7">
        <w:rPr>
          <w:color w:val="000000"/>
          <w:lang w:val="kk-KZ"/>
        </w:rPr>
        <w:t>тұтынушылар, мысалы, тіс дәрігері, мейрамханаға келуші;</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2) білім беру процесінеқажеттіресурстар:</w:t>
      </w:r>
    </w:p>
    <w:p w:rsidR="00CB1873" w:rsidRPr="004911A7" w:rsidRDefault="00CB1873" w:rsidP="00CB1873">
      <w:pPr>
        <w:widowControl w:val="0"/>
        <w:autoSpaceDE w:val="0"/>
        <w:autoSpaceDN w:val="0"/>
        <w:adjustRightInd w:val="0"/>
        <w:spacing w:line="210" w:lineRule="auto"/>
        <w:ind w:right="111"/>
        <w:jc w:val="both"/>
        <w:rPr>
          <w:color w:val="000000"/>
        </w:rPr>
      </w:pPr>
      <w:r>
        <w:rPr>
          <w:color w:val="000000"/>
          <w:lang w:val="kk-KZ"/>
        </w:rPr>
        <w:t xml:space="preserve">- </w:t>
      </w:r>
      <w:r w:rsidRPr="004911A7">
        <w:rPr>
          <w:color w:val="000000"/>
        </w:rPr>
        <w:t>негізгіқұралдар (кәсіпорынныңұзақмерзімдіемесактивтері);</w:t>
      </w:r>
    </w:p>
    <w:p w:rsidR="00CB1873" w:rsidRPr="004911A7" w:rsidRDefault="00CB1873" w:rsidP="00CB1873">
      <w:pPr>
        <w:widowControl w:val="0"/>
        <w:autoSpaceDE w:val="0"/>
        <w:autoSpaceDN w:val="0"/>
        <w:adjustRightInd w:val="0"/>
        <w:spacing w:line="210" w:lineRule="auto"/>
        <w:ind w:right="111"/>
        <w:jc w:val="both"/>
        <w:rPr>
          <w:color w:val="000000"/>
        </w:rPr>
      </w:pPr>
      <w:r>
        <w:rPr>
          <w:color w:val="000000"/>
          <w:lang w:val="kk-KZ"/>
        </w:rPr>
        <w:t xml:space="preserve"> -</w:t>
      </w:r>
      <w:r w:rsidRPr="004911A7">
        <w:rPr>
          <w:color w:val="000000"/>
        </w:rPr>
        <w:t>материалдары; - адамиресурстар.</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Өндірістікжүйеденшығу:</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 өнім-кезкелгенҚызметтүрініңнемесепроцестіңматериалдықнәтижесі;</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 xml:space="preserve">2) көрсетілетінқызмет – кезкелгенҚызметтүрініңнемесепроцестіңматериалдықемеснәтижесі. </w:t>
      </w:r>
      <w:r>
        <w:rPr>
          <w:color w:val="000000"/>
          <w:lang w:val="kk-KZ"/>
        </w:rPr>
        <w:t>Қ</w:t>
      </w:r>
      <w:r w:rsidRPr="004911A7">
        <w:rPr>
          <w:color w:val="000000"/>
        </w:rPr>
        <w:t>ызметтіорындау</w:t>
      </w:r>
      <w:r>
        <w:rPr>
          <w:color w:val="000000"/>
          <w:lang w:val="kk-KZ"/>
        </w:rPr>
        <w:t>к</w:t>
      </w:r>
      <w:r w:rsidRPr="004911A7">
        <w:rPr>
          <w:color w:val="000000"/>
        </w:rPr>
        <w:t>езіндематериалдықшығу</w:t>
      </w:r>
      <w:r>
        <w:rPr>
          <w:color w:val="000000"/>
          <w:lang w:val="kk-KZ"/>
        </w:rPr>
        <w:t>болмайды</w:t>
      </w:r>
      <w:r w:rsidRPr="004911A7">
        <w:rPr>
          <w:color w:val="000000"/>
        </w:rPr>
        <w:t>.</w:t>
      </w:r>
    </w:p>
    <w:p w:rsidR="00CB1873" w:rsidRPr="004911A7" w:rsidRDefault="00CB1873" w:rsidP="00CB1873">
      <w:pPr>
        <w:widowControl w:val="0"/>
        <w:autoSpaceDE w:val="0"/>
        <w:autoSpaceDN w:val="0"/>
        <w:adjustRightInd w:val="0"/>
        <w:spacing w:line="210" w:lineRule="auto"/>
        <w:ind w:right="111"/>
        <w:jc w:val="both"/>
        <w:rPr>
          <w:color w:val="000000"/>
        </w:rPr>
      </w:pPr>
    </w:p>
    <w:p w:rsidR="00CB1873" w:rsidRPr="004911A7" w:rsidRDefault="00CB1873" w:rsidP="00CB1873">
      <w:pPr>
        <w:widowControl w:val="0"/>
        <w:autoSpaceDE w:val="0"/>
        <w:autoSpaceDN w:val="0"/>
        <w:adjustRightInd w:val="0"/>
        <w:spacing w:line="210" w:lineRule="auto"/>
        <w:ind w:right="111"/>
        <w:jc w:val="both"/>
        <w:rPr>
          <w:color w:val="000000"/>
        </w:rPr>
      </w:pPr>
    </w:p>
    <w:p w:rsidR="00CB1873" w:rsidRPr="00A81F7C" w:rsidRDefault="00CB1873" w:rsidP="00CB1873">
      <w:pPr>
        <w:widowControl w:val="0"/>
        <w:autoSpaceDE w:val="0"/>
        <w:autoSpaceDN w:val="0"/>
        <w:adjustRightInd w:val="0"/>
        <w:spacing w:line="210" w:lineRule="auto"/>
        <w:ind w:right="111"/>
        <w:jc w:val="both"/>
        <w:rPr>
          <w:b/>
          <w:color w:val="000000"/>
        </w:rPr>
      </w:pPr>
      <w:r w:rsidRPr="00A81F7C">
        <w:rPr>
          <w:b/>
          <w:color w:val="000000"/>
        </w:rPr>
        <w:t>2. Операциялық менеджмент негіздерінқұрутарихы</w:t>
      </w:r>
    </w:p>
    <w:p w:rsidR="00CB1873" w:rsidRPr="00CB1873"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A81F7C">
        <w:rPr>
          <w:color w:val="000000"/>
          <w:lang w:val="kk-KZ"/>
        </w:rPr>
        <w:t xml:space="preserve">Операциялық басқару саласы салыстырмалы түрде жас, бірақ оның тарихы бай және қызықты. </w:t>
      </w:r>
      <w:r w:rsidRPr="00CB1873">
        <w:rPr>
          <w:color w:val="000000"/>
          <w:lang w:val="kk-KZ"/>
        </w:rPr>
        <w:t>Пәннің рөлі операциялық іс-әрекеттің инновациялық технологиялардың дамуымен күрделене түсетіндігімен күшейтіледі, өндірістің тиімділігіне қол жеткізудегі тұлғаның рөлі артады. Операциялық менеджменттегі Эволюция осы оқиғаларды тудырған инновацияларды құрған келесі маңызды оқиғалармен және тұлғалармен байланысты.</w:t>
      </w:r>
    </w:p>
    <w:p w:rsidR="00CB1873" w:rsidRPr="00CB1873" w:rsidRDefault="00CB1873" w:rsidP="00CB1873">
      <w:pPr>
        <w:widowControl w:val="0"/>
        <w:autoSpaceDE w:val="0"/>
        <w:autoSpaceDN w:val="0"/>
        <w:adjustRightInd w:val="0"/>
        <w:spacing w:line="210" w:lineRule="auto"/>
        <w:ind w:right="111"/>
        <w:jc w:val="both"/>
        <w:rPr>
          <w:color w:val="000000"/>
          <w:lang w:val="kk-KZ"/>
        </w:rPr>
      </w:pPr>
      <w:r w:rsidRPr="00CB1873">
        <w:rPr>
          <w:color w:val="000000"/>
          <w:lang w:val="kk-KZ"/>
        </w:rPr>
        <w:t>Маңызды оқиғалар және олардың пайда болу күндері</w:t>
      </w:r>
    </w:p>
    <w:p w:rsidR="00CB1873" w:rsidRPr="00CB1873" w:rsidRDefault="00CB1873" w:rsidP="00CB1873">
      <w:pPr>
        <w:widowControl w:val="0"/>
        <w:autoSpaceDE w:val="0"/>
        <w:autoSpaceDN w:val="0"/>
        <w:adjustRightInd w:val="0"/>
        <w:spacing w:line="210" w:lineRule="auto"/>
        <w:ind w:right="111"/>
        <w:jc w:val="both"/>
        <w:rPr>
          <w:color w:val="000000"/>
          <w:lang w:val="kk-KZ"/>
        </w:rPr>
      </w:pPr>
      <w:r w:rsidRPr="00CB1873">
        <w:rPr>
          <w:color w:val="000000"/>
          <w:lang w:val="kk-KZ"/>
        </w:rPr>
        <w:t>1. Еңбек бөлінісі: Адам Смит (1776), Чарльз Бабб (1832).</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2. Біріктіружәнестандарттау: Эли Уитни (1790).</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3. Ғылыми менеджмент: Фредерик Тейлор (1903), Анри Файол (1902) франк пен Лилиан</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Гилбрет (1920-1930 жж.).</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4. Өнеркәсіптік революция, құрастыружелілерінүйлестіру: Генри Форд жәнеоныңсеріктестері</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(1913-1915), Чарльз Соренсен, Томас Авери.</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5. Қорлардыбасқарудыңматематикалықмоделі: ф.у. Харрис (1915).</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6. Операциялардыжоспарлау-Гантткартасы: Генри Гантт (1916).</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7. Әлеуметтікжәнепсихологиялықфакторлардыңөнімділіккеәсеріанықталды</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Hawthorne (Hawthorne) эксперименттеріненегізделгенеңбек: Элтон Майо (1924-1928).</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8. Сапаныбақылау: Вальтер Шухарт, сапаныбақылаукарталарының авторы (1924 ж.).</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lastRenderedPageBreak/>
        <w:t>9. Компьютерлендіру, ақпараттықтехнологиялар: ағылшынғалымы Чарльз Бэббидж</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(ОӘМ құрудыңалғашқыәрекеті, 1834 ж.), американдықғалым Джордж Атанасов – ЭЕМ – ніңалғашқыжобасы (1938 ж.), бағдарламалықкешендер-CAD (1970 ж.), FMS (1975 ж.), CIM (1990 ж.).</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10. Күрделіөндірісжобаларынжәнеоперацияларжоспарларыноңтайландыру: CMP (CriticalPathMethod) – сынижоләдісі, PERT (ProgramEvaluationandReviewTechnique) – бағалаубағдарламасыжәнеқайтақараутехникасы, әзірлеуші француз экономисі Дюпон (DuPont, 1957 ж.).</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11. Өндірістіңматериалдыққажеттіліктерінжоспарлау (MaterialsrequirementsPlanning – MRP): Джозеф Орлик (1960).</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12. Операциялардызерттеутеориясы-басқаруғаарналған математика: лев Канторович, сызықтықбағдарламалауәдісінің авторы (1938), Джордж Данциг (1947).</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13. Жалпы сапа менеджменті: Эдвардс Деминг (1950), Джозеф Журан (1950) Филипп Кросби (1960), Арманд Фейгенбаум (1983), МалкольмБолдридж (1982).</w:t>
      </w:r>
    </w:p>
    <w:p w:rsidR="00CB1873" w:rsidRPr="004911A7" w:rsidRDefault="00CB1873" w:rsidP="00CB1873">
      <w:pPr>
        <w:widowControl w:val="0"/>
        <w:autoSpaceDE w:val="0"/>
        <w:autoSpaceDN w:val="0"/>
        <w:adjustRightInd w:val="0"/>
        <w:spacing w:line="210" w:lineRule="auto"/>
        <w:ind w:right="111"/>
        <w:jc w:val="both"/>
        <w:rPr>
          <w:color w:val="000000"/>
        </w:rPr>
      </w:pPr>
      <w:r w:rsidRPr="004911A7">
        <w:rPr>
          <w:color w:val="000000"/>
        </w:rPr>
        <w:t>14. Қызметтерөндірісініңөсіпкележатқанмәні – ЖІӨ-нің 60% (1990-шы жылдар).</w:t>
      </w:r>
    </w:p>
    <w:p w:rsidR="00CB1873" w:rsidRPr="004911A7" w:rsidRDefault="00CB1873" w:rsidP="00CB1873">
      <w:pPr>
        <w:widowControl w:val="0"/>
        <w:autoSpaceDE w:val="0"/>
        <w:autoSpaceDN w:val="0"/>
        <w:adjustRightInd w:val="0"/>
        <w:spacing w:line="210" w:lineRule="auto"/>
        <w:ind w:right="111"/>
        <w:jc w:val="both"/>
        <w:rPr>
          <w:color w:val="000000"/>
          <w:lang w:val="en-US"/>
        </w:rPr>
      </w:pPr>
      <w:r w:rsidRPr="004911A7">
        <w:rPr>
          <w:color w:val="000000"/>
          <w:lang w:val="en-US"/>
        </w:rPr>
        <w:t xml:space="preserve">15. </w:t>
      </w:r>
      <w:r w:rsidRPr="004911A7">
        <w:rPr>
          <w:color w:val="000000"/>
        </w:rPr>
        <w:t>Бизнесреинжинирингі</w:t>
      </w:r>
      <w:r w:rsidRPr="004911A7">
        <w:rPr>
          <w:color w:val="000000"/>
          <w:lang w:val="en-US"/>
        </w:rPr>
        <w:t xml:space="preserve">: Massachusetss Technology Institute (1984-1989 </w:t>
      </w:r>
      <w:r w:rsidRPr="004911A7">
        <w:rPr>
          <w:color w:val="000000"/>
        </w:rPr>
        <w:t>жж</w:t>
      </w:r>
      <w:r w:rsidRPr="004911A7">
        <w:rPr>
          <w:color w:val="000000"/>
          <w:lang w:val="en-US"/>
        </w:rPr>
        <w:t xml:space="preserve">.), </w:t>
      </w:r>
      <w:r w:rsidRPr="004911A7">
        <w:rPr>
          <w:color w:val="000000"/>
        </w:rPr>
        <w:t>Джеймс</w:t>
      </w:r>
    </w:p>
    <w:p w:rsidR="00CB1873" w:rsidRPr="004911A7" w:rsidRDefault="00CB1873" w:rsidP="00CB1873">
      <w:pPr>
        <w:widowControl w:val="0"/>
        <w:autoSpaceDE w:val="0"/>
        <w:autoSpaceDN w:val="0"/>
        <w:adjustRightInd w:val="0"/>
        <w:spacing w:line="210" w:lineRule="auto"/>
        <w:ind w:right="111"/>
        <w:jc w:val="both"/>
        <w:rPr>
          <w:color w:val="000000"/>
          <w:lang w:val="en-US"/>
        </w:rPr>
      </w:pPr>
      <w:r w:rsidRPr="004911A7">
        <w:rPr>
          <w:color w:val="000000"/>
        </w:rPr>
        <w:t>Чампи</w:t>
      </w:r>
      <w:r w:rsidRPr="004911A7">
        <w:rPr>
          <w:color w:val="000000"/>
          <w:lang w:val="en-US"/>
        </w:rPr>
        <w:t xml:space="preserve">, </w:t>
      </w:r>
      <w:r w:rsidRPr="004911A7">
        <w:rPr>
          <w:color w:val="000000"/>
        </w:rPr>
        <w:t>МайклХаммер</w:t>
      </w:r>
      <w:r w:rsidRPr="004911A7">
        <w:rPr>
          <w:color w:val="000000"/>
          <w:lang w:val="en-US"/>
        </w:rPr>
        <w:t xml:space="preserve"> (1993), CSC Index </w:t>
      </w:r>
      <w:r w:rsidRPr="004911A7">
        <w:rPr>
          <w:color w:val="000000"/>
        </w:rPr>
        <w:t>консалтингтіккомпаниясы</w:t>
      </w:r>
      <w:r w:rsidRPr="004911A7">
        <w:rPr>
          <w:color w:val="000000"/>
          <w:lang w:val="en-US"/>
        </w:rPr>
        <w:t xml:space="preserve">. </w:t>
      </w:r>
    </w:p>
    <w:p w:rsidR="00CB1873" w:rsidRPr="004911A7" w:rsidRDefault="00CB1873" w:rsidP="00CB1873">
      <w:pPr>
        <w:widowControl w:val="0"/>
        <w:autoSpaceDE w:val="0"/>
        <w:autoSpaceDN w:val="0"/>
        <w:adjustRightInd w:val="0"/>
        <w:spacing w:line="210" w:lineRule="auto"/>
        <w:ind w:right="111"/>
        <w:jc w:val="both"/>
        <w:rPr>
          <w:color w:val="000000"/>
          <w:lang w:val="en-US"/>
        </w:rPr>
      </w:pPr>
      <w:r w:rsidRPr="004911A7">
        <w:rPr>
          <w:color w:val="000000"/>
          <w:lang w:val="en-US"/>
        </w:rPr>
        <w:t xml:space="preserve">16. </w:t>
      </w:r>
      <w:r w:rsidRPr="004911A7">
        <w:rPr>
          <w:color w:val="000000"/>
        </w:rPr>
        <w:t>Ақпараттықмагистральдар</w:t>
      </w:r>
      <w:r w:rsidRPr="004911A7">
        <w:rPr>
          <w:color w:val="000000"/>
          <w:lang w:val="en-US"/>
        </w:rPr>
        <w:t xml:space="preserve"> (Internet, 1990 </w:t>
      </w:r>
      <w:r w:rsidRPr="004911A7">
        <w:rPr>
          <w:color w:val="000000"/>
        </w:rPr>
        <w:t>жылдар</w:t>
      </w:r>
      <w:r w:rsidRPr="004911A7">
        <w:rPr>
          <w:color w:val="000000"/>
          <w:lang w:val="en-US"/>
        </w:rPr>
        <w:t xml:space="preserve">): </w:t>
      </w:r>
      <w:r w:rsidRPr="004911A7">
        <w:rPr>
          <w:color w:val="000000"/>
        </w:rPr>
        <w:t>көптегенавторлар</w:t>
      </w:r>
      <w:r w:rsidRPr="004911A7">
        <w:rPr>
          <w:color w:val="000000"/>
          <w:lang w:val="en-US"/>
        </w:rPr>
        <w:t>.</w:t>
      </w:r>
    </w:p>
    <w:p w:rsidR="00CB1873" w:rsidRPr="004911A7" w:rsidRDefault="00CB1873" w:rsidP="00CB1873">
      <w:pPr>
        <w:widowControl w:val="0"/>
        <w:autoSpaceDE w:val="0"/>
        <w:autoSpaceDN w:val="0"/>
        <w:adjustRightInd w:val="0"/>
        <w:spacing w:line="210" w:lineRule="auto"/>
        <w:ind w:right="111"/>
        <w:jc w:val="both"/>
        <w:rPr>
          <w:color w:val="000000"/>
          <w:lang w:val="en-US"/>
        </w:rPr>
      </w:pPr>
    </w:p>
    <w:p w:rsidR="00CB1873" w:rsidRPr="00A81F7C"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A81F7C">
        <w:rPr>
          <w:color w:val="000000"/>
          <w:lang w:val="kk-KZ"/>
        </w:rPr>
        <w:t>Операциялық менеджмент ғылымын құрудағы идеялар мен теориялық әзірлемелердің рөлін қысқаша ашамыз.</w:t>
      </w:r>
    </w:p>
    <w:p w:rsidR="00CB1873" w:rsidRPr="00A81F7C"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A81F7C">
        <w:rPr>
          <w:color w:val="000000"/>
          <w:lang w:val="kk-KZ"/>
        </w:rPr>
        <w:t xml:space="preserve">Еңбек бөлінісі-жұмысшыға жұмыстың бір түрін орындауға көңіл бөлуге мүмкіндік беру кезінде оның жұмысының өнімділігі бірнеше жұмыс істейтін жұмысшыға қарағанда жоғары деген ережеге негізделген. Бұл тезистің экономикалық негіздемесін Адам Смит (Адам Смит, 1723-1798) "халықтар байлығы" кітабында берген, оның алғашқы басылымы 1776 жылы шыққан.А. Смит мамандандыру арқылы </w:t>
      </w:r>
      <w:r>
        <w:rPr>
          <w:color w:val="000000"/>
          <w:lang w:val="kk-KZ"/>
        </w:rPr>
        <w:t>еңбек өнімділігін төменде келтірілген тұжырымдардың есебінарттыруға болады</w:t>
      </w:r>
      <w:r w:rsidRPr="00A81F7C">
        <w:rPr>
          <w:color w:val="000000"/>
          <w:lang w:val="kk-KZ"/>
        </w:rPr>
        <w:t xml:space="preserve"> деп мәлімдейді:</w:t>
      </w:r>
    </w:p>
    <w:p w:rsidR="00CB1873" w:rsidRPr="004911A7" w:rsidRDefault="00CB1873" w:rsidP="00CB1873">
      <w:pPr>
        <w:widowControl w:val="0"/>
        <w:numPr>
          <w:ilvl w:val="0"/>
          <w:numId w:val="14"/>
        </w:numPr>
        <w:autoSpaceDE w:val="0"/>
        <w:autoSpaceDN w:val="0"/>
        <w:adjustRightInd w:val="0"/>
        <w:spacing w:line="210" w:lineRule="auto"/>
        <w:ind w:right="111"/>
        <w:jc w:val="both"/>
        <w:rPr>
          <w:color w:val="000000"/>
          <w:lang w:val="en-US"/>
        </w:rPr>
      </w:pPr>
      <w:r w:rsidRPr="004911A7">
        <w:rPr>
          <w:color w:val="000000"/>
        </w:rPr>
        <w:t>жұмысшыныңшеберлігініңтезөсуі</w:t>
      </w:r>
      <w:r w:rsidRPr="004911A7">
        <w:rPr>
          <w:color w:val="000000"/>
          <w:lang w:val="en-US"/>
        </w:rPr>
        <w:t>;</w:t>
      </w:r>
    </w:p>
    <w:p w:rsidR="00CB1873" w:rsidRPr="004911A7" w:rsidRDefault="00CB1873" w:rsidP="00CB1873">
      <w:pPr>
        <w:widowControl w:val="0"/>
        <w:numPr>
          <w:ilvl w:val="0"/>
          <w:numId w:val="14"/>
        </w:numPr>
        <w:autoSpaceDE w:val="0"/>
        <w:autoSpaceDN w:val="0"/>
        <w:adjustRightInd w:val="0"/>
        <w:spacing w:line="210" w:lineRule="auto"/>
        <w:ind w:right="111"/>
        <w:jc w:val="both"/>
        <w:rPr>
          <w:color w:val="000000"/>
          <w:lang w:val="en-US"/>
        </w:rPr>
      </w:pPr>
      <w:r w:rsidRPr="004911A7">
        <w:rPr>
          <w:color w:val="000000"/>
        </w:rPr>
        <w:t>жұмысуақытынжоғалтудыболдырмау</w:t>
      </w:r>
      <w:r w:rsidRPr="004911A7">
        <w:rPr>
          <w:color w:val="000000"/>
          <w:lang w:val="en-US"/>
        </w:rPr>
        <w:t>;</w:t>
      </w:r>
    </w:p>
    <w:p w:rsidR="00CB1873" w:rsidRPr="004911A7" w:rsidRDefault="00CB1873" w:rsidP="00CB1873">
      <w:pPr>
        <w:widowControl w:val="0"/>
        <w:numPr>
          <w:ilvl w:val="0"/>
          <w:numId w:val="14"/>
        </w:numPr>
        <w:autoSpaceDE w:val="0"/>
        <w:autoSpaceDN w:val="0"/>
        <w:adjustRightInd w:val="0"/>
        <w:spacing w:line="210" w:lineRule="auto"/>
        <w:ind w:right="111"/>
        <w:jc w:val="both"/>
        <w:rPr>
          <w:color w:val="000000"/>
          <w:lang w:val="en-US"/>
        </w:rPr>
      </w:pPr>
      <w:r w:rsidRPr="004911A7">
        <w:rPr>
          <w:color w:val="000000"/>
        </w:rPr>
        <w:t>құралдарменмашиналардықолданумүмкіндіктерінкеңейту</w:t>
      </w:r>
      <w:r w:rsidRPr="004911A7">
        <w:rPr>
          <w:color w:val="000000"/>
          <w:lang w:val="en-US"/>
        </w:rPr>
        <w:t>.</w:t>
      </w:r>
    </w:p>
    <w:p w:rsidR="00CB1873" w:rsidRDefault="00CB1873" w:rsidP="00CB1873">
      <w:pPr>
        <w:widowControl w:val="0"/>
        <w:autoSpaceDE w:val="0"/>
        <w:autoSpaceDN w:val="0"/>
        <w:adjustRightInd w:val="0"/>
        <w:spacing w:line="210" w:lineRule="auto"/>
        <w:ind w:right="111"/>
        <w:jc w:val="both"/>
        <w:rPr>
          <w:color w:val="000000"/>
          <w:lang w:val="kk-KZ"/>
        </w:rPr>
      </w:pPr>
      <w:r w:rsidRPr="004911A7">
        <w:rPr>
          <w:color w:val="000000"/>
          <w:lang w:val="en-US"/>
        </w:rPr>
        <w:tab/>
      </w:r>
    </w:p>
    <w:p w:rsidR="00CB1873" w:rsidRPr="00CB1873"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621C94">
        <w:rPr>
          <w:color w:val="000000"/>
          <w:lang w:val="kk-KZ"/>
        </w:rPr>
        <w:t>А. Смиттің мен Ф.Тейлордың (F. Taylor) ізбасарлары</w:t>
      </w:r>
      <w:r>
        <w:rPr>
          <w:color w:val="000000"/>
          <w:lang w:val="kk-KZ"/>
        </w:rPr>
        <w:t>ның</w:t>
      </w:r>
      <w:r w:rsidRPr="00621C94">
        <w:rPr>
          <w:color w:val="000000"/>
          <w:lang w:val="kk-KZ"/>
        </w:rPr>
        <w:t xml:space="preserve"> арасында ағылшын математигі Ч. Баббидждің сандық есептеуіш машиналарын жасаушының шығармасы ерекшеленеді (Чарльз Баббаж, 1792-1871). </w:t>
      </w:r>
      <w:r w:rsidRPr="00CB1873">
        <w:rPr>
          <w:color w:val="000000"/>
          <w:lang w:val="kk-KZ"/>
        </w:rPr>
        <w:t>Көптеген жылдар бойы Англия мен континенттегі өндірістік кәсіпорындарды зерттей отырып, ол "on the Economy of Machinery and Manufactures" (1832 ж.) атты еңбегін жазып, онда өнеркәсіпті ұйымдастыруда кейбір жалпы қағидаларды қолдануға талпыныс жасады. Ол өндіріс экономикасын зерттеді, технологиялық процесті "ішінара жұмыстарға", яғни жеке операцияларға бөлу кезінде жұмыс күшіне деген қажеттілікті талдады.</w:t>
      </w:r>
    </w:p>
    <w:p w:rsidR="00CB1873" w:rsidRPr="00802890"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802890">
        <w:rPr>
          <w:color w:val="000000"/>
          <w:lang w:val="kk-KZ"/>
        </w:rPr>
        <w:t>Еңбек бөлінісі идеясы Ф. Тейлордың еңбектерінде ғылыми дамуға ие болды және оның толық жүзеге асырылуы 1913 жылы Г. Форд (H. Ford) ұйымдастырған конвейерлерде автомобильдердің жаппай сериялық өндірісінде жүзеге асырылды.</w:t>
      </w:r>
    </w:p>
    <w:p w:rsidR="00CB1873" w:rsidRPr="00CB1873" w:rsidRDefault="00CB1873" w:rsidP="00CB1873">
      <w:pPr>
        <w:widowControl w:val="0"/>
        <w:autoSpaceDE w:val="0"/>
        <w:autoSpaceDN w:val="0"/>
        <w:adjustRightInd w:val="0"/>
        <w:spacing w:line="210" w:lineRule="auto"/>
        <w:ind w:right="111"/>
        <w:jc w:val="both"/>
        <w:rPr>
          <w:color w:val="000000"/>
          <w:lang w:val="kk-KZ"/>
        </w:rPr>
      </w:pPr>
      <w:r>
        <w:rPr>
          <w:color w:val="000000"/>
          <w:lang w:val="kk-KZ"/>
        </w:rPr>
        <w:tab/>
      </w:r>
      <w:r w:rsidRPr="00CB1873">
        <w:rPr>
          <w:color w:val="000000"/>
          <w:lang w:val="kk-KZ"/>
        </w:rPr>
        <w:t>Өзара алмасу (біріктіру) және бөлшектерді стандарттау. Бұл тұжырымдама американдық өнертапқыш Э.Уитнидің (Eli Whitney) есімімен байланысты, ол 1790 жылы кез-келген бөлік кез-келген өнімге жақындауы мүмкін осындай төзімділік жүйесімен мушкетинг құрастыру желісін жасады. Осылайша олар толығымен стандартталған. Осы уақытқа дейін әр бөлік жеке мускетке жасалды.</w:t>
      </w:r>
    </w:p>
    <w:p w:rsidR="00CB1873" w:rsidRPr="00CB1873" w:rsidRDefault="00CB1873" w:rsidP="00CB1873">
      <w:pPr>
        <w:widowControl w:val="0"/>
        <w:autoSpaceDE w:val="0"/>
        <w:autoSpaceDN w:val="0"/>
        <w:adjustRightInd w:val="0"/>
        <w:spacing w:line="210" w:lineRule="auto"/>
        <w:ind w:right="111"/>
        <w:jc w:val="both"/>
        <w:rPr>
          <w:color w:val="000000"/>
          <w:lang w:val="kk-KZ"/>
        </w:rPr>
      </w:pPr>
      <w:r w:rsidRPr="00CB1873">
        <w:rPr>
          <w:color w:val="000000"/>
          <w:lang w:val="kk-KZ"/>
        </w:rPr>
        <w:t>Жұмысты ғылыми зерттеу еңбек бөлінісі принципіне, қызметкердің іс-әрекетін жүйелі есепке алу мен өлшеуге, сондай-ақ еңбек құралдарын, шарттары мен әдістерін стандарттауға негізделген. Бұл бағыттың негізін қалаушы Ф. Тейлор (1856-1915) бірауыздан танылды. ХХ ғасырдың басында ол "менеджмент ғылымының" (Scientific Management) құрушысы ретінде танымал болды. Тейлор менеджмент жұмыс әдістерін жақсартуға әлдеқайда тапқыр және жігерлі болуы керек деп санайды. Тейлор және оның ізбасарлары г. Гантт( G. Gantt), Ф. Гилбрет және Л. Гилбрет (F. Gilbreth, L. Gilbreth), 1920-1930 жылдар аралығында өндіріс тәсілдерін жақсартуға алғашқылардың бірі болды.</w:t>
      </w:r>
    </w:p>
    <w:p w:rsidR="00CB1873" w:rsidRPr="00CB1873" w:rsidRDefault="00CB1873" w:rsidP="00CB1873">
      <w:pPr>
        <w:widowControl w:val="0"/>
        <w:autoSpaceDE w:val="0"/>
        <w:autoSpaceDN w:val="0"/>
        <w:adjustRightInd w:val="0"/>
        <w:spacing w:line="210" w:lineRule="auto"/>
        <w:ind w:right="111"/>
        <w:jc w:val="both"/>
        <w:rPr>
          <w:color w:val="000000"/>
          <w:lang w:val="kk-KZ"/>
        </w:rPr>
      </w:pPr>
      <w:r w:rsidRPr="00CB1873">
        <w:rPr>
          <w:color w:val="000000"/>
          <w:lang w:val="kk-KZ"/>
        </w:rPr>
        <w:tab/>
        <w:t>Тейлор менеджмент өз мойнына көбірек жауапкершілікті алуы керек деп мәлімдеді</w:t>
      </w:r>
      <w:r>
        <w:rPr>
          <w:color w:val="000000"/>
          <w:lang w:val="kk-KZ"/>
        </w:rPr>
        <w:t>,</w:t>
      </w:r>
      <w:r w:rsidRPr="00CB1873">
        <w:rPr>
          <w:color w:val="000000"/>
          <w:lang w:val="kk-KZ"/>
        </w:rPr>
        <w:t xml:space="preserve"> бұл туралы:</w:t>
      </w:r>
    </w:p>
    <w:p w:rsidR="00CB1873" w:rsidRPr="00CB1873" w:rsidRDefault="00CB1873" w:rsidP="00CB1873">
      <w:pPr>
        <w:widowControl w:val="0"/>
        <w:numPr>
          <w:ilvl w:val="0"/>
          <w:numId w:val="14"/>
        </w:numPr>
        <w:autoSpaceDE w:val="0"/>
        <w:autoSpaceDN w:val="0"/>
        <w:adjustRightInd w:val="0"/>
        <w:spacing w:line="210" w:lineRule="auto"/>
        <w:ind w:right="111"/>
        <w:jc w:val="both"/>
        <w:rPr>
          <w:color w:val="000000"/>
          <w:lang w:val="kk-KZ"/>
        </w:rPr>
      </w:pPr>
      <w:r w:rsidRPr="00CB1873">
        <w:rPr>
          <w:color w:val="000000"/>
          <w:lang w:val="kk-KZ"/>
        </w:rPr>
        <w:t>қызметкердің өз лауазымына сәйкестігі туралы;</w:t>
      </w:r>
    </w:p>
    <w:p w:rsidR="00CB1873" w:rsidRPr="00CB1873" w:rsidRDefault="00CB1873" w:rsidP="00CB1873">
      <w:pPr>
        <w:widowControl w:val="0"/>
        <w:numPr>
          <w:ilvl w:val="0"/>
          <w:numId w:val="14"/>
        </w:numPr>
        <w:autoSpaceDE w:val="0"/>
        <w:autoSpaceDN w:val="0"/>
        <w:adjustRightInd w:val="0"/>
        <w:spacing w:line="210" w:lineRule="auto"/>
        <w:ind w:right="111"/>
        <w:jc w:val="both"/>
        <w:rPr>
          <w:color w:val="000000"/>
          <w:lang w:val="kk-KZ"/>
        </w:rPr>
      </w:pPr>
      <w:r w:rsidRPr="00CB1873">
        <w:rPr>
          <w:color w:val="000000"/>
          <w:lang w:val="kk-KZ"/>
        </w:rPr>
        <w:t>тиісті жаттығуларды (тағылымдамаларды)қамтамасыз ету;</w:t>
      </w:r>
    </w:p>
    <w:p w:rsidR="00CB1873" w:rsidRPr="00CB1873" w:rsidRDefault="00CB1873" w:rsidP="00CB1873">
      <w:pPr>
        <w:widowControl w:val="0"/>
        <w:numPr>
          <w:ilvl w:val="0"/>
          <w:numId w:val="14"/>
        </w:numPr>
        <w:autoSpaceDE w:val="0"/>
        <w:autoSpaceDN w:val="0"/>
        <w:adjustRightInd w:val="0"/>
        <w:spacing w:line="210" w:lineRule="auto"/>
        <w:ind w:right="111"/>
        <w:jc w:val="both"/>
        <w:rPr>
          <w:color w:val="000000"/>
          <w:lang w:val="kk-KZ"/>
        </w:rPr>
      </w:pPr>
      <w:r w:rsidRPr="00CB1873">
        <w:rPr>
          <w:color w:val="000000"/>
          <w:lang w:val="kk-KZ"/>
        </w:rPr>
        <w:lastRenderedPageBreak/>
        <w:t>тиісті жұмыс әдістері мен құралдарын қамтамасыз ету;</w:t>
      </w:r>
    </w:p>
    <w:p w:rsidR="00CB1873" w:rsidRPr="00CB1873" w:rsidRDefault="00CB1873" w:rsidP="00CB1873">
      <w:pPr>
        <w:widowControl w:val="0"/>
        <w:numPr>
          <w:ilvl w:val="0"/>
          <w:numId w:val="14"/>
        </w:numPr>
        <w:autoSpaceDE w:val="0"/>
        <w:autoSpaceDN w:val="0"/>
        <w:adjustRightInd w:val="0"/>
        <w:spacing w:line="210" w:lineRule="auto"/>
        <w:ind w:right="111"/>
        <w:jc w:val="both"/>
        <w:rPr>
          <w:color w:val="000000"/>
          <w:lang w:val="kk-KZ"/>
        </w:rPr>
      </w:pPr>
      <w:r w:rsidRPr="00CB1873">
        <w:rPr>
          <w:color w:val="000000"/>
          <w:lang w:val="kk-KZ"/>
        </w:rPr>
        <w:t>жетілдіру қол жеткізу үшін ақылға қонымды ынталандыру орнату</w:t>
      </w:r>
      <w:r>
        <w:rPr>
          <w:color w:val="000000"/>
          <w:lang w:val="kk-KZ"/>
        </w:rPr>
        <w:t>.</w:t>
      </w:r>
    </w:p>
    <w:p w:rsidR="00CB1873" w:rsidRPr="00CB1873" w:rsidRDefault="00CB1873" w:rsidP="00CB1873">
      <w:pPr>
        <w:widowControl w:val="0"/>
        <w:autoSpaceDE w:val="0"/>
        <w:autoSpaceDN w:val="0"/>
        <w:adjustRightInd w:val="0"/>
        <w:spacing w:line="210" w:lineRule="auto"/>
        <w:ind w:right="111"/>
        <w:jc w:val="both"/>
        <w:rPr>
          <w:color w:val="000000"/>
          <w:lang w:val="kk-KZ"/>
        </w:rPr>
      </w:pPr>
      <w:r w:rsidRPr="00CB1873">
        <w:rPr>
          <w:color w:val="000000"/>
          <w:lang w:val="kk-KZ"/>
        </w:rPr>
        <w:t xml:space="preserve">1913 жылға қарай өнеркәсіпші </w:t>
      </w:r>
      <w:r>
        <w:rPr>
          <w:color w:val="000000"/>
          <w:lang w:val="kk-KZ"/>
        </w:rPr>
        <w:t>Г</w:t>
      </w:r>
      <w:r w:rsidRPr="00CB1873">
        <w:rPr>
          <w:color w:val="000000"/>
          <w:lang w:val="kk-KZ"/>
        </w:rPr>
        <w:t xml:space="preserve">.Форд </w:t>
      </w:r>
      <w:r>
        <w:rPr>
          <w:color w:val="000000"/>
          <w:lang w:val="kk-KZ"/>
        </w:rPr>
        <w:t>ф</w:t>
      </w:r>
      <w:r w:rsidRPr="00CB1873">
        <w:rPr>
          <w:color w:val="000000"/>
          <w:lang w:val="kk-KZ"/>
        </w:rPr>
        <w:t>орд өндірісінің жетекшілерінің бірі және</w:t>
      </w:r>
    </w:p>
    <w:p w:rsidR="00CB1873" w:rsidRPr="004911A7" w:rsidRDefault="00CB1873" w:rsidP="00CB1873">
      <w:pPr>
        <w:widowControl w:val="0"/>
        <w:autoSpaceDE w:val="0"/>
        <w:autoSpaceDN w:val="0"/>
        <w:adjustRightInd w:val="0"/>
        <w:spacing w:line="210" w:lineRule="auto"/>
        <w:ind w:right="111"/>
        <w:jc w:val="both"/>
        <w:rPr>
          <w:color w:val="000000"/>
          <w:lang w:val="kk-KZ"/>
        </w:rPr>
      </w:pPr>
      <w:r>
        <w:rPr>
          <w:color w:val="000000"/>
          <w:lang w:val="kk-KZ"/>
        </w:rPr>
        <w:t>Ч</w:t>
      </w:r>
      <w:r w:rsidRPr="00CB1873">
        <w:rPr>
          <w:color w:val="000000"/>
          <w:lang w:val="kk-KZ"/>
        </w:rPr>
        <w:t>.Соренсен (Ch. Sorensen), құрастыру желісін құру саласындағы білімдерін біріктірді.</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 xml:space="preserve">Мұндай желінің идеясы американдық өнеркәсіпте төңкеріс жасады. Бір жыл ішінде олар автомобильді жинау уақытын 13 сағаттан 2 сағат 38 минутқа дейін қысқартты. 1914 жылдың қаңтарында Форд алғашқы автоматты конвейерді орнатып, көлікті 1 сағат 30 минутта жинай алды. Осылайша, Форд және оның серіктестері конвейерлік революциялық </w:t>
      </w:r>
      <w:r>
        <w:rPr>
          <w:color w:val="000000"/>
          <w:lang w:val="kk-KZ"/>
        </w:rPr>
        <w:t>т</w:t>
      </w:r>
      <w:r w:rsidRPr="004911A7">
        <w:rPr>
          <w:color w:val="000000"/>
          <w:lang w:val="kk-KZ"/>
        </w:rPr>
        <w:t>ұжырымдаманы жүзеге асырды: адамдар тұрып, объект қозғалады. Конвейерлеу ет консервілеу өнеркәсібінде және пошта арқылы тауарларға тапсырыс беру өнеркәсібінде сәтті қолданылды.</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 xml:space="preserve">Операциялық жүйені басқаруды ұйымдастыруда </w:t>
      </w:r>
      <w:r>
        <w:rPr>
          <w:color w:val="000000"/>
          <w:lang w:val="kk-KZ"/>
        </w:rPr>
        <w:t>Г</w:t>
      </w:r>
      <w:r w:rsidRPr="004911A7">
        <w:rPr>
          <w:color w:val="000000"/>
          <w:lang w:val="kk-KZ"/>
        </w:rPr>
        <w:t xml:space="preserve">.Гантттың (1916) жоспар-карталары үлкен рөл атқарды, олар операциялардың орындалу уақыты мен реттілігін көрсетті. Әзірленген жоспар картасы </w:t>
      </w:r>
      <w:r>
        <w:rPr>
          <w:color w:val="000000"/>
          <w:lang w:val="kk-KZ"/>
        </w:rPr>
        <w:t>қ</w:t>
      </w:r>
      <w:r w:rsidRPr="004911A7">
        <w:rPr>
          <w:color w:val="000000"/>
          <w:lang w:val="kk-KZ"/>
        </w:rPr>
        <w:t>азіргі менеджментте Гант диаграммасы ретінде белгілі.</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Даму. операциялық менеджмент психологиялық және әлеуметтік факторлардың еңбек өнімділігіне әсерін бағалауға ықпал етеді. Осы Ережені растау үшін 5 жыл бойы (1924-1928 жж.) "Western Electric" компаниясының Хавторн қаласындағы (Hawthorne, АҚШ) зауыттарында эксперименттер жүргізілді. Бұл зерттеулерді Эл басқарды. Майо (Эль. Mayo). Тікелей кәсіпорында жүргізілген эксперименттердің мақсаты "еңбек топтарының әлеуметтік ұйымын"зерттеу болды. Тұжырымдаманың мәні Эл. Мэйо-бұл жұмыстың өзі, өндіріс процесінің өзі және оған" таза физикалық талаптар " өндіріс процесінде жұмысшының әлеуметтік-психологиялық жағдайына қарағанда аз маңызды. Сондықтан өндірістің барлық проблемалары Әлеуметтік және психологиялық факторларды ескере отырып, адами қатынастар тұрғысынан қарастырылуы керек.</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Сапаны бақылау-бұл операциялық менеджмент саласындағы тағы бір тарихи үлес. В. Шухарт (V. Shewhart) статистика бойынша білімін сапаны бақылау талаптарымен біріктірді және осының арқасында сапаны бақылау кезінде математикалық статистика әдістерін қолдану үшін негіз жасады. Оның басты жетістігі – Шухарт карталары деп аталатын сапаны бақылау карталарын (1924) ойлап табу.</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Өнім сапасын басқаруды жақсартудың жаңа принциптері мен идеяларын Эд әзірледі. Деминг (Ad. Deming), білімі бойынша статист. Ол соғыстан кейінгі Жапонияға 1948 жылы шақырылды, онда оның өнімдер мен процестердің сапалық сипаттамаларында ауытқуларды бақылау, өлшеу және азайту туралы идеялары қолдануға қолайлы жағдай тапты. Эд. Деминг, Ф. Тейлор сияқты, менеджмент жұмыс ортасы мен процестерді жақсартуға көбірек ықпал етуі керек деп санайды, бұл өнімнің сапасы мен ұйымды басқаруға әкеледі.</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Өндірістің күрделі жобаларын және операциялар жоспарларын оңтайландыру "желілердегі оңтайландыру" әдістерін әзірлеумен байланысты: CMP (Critical Path Method) – сыни жол әдісі және PERT (Program Evaluation and Review Technique) – бағалау бағдарламасы және қайта қарау техникасы. CMP және PERT әдістерінде жоспарлардың уақытша аспектісіне назар аударылады. Екі әдіс де жобаның кестесін анықтайды. Айырмашылық CMP әдісінде операциялардың ұзақтығы детерминистік шамалар, ал PERT әдісінде кездейсоқ шамалар болып табылады. Екі әдіс де желіні жоспарлау мен басқарудың бірыңғай әдісін құрайды.</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Компьютерлер және ақпараттық технологиялар. Компьютерлер мен информатиканың пайда болуы адамзат қоғамы тарихындағы бетбұрыс болып табылады. Компьютерлердің құрылуы информатикада төңкеріс жасады деп саналады. Мұның бәрі, ең алдымен, ағылшын ғалымы Ч.Баббидждің (сандық компьютер жасаудың алғашқы әрекеті, 1834), американдық ғалым Дж. Атанасов (Atanasoff) (алғашқы компьютерлік жоба, 1938), американдық ғалым Джон фон Нейман (1946), ағылшын сериялық компьютерінің дизайнері М. Уилкс (1949 ж.) (бағдарламалық кешендерді құру: CAD (1970 ж.) – Компьютерлік жобалау (Computer aided), FMS (1975 ж.) – икемді өндірістік жүйе (Flexible manufacturing system), CIM (1990 ж.) – интеграцияланған компьютерлік өндіріс (Computer integrated manufacturing).</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Операцияларды зерттеу теориясы-негізінен операциялық жүйені басқаруға арналған математика. Операцияларды Зерттеудің мақсаты шектеулі ресурстар – техникалық, материалдық, еңбек және қаржылық жағдайларда басқару мақсатына жетудің ең жақсы (оңтайлы) әдісін анықтау болып табылады.</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4911A7">
        <w:rPr>
          <w:color w:val="000000"/>
          <w:lang w:val="kk-KZ"/>
        </w:rPr>
        <w:t xml:space="preserve">Операцияларды зерттеу теориясы ХХ ғасырдың 40-жылдарында әскери </w:t>
      </w:r>
      <w:r w:rsidRPr="004911A7">
        <w:rPr>
          <w:color w:val="000000"/>
          <w:lang w:val="kk-KZ"/>
        </w:rPr>
        <w:lastRenderedPageBreak/>
        <w:t>стратегиялық және тактикалық міндеттерді, сондай-ақ ресурстарды оңтайлы пайдалану мәселелерін шешу қажеттілігіне байланысты пайда болды. Оның дамуымен басқару есептерін шешудің математикалық әдістерін мақсатты қолдану басталды. Оларға математикалық бағдарламалау әдістері (сызықтық және сызықты емес, бүтін, динамикалық және стохастикалық бағдарламалау), аналитикалық және ықтималды-статистикалық әдістер, желілік әдістер, қызмет көрсету теориясының әдістері, ойын теориясы (жанжал жағдайлары теориясы) және басқалар жатады.</w:t>
      </w:r>
    </w:p>
    <w:p w:rsidR="00CB1873" w:rsidRPr="004911A7" w:rsidRDefault="00CB1873" w:rsidP="00CB1873">
      <w:pPr>
        <w:widowControl w:val="0"/>
        <w:autoSpaceDE w:val="0"/>
        <w:autoSpaceDN w:val="0"/>
        <w:adjustRightInd w:val="0"/>
        <w:spacing w:line="210" w:lineRule="auto"/>
        <w:ind w:right="110" w:firstLine="720"/>
        <w:jc w:val="both"/>
        <w:rPr>
          <w:color w:val="000000"/>
          <w:lang w:val="kk-KZ"/>
        </w:rPr>
      </w:pPr>
      <w:r w:rsidRPr="00CB1873">
        <w:rPr>
          <w:color w:val="000000"/>
          <w:lang w:val="kk-KZ"/>
        </w:rPr>
        <w:t>Операцияларды зерттеу теориясының негізгі жетістіктерінің бірі Басқару модельдері мен есептерді шешу әдістерін типтеу болып табылады. Мысалы, көлік міндеті, қорларды басқару міндеттері, күнтізбелік және көлемді жоспарлау, жабдықты ауыстыру және басқа да маңызды міндеттер. Негізгі еңбектері-ғалымдар Л. Канторовичтің (1945), А. Койфманның (1965), Дж. фон Нейман мен О. Моргенстерн (1970) және басқалар.</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Жалпы сапа менеджменті-ұйымды басқарудағы жаңа дүниетаным. Ол тұтынушының талаптарын қанағаттандыру және ұйым мүшелері мен қоғам үшін пайда табу арқылы ұзақ мерзімді жетістікке жетуге бағытталған. Жалпы сапа менеджменті теориясының негізін қалаушылар: Эд. Деминга (1950), Дж. Джурана (J. Juran, 1950), Ф.Кросби (F. Crosby, 1960), А. Фейгенбаум (A. Feigenbaum, 1983), Малкольм Болдридж (M. Baldrige, 1982).</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Бизнесті Реинжиниринг. Реинжинирингпен байланысты негізгі идея-ұйымдар өздерінің негізгі процестерін анықтап, оларды мүмкіндігінше" арық " және тиімді ету керек. Кішігірім процестерден (демек, осы процестермен байланысты жұмысшылардан) босату қажет. Реинжиниринг идеясын әзірлеушілер-құрылтайшылардың бірі Джеймс Чампи (James Champy) CSC Index консалтингтік компаниясы және mit (Massachusetss Technology Institute) информатика профессоры Майкл Хаммер (Michael Hammer).</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"Автоматтандырмаңыз, бірақ процестерді жойыңыз", – деп жариялады М.Хаммер. Реинжиниринг идеясының негіздері 1984-1989 жылдары MIT-те жүргізілген зерттеу нәтижелерінде жатыр.</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Дж. Чампи мен М. Хаммер 1993 жылы кітап шығарды: "реинжиниринг корпорациясы (Reengineering the Corporation), оның идеялары реинжинирингтің көптеген бағдарламаларын, оны жүзеге асырудың көптеген тәсілдерін және көптеген консалтингтік фирмаларды тудырды. Дж. Чампи мен М. Хаммер реинжинирингті "шығындар, сапа, қызметтер, жылдамдық сияқты маңызды қызмет параметрлерін едәуір жақсартуға қол жеткізу үшін бизнес-процестерді түбегейлі жаңа ойлау және түбегейлі қайта құру"деп анықтады.</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Интернет. Виртуалды ұйымдар. Қазіргі заманғы ақпараттық технологиялар (IT) компанияларға бұрын бизнестің негізі болған үлкен штаб құрмауға мүмкіндік береді. Қазір қызметкерлер үйде немесе қажет болған жағдайда кейде кеңселерде жұмыс істей алады. Компьютерлік желілермен байланысқан, электрондық пошта арқылы байланысқан адамдар тиімдірек жұмыс істейді. Олар жолға және кеңседе үнемі болуға уақыт жұмсамайды. Ұйымда операциялық шығындар үшін үлкен үнемдеу болуы мүмкін.</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p>
    <w:p w:rsidR="00CB1873" w:rsidRPr="005B085A" w:rsidRDefault="00CB1873" w:rsidP="00CB1873">
      <w:pPr>
        <w:widowControl w:val="0"/>
        <w:autoSpaceDE w:val="0"/>
        <w:autoSpaceDN w:val="0"/>
        <w:adjustRightInd w:val="0"/>
        <w:spacing w:line="210" w:lineRule="auto"/>
        <w:ind w:right="57" w:firstLine="720"/>
        <w:jc w:val="both"/>
        <w:rPr>
          <w:b/>
          <w:iCs/>
          <w:color w:val="000000"/>
          <w:lang w:val="kk-KZ"/>
        </w:rPr>
      </w:pPr>
      <w:r w:rsidRPr="005B085A">
        <w:rPr>
          <w:b/>
          <w:iCs/>
          <w:color w:val="000000"/>
          <w:lang w:val="kk-KZ"/>
        </w:rPr>
        <w:t>3. Операциялық менеджменттегі жаңа үрдістер</w:t>
      </w:r>
    </w:p>
    <w:p w:rsidR="00CB1873" w:rsidRPr="00CB1873"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lang w:val="kk-KZ"/>
        </w:rPr>
        <w:t xml:space="preserve">Операциялық менеджмент саласындағы қызметтің тән ерекшелігі менеджерлердің өзгеретін әлемге немесе динамикалық және сыртқы ортаның белгісіздігі жоғары көптеген әрекеттерді қамтитын тұрақты қарама-қайшылығы болып табылады. Динамика-бұл әлемдік экономика мен сауданың жаһандануынан бастап, өнім идеяларын, ақшаны электронды пошта арқылы аударуға дейінгі әртүрлі күштердің нәтижесі. </w:t>
      </w:r>
      <w:r w:rsidRPr="00CB1873">
        <w:rPr>
          <w:iCs/>
          <w:color w:val="000000"/>
          <w:lang w:val="kk-KZ"/>
        </w:rPr>
        <w:t>Операциялық менеджменттің алдына қойылған ең күрделі мәселелерді қарастырыңыз.</w:t>
      </w:r>
    </w:p>
    <w:p w:rsidR="00CB1873" w:rsidRPr="005B085A" w:rsidRDefault="00CB1873" w:rsidP="00CB1873">
      <w:pPr>
        <w:widowControl w:val="0"/>
        <w:autoSpaceDE w:val="0"/>
        <w:autoSpaceDN w:val="0"/>
        <w:adjustRightInd w:val="0"/>
        <w:spacing w:line="210" w:lineRule="auto"/>
        <w:ind w:right="57" w:firstLine="720"/>
        <w:jc w:val="both"/>
        <w:rPr>
          <w:iCs/>
          <w:color w:val="000000"/>
        </w:rPr>
      </w:pPr>
      <w:r w:rsidRPr="00CB1873">
        <w:rPr>
          <w:iCs/>
          <w:color w:val="000000"/>
          <w:lang w:val="kk-KZ"/>
        </w:rPr>
        <w:t xml:space="preserve">1. Жаһандық фокус. Байланыс бағасының тез құлдырауы және тауарлардың бақылануы нарықты жаһандық етеді. </w:t>
      </w:r>
      <w:r w:rsidRPr="005B085A">
        <w:rPr>
          <w:iCs/>
          <w:color w:val="000000"/>
        </w:rPr>
        <w:t>Бірақсоныменбіргематериалдықресурстар, талант жаһандықсипатқаиеболады. Жеделжаһанданудықолдау-бұлэкономикалықөсу мен индустрияландыруүшінбәсекелесетінбүкіләлемелдерініңкүнделіктіқамқорлығы. Операциялықменеджерлеридеялардықұратынжәнеалғажылжытатын, өнімдіқажетболғанша тез аяқтайтынинновацияғажауапбереді.</w:t>
      </w:r>
    </w:p>
    <w:p w:rsidR="00CB1873" w:rsidRPr="005B085A" w:rsidRDefault="00CB1873" w:rsidP="00CB1873">
      <w:pPr>
        <w:widowControl w:val="0"/>
        <w:autoSpaceDE w:val="0"/>
        <w:autoSpaceDN w:val="0"/>
        <w:adjustRightInd w:val="0"/>
        <w:spacing w:line="210" w:lineRule="auto"/>
        <w:ind w:right="57" w:firstLine="720"/>
        <w:jc w:val="both"/>
        <w:rPr>
          <w:iCs/>
          <w:color w:val="000000"/>
        </w:rPr>
      </w:pPr>
      <w:r w:rsidRPr="005B085A">
        <w:rPr>
          <w:iCs/>
          <w:color w:val="000000"/>
        </w:rPr>
        <w:t>2. Өндірістікстратегиялар. ҚазіргіуақыттакөптегенкомпанияларбизнестіңжалпыжетістігіүшінөндірістікстратегиялардыңмаңыздылығынжәнеөндірістікстратегияныКомпанияныңкорпоративтікстратегиясыменбайланыстыруқажеттілігінмойындайды.</w:t>
      </w:r>
    </w:p>
    <w:p w:rsidR="00CB1873" w:rsidRPr="005B085A" w:rsidRDefault="00CB1873" w:rsidP="00CB1873">
      <w:pPr>
        <w:widowControl w:val="0"/>
        <w:autoSpaceDE w:val="0"/>
        <w:autoSpaceDN w:val="0"/>
        <w:adjustRightInd w:val="0"/>
        <w:spacing w:line="210" w:lineRule="auto"/>
        <w:ind w:right="57" w:firstLine="720"/>
        <w:jc w:val="both"/>
        <w:rPr>
          <w:iCs/>
          <w:color w:val="000000"/>
        </w:rPr>
      </w:pPr>
      <w:r w:rsidRPr="005B085A">
        <w:rPr>
          <w:iCs/>
          <w:color w:val="000000"/>
        </w:rPr>
        <w:t xml:space="preserve">3. Жалпы сапа менеджменті. </w:t>
      </w:r>
      <w:r w:rsidRPr="005B085A">
        <w:rPr>
          <w:iCs/>
          <w:color w:val="000000"/>
        </w:rPr>
        <w:lastRenderedPageBreak/>
        <w:t>Президенттенжұмысшығадейінгібарлықкәсіпорындарөнім мен қызметсапасынжақсартудыңүздіксізпроцесінетартылған.</w:t>
      </w:r>
    </w:p>
    <w:p w:rsidR="00CB1873" w:rsidRPr="005B085A" w:rsidRDefault="00CB1873" w:rsidP="00CB1873">
      <w:pPr>
        <w:widowControl w:val="0"/>
        <w:autoSpaceDE w:val="0"/>
        <w:autoSpaceDN w:val="0"/>
        <w:adjustRightInd w:val="0"/>
        <w:spacing w:line="210" w:lineRule="auto"/>
        <w:ind w:right="57" w:firstLine="720"/>
        <w:jc w:val="both"/>
        <w:rPr>
          <w:iCs/>
          <w:color w:val="000000"/>
          <w:lang w:val="kk-KZ"/>
        </w:rPr>
      </w:pPr>
      <w:r w:rsidRPr="005B085A">
        <w:rPr>
          <w:iCs/>
          <w:color w:val="000000"/>
        </w:rPr>
        <w:t>4. Ресурстардыжеткізудіжәнебасқа да операциялардыдәлуақытындаорындау(JustinTime). Қорлардықұруғаайтарлықтайқаржылықресурстаржұмсалады. Қорлардыңболуынарықтағыөзгерістердинамикасынареакцияғакедергікелтіреді. Операциялықменеджерлерқорлардышикізаттанбастапдайынөнімгедейінәрдеңгейдебасқарады.</w:t>
      </w:r>
    </w:p>
    <w:p w:rsidR="00CB1873" w:rsidRPr="004911A7" w:rsidRDefault="00CB1873" w:rsidP="00CB1873">
      <w:pPr>
        <w:widowControl w:val="0"/>
        <w:autoSpaceDE w:val="0"/>
        <w:autoSpaceDN w:val="0"/>
        <w:adjustRightInd w:val="0"/>
        <w:spacing w:line="210" w:lineRule="auto"/>
        <w:ind w:right="54" w:firstLine="720"/>
        <w:jc w:val="both"/>
        <w:rPr>
          <w:color w:val="000000"/>
          <w:lang w:val="kk-KZ"/>
        </w:rPr>
      </w:pPr>
      <w:r w:rsidRPr="005B085A">
        <w:rPr>
          <w:color w:val="000000"/>
          <w:lang w:val="kk-KZ"/>
        </w:rPr>
        <w:t>5. Өндіріс тізбегіндегі серіктестік. Өндіріс үшін шикізат пен технологиялық процесс тез өзгеретін қысқа өмірлік циклі бар өнімдер жеткізушілердің көбірек қатысуын талап етеді. Жеткізушілер әдетте тауарларды жоғары бағаға ұсынады. Демек, операциялық</w:t>
      </w:r>
      <w:r w:rsidRPr="004911A7">
        <w:rPr>
          <w:color w:val="000000"/>
          <w:lang w:val="kk-KZ"/>
        </w:rPr>
        <w:t xml:space="preserve"> менеджерлер ұсыныстар тізбегіндегі маңызды ойыншылармен ұзақ мерзімді қарым-қатынас орнатады.</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6. Жоғарысезімтал (жылдам, жылдам) тауарлардыдамыту. Халықаралықдеңгейдегіжаңалықтармен тез алмасу, жарнамажәнеөмірсалтыөнімніңөмірлікциклінайтарлықтайөзгертті. Операциялықменеджерлердіңтұтынушылардыңсұраныстарындағыөзгерістергежауапберуіжеделдетіледі: жаңатехнологиялықәзірлемелер, жаңаматериалдар, жаңаәдістер, жаңажабдықтар мен жаңатауарлартезірекжасалады, бұлөндіріскеқосымшаәсеретеді.</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7. Өндірістегіикемділік пен жылдамдықтыжүзегеасыру, яғнисұраныскөлеміндегі, өнімніңассортименті мен дизайнындағыөзгерістерге тез жауап беру мүмкіндігі. Бұлкәсіпорынныңбәсекегеқабілеттілігініңбастыфакторынаайналды. Соңғыжылдарыикемділік пен жылдамдықтыарттырумақсатындажаңа "жылжымалы" өндірістұжырымдамасыпайдаболды. Мұндайтұжырымдама "виртуалды" кәсіпорынныңпайдаболуынаәкелуімүмкін, ондабірнешекәсіпорындарбелгілібірөнімдіжасауүшінбіразуақытбіріктіріліп, соданкейінбұлбірлестікыдырайды. Тұжырымдаманыңнегізі: әркәсіпорынеңжақсынәрсеніжасайалады, мысалы, бір компания өнімдіжобалайды, екіншісіөндіріспен, үшіншісі маркетинг пен сатуменайналысады.</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8. Тапсырысберушініңтехникалықшарттарыбойыншаөнімдердіжаппайөндіру, яғниөндірістедаралаудамуда. Бастапқыдаәлемнарықретіндеанықталды, бірақсоданкейінжекеайырмашылықтарайқынболды. Тұтынушылармүмкіндіктері (баламалары) туралыкөбірекбілетінәлемдегімәдениайырмашылықтарфирмаларға реакция жасауүшіннегізгіқысымжасайды. Операциялықменеджерлерөндіріспроцестеріарқылыжауапбереді, бұлтұтынушылардыңжекеқажеттіліктеріникемдітүрдеқамтамасызетеді. Мақсат-кез-келгенжердежәнекез-келгенжердежекеөнімдішығару.</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9. Кеңжәнетереңөкілеттік беру. Бұлбағытқызметкерлер мен қызметкерлердіңбілімдеңгейіүнеміөсіпкележатқандығымен, жұмысорындарытехникалықжағынанжақсыжабдықталғандығыменжәнеоперациялықменеджерденбұрынғығақарағандаәлдеқайдаүлкенқұзыреттілікталапетілетіндігіментүсіндіріледі. Операциялықменеджерлербұлқиындықтыжекеқызметкергеүлкенөкілеттіктер беру арқылыжеңеді.</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10. Экология мәселелері. Қоршағанортаныңластануынбақылаужәнеқалдықтардықайтаөңдеу-өндірістік менеджер жұмысындағынегізгіпроблемалар. Осы мәселелердіреттейтінзаңдар мен қаулыларкөбейіп, күрделенетүсуде, экологиялықнормалардысақтамағаныүшінайыппұлдар мен жазаларөсуде.</w:t>
      </w:r>
    </w:p>
    <w:p w:rsidR="00CB1873" w:rsidRPr="004911A7" w:rsidRDefault="00CB1873" w:rsidP="00CB1873">
      <w:pPr>
        <w:widowControl w:val="0"/>
        <w:autoSpaceDE w:val="0"/>
        <w:autoSpaceDN w:val="0"/>
        <w:adjustRightInd w:val="0"/>
        <w:spacing w:line="210" w:lineRule="auto"/>
        <w:ind w:right="54" w:firstLine="720"/>
        <w:jc w:val="both"/>
        <w:rPr>
          <w:color w:val="000000"/>
        </w:rPr>
      </w:pPr>
    </w:p>
    <w:p w:rsidR="00CB1873" w:rsidRPr="004911A7" w:rsidRDefault="00CB1873" w:rsidP="00CB1873">
      <w:pPr>
        <w:widowControl w:val="0"/>
        <w:autoSpaceDE w:val="0"/>
        <w:autoSpaceDN w:val="0"/>
        <w:adjustRightInd w:val="0"/>
        <w:spacing w:line="210" w:lineRule="auto"/>
        <w:ind w:right="54" w:firstLine="720"/>
        <w:jc w:val="both"/>
        <w:rPr>
          <w:color w:val="000000"/>
        </w:rPr>
      </w:pPr>
    </w:p>
    <w:p w:rsidR="00CB1873" w:rsidRPr="005B085A" w:rsidRDefault="00CB1873" w:rsidP="00CB1873">
      <w:pPr>
        <w:widowControl w:val="0"/>
        <w:autoSpaceDE w:val="0"/>
        <w:autoSpaceDN w:val="0"/>
        <w:adjustRightInd w:val="0"/>
        <w:spacing w:line="210" w:lineRule="auto"/>
        <w:ind w:right="54" w:firstLine="720"/>
        <w:jc w:val="both"/>
        <w:rPr>
          <w:b/>
          <w:color w:val="000000"/>
        </w:rPr>
      </w:pPr>
      <w:r w:rsidRPr="005B085A">
        <w:rPr>
          <w:b/>
          <w:color w:val="000000"/>
        </w:rPr>
        <w:t>4. Операциялықменеджменттізерттеусебептері</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Операциялық менеджмент келесінегізгісебептербойыншазерттеледі.</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1. Операциялық менеджмент-кез-келгенұйымныңүшнегізгіфункциясыныңбіріжәнеол</w:t>
      </w:r>
    </w:p>
    <w:p w:rsidR="00CB1873" w:rsidRPr="004911A7" w:rsidRDefault="00CB1873" w:rsidP="00CB1873">
      <w:pPr>
        <w:widowControl w:val="0"/>
        <w:autoSpaceDE w:val="0"/>
        <w:autoSpaceDN w:val="0"/>
        <w:adjustRightInd w:val="0"/>
        <w:spacing w:line="210" w:lineRule="auto"/>
        <w:ind w:right="54" w:firstLine="709"/>
        <w:jc w:val="both"/>
        <w:rPr>
          <w:color w:val="000000"/>
        </w:rPr>
      </w:pPr>
      <w:r w:rsidRPr="004911A7">
        <w:rPr>
          <w:color w:val="000000"/>
        </w:rPr>
        <w:t>бизнестіңбарлықбасқафункцияларынатікелейқатысты. Операциялықбасқарусегментініңқалайжұмысістейтінінбілуөтемаңызды.</w:t>
      </w:r>
    </w:p>
    <w:p w:rsidR="00CB1873" w:rsidRPr="004911A7" w:rsidRDefault="00CB1873" w:rsidP="00CB1873">
      <w:pPr>
        <w:widowControl w:val="0"/>
        <w:autoSpaceDE w:val="0"/>
        <w:autoSpaceDN w:val="0"/>
        <w:adjustRightInd w:val="0"/>
        <w:spacing w:line="210" w:lineRule="auto"/>
        <w:ind w:right="54" w:firstLine="709"/>
        <w:jc w:val="both"/>
        <w:rPr>
          <w:color w:val="000000"/>
        </w:rPr>
      </w:pPr>
      <w:r w:rsidRPr="004911A7">
        <w:rPr>
          <w:color w:val="000000"/>
        </w:rPr>
        <w:t>2. Менеджерлергетұтынушылардыңталаптарынажауапберетінөнімдер мен қызметтердіқалайөндірукеректігітуралыбілімқажет. Өндірісфункциясы-қоғампайдаланатынөнімдіжасайтынқоғамқызметініңбөлігі.</w:t>
      </w:r>
    </w:p>
    <w:p w:rsidR="00CB1873" w:rsidRPr="004911A7" w:rsidRDefault="00CB1873" w:rsidP="00CB1873">
      <w:pPr>
        <w:widowControl w:val="0"/>
        <w:autoSpaceDE w:val="0"/>
        <w:autoSpaceDN w:val="0"/>
        <w:adjustRightInd w:val="0"/>
        <w:spacing w:line="210" w:lineRule="auto"/>
        <w:ind w:right="54" w:firstLine="709"/>
        <w:jc w:val="both"/>
        <w:rPr>
          <w:color w:val="000000"/>
        </w:rPr>
      </w:pPr>
      <w:r w:rsidRPr="004911A7">
        <w:rPr>
          <w:color w:val="000000"/>
        </w:rPr>
        <w:t xml:space="preserve">3. Операциялық менеджмент-бұлұйымныңмаңыздыбөлігі. </w:t>
      </w:r>
      <w:r w:rsidRPr="004911A7">
        <w:rPr>
          <w:color w:val="000000"/>
        </w:rPr>
        <w:lastRenderedPageBreak/>
        <w:t>Көптегенфирмалардыңжылдықкірісініңүлкенпайызыоперациялыққызметкежұмсалады. Операциялықменеджменттізерттеуменеджерлергересурстардыжәненегізгі бизнес–процестіқалайтиімдібасқаруғажәнеолардыңкірістілігінарттыруғаболатындығынтүсінуүшінқажет.</w:t>
      </w:r>
    </w:p>
    <w:p w:rsidR="00CB1873" w:rsidRPr="004911A7" w:rsidRDefault="00CB1873" w:rsidP="00CB1873">
      <w:pPr>
        <w:widowControl w:val="0"/>
        <w:autoSpaceDE w:val="0"/>
        <w:autoSpaceDN w:val="0"/>
        <w:adjustRightInd w:val="0"/>
        <w:spacing w:line="210" w:lineRule="auto"/>
        <w:ind w:right="54" w:firstLine="709"/>
        <w:jc w:val="both"/>
        <w:rPr>
          <w:color w:val="000000"/>
        </w:rPr>
      </w:pPr>
      <w:r w:rsidRPr="004911A7">
        <w:rPr>
          <w:color w:val="000000"/>
        </w:rPr>
        <w:t>4. Операциялардыбасқару-бұләртүрліөзарабайланыстыымыралықшешімдердіқамтитынкүрделіқызметтүрі. Операциялықменеджменттізерттеу тез жәнетиімдішешімдерқабылдауғамүмкіндікбереді.</w:t>
      </w:r>
    </w:p>
    <w:p w:rsidR="00CB1873" w:rsidRPr="004911A7" w:rsidRDefault="00CB1873" w:rsidP="00CB1873">
      <w:pPr>
        <w:widowControl w:val="0"/>
        <w:autoSpaceDE w:val="0"/>
        <w:autoSpaceDN w:val="0"/>
        <w:adjustRightInd w:val="0"/>
        <w:spacing w:line="210" w:lineRule="auto"/>
        <w:ind w:right="54" w:firstLine="709"/>
        <w:jc w:val="both"/>
        <w:rPr>
          <w:color w:val="000000"/>
        </w:rPr>
      </w:pPr>
      <w:r w:rsidRPr="004911A7">
        <w:rPr>
          <w:color w:val="000000"/>
        </w:rPr>
        <w:t>5. Компания қызметінөндірістіңжеделтиімділігінешоғырландыру. Операциялықменеджмент Әртүрлісалымдардыңарқасындадамудыжалғастыруда</w:t>
      </w:r>
    </w:p>
    <w:p w:rsidR="00CB1873" w:rsidRPr="004911A7" w:rsidRDefault="00CB1873" w:rsidP="00CB1873">
      <w:pPr>
        <w:widowControl w:val="0"/>
        <w:autoSpaceDE w:val="0"/>
        <w:autoSpaceDN w:val="0"/>
        <w:adjustRightInd w:val="0"/>
        <w:spacing w:line="210" w:lineRule="auto"/>
        <w:ind w:right="54" w:firstLine="720"/>
        <w:jc w:val="both"/>
        <w:rPr>
          <w:color w:val="000000"/>
        </w:rPr>
      </w:pPr>
      <w:r w:rsidRPr="004911A7">
        <w:rPr>
          <w:color w:val="000000"/>
        </w:rPr>
        <w:t>соныңішіндеиндустриялық инженерия, ғылыми менеджмент. Бұлпәндер Статистика, Менеджмент жәнеэкономикаменқатарөнімділіктіарттыруғанегізболды. Жаратылыстануғылымдарындағыинновациялар (биология, анатомия, химия, физика) операциялықменеджменттіңдамуына да әсеретеді. Бұлдамуғатамақөнімдерініңсанитарлықжағдайынжақсартуүшінжаңабайланыстар, химиялықпроцестер, басқарусхемасы, гамма-сәулелеркіреді. Өнімніңдамуы мен процестерікөбінесебиологиялықжәнежаратылыстануғылымдарыныңдамуынабайланысты.</w:t>
      </w:r>
    </w:p>
    <w:p w:rsidR="00CB1873" w:rsidRPr="004911A7" w:rsidRDefault="00CB1873" w:rsidP="00CB1873">
      <w:pPr>
        <w:widowControl w:val="0"/>
        <w:autoSpaceDE w:val="0"/>
        <w:autoSpaceDN w:val="0"/>
        <w:adjustRightInd w:val="0"/>
        <w:spacing w:line="210" w:lineRule="auto"/>
        <w:ind w:right="54" w:firstLine="720"/>
        <w:jc w:val="both"/>
        <w:rPr>
          <w:color w:val="000000"/>
          <w:lang w:val="kk-KZ"/>
        </w:rPr>
      </w:pPr>
      <w:r w:rsidRPr="004911A7">
        <w:rPr>
          <w:color w:val="000000"/>
        </w:rPr>
        <w:t>Ақпараттықтехнологиялароперациялықбасқаруғаерекшемаңыздыүлесқосады. Ақпараттықтехнологиялар - бұлбарлықмүмкінқұралдардыңішіндегіеңжақсысы</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ұйымдағы басқару элементтері, оның көмегімен ол өзінің бизнесі және жұмыс көрсеткіштері туралы көптеген мәліметтер жинай алады. Мәселе осы деректер ақпаратқа айналдырылған кезде пайда болады, бұл компаниядан арнайы деректерді өңдеу жүйелерін, сондай-ақ тапсырмаларды дұрыс қоюға және алынған ақпаратты талдауға қабілетті қызметкерлерді қажет етеді.</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Ақпараттық технологиялар өнімділікті арттыруға және өндіріс циклін қысқартуға ықпал етеді. Бүгінгі таңда көптеген ұйымдарда ақпараттық технологиялар негізгі ресурс болудың орнына тағы бір функцияға айналды.</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Операциялық менеджментте шешім қабылдау үшін менеджмент бойынша жақсы дайындалған, Ақпараттық технологиялар мен жаратылыстану ғылымдарын жақсы білетін тұлғалар қажет.</w:t>
      </w:r>
    </w:p>
    <w:p w:rsidR="00CB1873" w:rsidRPr="004911A7" w:rsidRDefault="00CB1873" w:rsidP="00CB1873">
      <w:pPr>
        <w:widowControl w:val="0"/>
        <w:autoSpaceDE w:val="0"/>
        <w:autoSpaceDN w:val="0"/>
        <w:adjustRightInd w:val="0"/>
        <w:spacing w:line="210" w:lineRule="auto"/>
        <w:ind w:right="51"/>
        <w:jc w:val="both"/>
        <w:rPr>
          <w:color w:val="000000"/>
          <w:lang w:val="kk-KZ"/>
        </w:rPr>
      </w:pPr>
    </w:p>
    <w:p w:rsidR="00CB1873" w:rsidRPr="005B085A" w:rsidRDefault="00CB1873" w:rsidP="00CB1873">
      <w:pPr>
        <w:widowControl w:val="0"/>
        <w:autoSpaceDE w:val="0"/>
        <w:autoSpaceDN w:val="0"/>
        <w:adjustRightInd w:val="0"/>
        <w:spacing w:line="210" w:lineRule="auto"/>
        <w:ind w:right="51"/>
        <w:jc w:val="both"/>
        <w:rPr>
          <w:b/>
          <w:color w:val="000000"/>
          <w:lang w:val="kk-KZ"/>
        </w:rPr>
      </w:pPr>
      <w:r w:rsidRPr="005B085A">
        <w:rPr>
          <w:b/>
          <w:color w:val="000000"/>
          <w:lang w:val="kk-KZ"/>
        </w:rPr>
        <w:t>Операциялық менеджерлердің функциялары мен міндеттері</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ab/>
        <w:t>Операциялық менеджерлердің мақсаттары келесідей тұжырымдалған:</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 xml:space="preserve"> тұтынушылардың талаптарына жауап беретін тауарлар мен қызметтерді өндіру;</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 xml:space="preserve"> олардың бақылауындағы ресурстарды тиімді басқару.</w:t>
      </w:r>
    </w:p>
    <w:p w:rsidR="00CB1873" w:rsidRPr="004911A7" w:rsidRDefault="00CB1873" w:rsidP="00CB1873">
      <w:pPr>
        <w:widowControl w:val="0"/>
        <w:autoSpaceDE w:val="0"/>
        <w:autoSpaceDN w:val="0"/>
        <w:adjustRightInd w:val="0"/>
        <w:spacing w:line="210" w:lineRule="auto"/>
        <w:ind w:right="51"/>
        <w:jc w:val="both"/>
        <w:rPr>
          <w:color w:val="000000"/>
          <w:lang w:val="kk-KZ"/>
        </w:rPr>
      </w:pPr>
      <w:r w:rsidRPr="004911A7">
        <w:rPr>
          <w:color w:val="000000"/>
          <w:lang w:val="kk-KZ"/>
        </w:rPr>
        <w:tab/>
        <w:t>Операциялық менеджерлер көптеген мәселелерді шешуі керек</w:t>
      </w:r>
    </w:p>
    <w:p w:rsidR="00CB1873" w:rsidRPr="004911A7" w:rsidRDefault="00CB1873" w:rsidP="00CB1873">
      <w:pPr>
        <w:widowControl w:val="0"/>
        <w:autoSpaceDE w:val="0"/>
        <w:autoSpaceDN w:val="0"/>
        <w:adjustRightInd w:val="0"/>
        <w:spacing w:line="210" w:lineRule="auto"/>
        <w:ind w:right="51"/>
        <w:jc w:val="both"/>
        <w:rPr>
          <w:lang w:val="kk-KZ"/>
        </w:rPr>
      </w:pPr>
      <w:r w:rsidRPr="00CB1873">
        <w:rPr>
          <w:color w:val="000000"/>
          <w:lang w:val="kk-KZ"/>
        </w:rPr>
        <w:t>күнделікті және сағат сайын. Бұл олардың жұмысының айрықша ерекшеліктерінің бірі. Қиындықтар тұтынушы қызығушылық танытатын тауарларды қажетті мөлшерде өндіруге қойылатын талаптардың тұрақты қысымымен күшейеді. Операциялық менеджерлер реактивті мәселелерді шешуші ретінде қабылданады. Стратегиялық басқару сияқты операцияларды басқарудың сирек кездесетін көзқарасы қазіргі уақытта мүмкін емес болып саналады. Бұл позиция P. chase (R. Chase), Дж. Жоғары зера (J. Heizer), Дж. Стивенсон (J. Стивенсон) және МВА, халықаралық менеджмент және коммерция институтының арнайы курстарында және басқа да жоғары оқу орындарында. Нәтижесінде операциялық менеджерлер әзірлейтін шешімдерді қолдану аясы едәуір кеңейтілді. 1Кестеде операциялық менеджерлердің басқаруындағы қызмет саласының 10 негізгі саласы келтірілген.</w:t>
      </w:r>
    </w:p>
    <w:p w:rsidR="00CB1873" w:rsidRPr="004911A7" w:rsidRDefault="00CB1873" w:rsidP="00CB1873">
      <w:pPr>
        <w:widowControl w:val="0"/>
        <w:autoSpaceDE w:val="0"/>
        <w:autoSpaceDN w:val="0"/>
        <w:adjustRightInd w:val="0"/>
        <w:spacing w:line="210" w:lineRule="auto"/>
        <w:ind w:right="51"/>
        <w:jc w:val="both"/>
        <w:rPr>
          <w:color w:val="000000"/>
          <w:lang w:val="kk-KZ"/>
        </w:rPr>
      </w:pPr>
      <w:r>
        <w:rPr>
          <w:color w:val="000000"/>
          <w:lang w:val="kk-KZ"/>
        </w:rPr>
        <w:t>Кесте</w:t>
      </w:r>
      <w:r w:rsidRPr="004911A7">
        <w:rPr>
          <w:color w:val="000000"/>
          <w:lang w:val="kk-KZ"/>
        </w:rPr>
        <w:t>1</w:t>
      </w:r>
    </w:p>
    <w:p w:rsidR="00CB1873" w:rsidRPr="005B085A" w:rsidRDefault="00CB1873" w:rsidP="00CB1873">
      <w:pPr>
        <w:widowControl w:val="0"/>
        <w:autoSpaceDE w:val="0"/>
        <w:autoSpaceDN w:val="0"/>
        <w:adjustRightInd w:val="0"/>
        <w:spacing w:line="233" w:lineRule="exact"/>
        <w:ind w:firstLine="600"/>
        <w:jc w:val="center"/>
        <w:rPr>
          <w:b/>
          <w:bCs/>
          <w:color w:val="000000"/>
          <w:sz w:val="20"/>
          <w:szCs w:val="20"/>
          <w:lang w:val="kk-KZ"/>
        </w:rPr>
      </w:pPr>
      <w:r w:rsidRPr="00CB1873">
        <w:rPr>
          <w:b/>
          <w:color w:val="000000"/>
          <w:lang w:val="kk-KZ"/>
        </w:rPr>
        <w:t>Операциялық менеджерлердің шешімдерін қолданудың он негізгі бағыты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5210"/>
      </w:tblGrid>
      <w:tr w:rsidR="00CB1873" w:rsidRPr="004911A7" w:rsidTr="00C976C3">
        <w:tc>
          <w:tcPr>
            <w:tcW w:w="4361" w:type="dxa"/>
            <w:shd w:val="clear" w:color="auto" w:fill="auto"/>
          </w:tcPr>
          <w:p w:rsidR="00CB1873" w:rsidRPr="005B085A" w:rsidRDefault="00CB1873" w:rsidP="00C976C3">
            <w:pPr>
              <w:widowControl w:val="0"/>
              <w:autoSpaceDE w:val="0"/>
              <w:autoSpaceDN w:val="0"/>
              <w:adjustRightInd w:val="0"/>
              <w:jc w:val="center"/>
              <w:rPr>
                <w:b/>
                <w:bCs/>
                <w:color w:val="000000"/>
                <w:lang w:val="kk-KZ"/>
              </w:rPr>
            </w:pPr>
            <w:r w:rsidRPr="005B085A">
              <w:rPr>
                <w:b/>
                <w:bCs/>
                <w:color w:val="000000"/>
              </w:rPr>
              <w:t>Шешімқабылдаусаласы</w:t>
            </w:r>
            <w:r w:rsidRPr="005B085A">
              <w:rPr>
                <w:b/>
                <w:bCs/>
                <w:color w:val="000000"/>
                <w:lang w:val="kk-KZ"/>
              </w:rPr>
              <w:t>ндағысұрақтар</w:t>
            </w:r>
          </w:p>
        </w:tc>
        <w:tc>
          <w:tcPr>
            <w:tcW w:w="5210" w:type="dxa"/>
            <w:shd w:val="clear" w:color="auto" w:fill="auto"/>
          </w:tcPr>
          <w:p w:rsidR="00CB1873" w:rsidRPr="005B085A" w:rsidRDefault="00CB1873" w:rsidP="00C976C3">
            <w:pPr>
              <w:widowControl w:val="0"/>
              <w:autoSpaceDE w:val="0"/>
              <w:autoSpaceDN w:val="0"/>
              <w:adjustRightInd w:val="0"/>
              <w:ind w:firstLine="600"/>
              <w:jc w:val="center"/>
              <w:rPr>
                <w:b/>
                <w:bCs/>
                <w:color w:val="000000"/>
                <w:lang w:val="kk-KZ"/>
              </w:rPr>
            </w:pPr>
            <w:r w:rsidRPr="005B085A">
              <w:rPr>
                <w:b/>
                <w:bCs/>
                <w:color w:val="000000"/>
                <w:lang w:val="kk-KZ"/>
              </w:rPr>
              <w:t>Сұрақтар</w:t>
            </w:r>
          </w:p>
        </w:tc>
      </w:tr>
      <w:tr w:rsidR="00CB1873" w:rsidRPr="007C0BE0" w:rsidTr="00C976C3">
        <w:tc>
          <w:tcPr>
            <w:tcW w:w="4361" w:type="dxa"/>
            <w:shd w:val="clear" w:color="auto" w:fill="auto"/>
          </w:tcPr>
          <w:p w:rsidR="00CB1873" w:rsidRPr="008D4F4C" w:rsidRDefault="00CB1873" w:rsidP="00C976C3">
            <w:pPr>
              <w:widowControl w:val="0"/>
              <w:autoSpaceDE w:val="0"/>
              <w:autoSpaceDN w:val="0"/>
              <w:adjustRightInd w:val="0"/>
              <w:rPr>
                <w:color w:val="000000"/>
                <w:lang w:val="kk-KZ"/>
              </w:rPr>
            </w:pPr>
            <w:r w:rsidRPr="00137859">
              <w:rPr>
                <w:color w:val="000000"/>
                <w:lang w:val="kk-KZ"/>
              </w:rPr>
              <w:t>1. Сапа менеджменті</w:t>
            </w:r>
            <w:r>
              <w:rPr>
                <w:color w:val="000000"/>
                <w:lang w:val="kk-KZ"/>
              </w:rPr>
              <w:t>.С</w:t>
            </w:r>
            <w:r w:rsidRPr="00137859">
              <w:rPr>
                <w:color w:val="000000"/>
                <w:lang w:val="kk-KZ"/>
              </w:rPr>
              <w:t>апаға кім жауапты?</w:t>
            </w:r>
          </w:p>
        </w:tc>
        <w:tc>
          <w:tcPr>
            <w:tcW w:w="5210" w:type="dxa"/>
            <w:shd w:val="clear" w:color="auto" w:fill="auto"/>
          </w:tcPr>
          <w:p w:rsidR="00CB1873" w:rsidRPr="008D4F4C" w:rsidRDefault="00CB1873" w:rsidP="00C976C3">
            <w:pPr>
              <w:widowControl w:val="0"/>
              <w:autoSpaceDE w:val="0"/>
              <w:autoSpaceDN w:val="0"/>
              <w:adjustRightInd w:val="0"/>
              <w:jc w:val="both"/>
              <w:rPr>
                <w:bCs/>
                <w:color w:val="000000"/>
                <w:lang w:val="kk-KZ"/>
              </w:rPr>
            </w:pPr>
            <w:r w:rsidRPr="008D4F4C">
              <w:rPr>
                <w:color w:val="000000"/>
                <w:lang w:val="kk-KZ"/>
              </w:rPr>
              <w:t>Тұтынушы өнімдер мен қызметтерде күтетін сапаны қалай анықтауға болады?</w:t>
            </w:r>
          </w:p>
        </w:tc>
      </w:tr>
      <w:tr w:rsidR="00CB1873" w:rsidRPr="004911A7" w:rsidTr="00C976C3">
        <w:tc>
          <w:tcPr>
            <w:tcW w:w="4361" w:type="dxa"/>
            <w:shd w:val="clear" w:color="auto" w:fill="auto"/>
          </w:tcPr>
          <w:p w:rsidR="00CB1873" w:rsidRPr="004911A7" w:rsidRDefault="00CB1873" w:rsidP="00C976C3">
            <w:pPr>
              <w:widowControl w:val="0"/>
              <w:autoSpaceDE w:val="0"/>
              <w:autoSpaceDN w:val="0"/>
              <w:adjustRightInd w:val="0"/>
              <w:jc w:val="both"/>
              <w:rPr>
                <w:color w:val="000000"/>
              </w:rPr>
            </w:pPr>
            <w:r w:rsidRPr="004911A7">
              <w:rPr>
                <w:color w:val="000000"/>
              </w:rPr>
              <w:t xml:space="preserve">2. </w:t>
            </w:r>
            <w:r w:rsidRPr="00137859">
              <w:rPr>
                <w:color w:val="000000"/>
                <w:lang w:val="kk-KZ"/>
              </w:rPr>
              <w:t>Өнім мен қызметті әзірлеу</w:t>
            </w:r>
          </w:p>
        </w:tc>
        <w:tc>
          <w:tcPr>
            <w:tcW w:w="5210" w:type="dxa"/>
            <w:shd w:val="clear" w:color="auto" w:fill="auto"/>
          </w:tcPr>
          <w:p w:rsidR="00CB1873" w:rsidRPr="008D4F4C" w:rsidRDefault="00CB1873" w:rsidP="00C976C3">
            <w:pPr>
              <w:widowControl w:val="0"/>
              <w:autoSpaceDE w:val="0"/>
              <w:autoSpaceDN w:val="0"/>
              <w:adjustRightInd w:val="0"/>
              <w:ind w:left="34"/>
              <w:jc w:val="both"/>
              <w:rPr>
                <w:color w:val="000000"/>
              </w:rPr>
            </w:pPr>
            <w:r w:rsidRPr="008D4F4C">
              <w:rPr>
                <w:color w:val="000000"/>
              </w:rPr>
              <w:t xml:space="preserve">Қандайөнімнемесеқызметұсынылуыкерек? </w:t>
            </w:r>
          </w:p>
          <w:p w:rsidR="00CB1873" w:rsidRPr="004911A7" w:rsidRDefault="00CB1873" w:rsidP="00C976C3">
            <w:pPr>
              <w:widowControl w:val="0"/>
              <w:autoSpaceDE w:val="0"/>
              <w:autoSpaceDN w:val="0"/>
              <w:adjustRightInd w:val="0"/>
              <w:jc w:val="both"/>
              <w:rPr>
                <w:color w:val="000000"/>
              </w:rPr>
            </w:pPr>
            <w:r>
              <w:rPr>
                <w:color w:val="000000"/>
                <w:lang w:val="kk-KZ"/>
              </w:rPr>
              <w:t>Т</w:t>
            </w:r>
            <w:r w:rsidRPr="008D4F4C">
              <w:rPr>
                <w:color w:val="000000"/>
              </w:rPr>
              <w:t>ауарларғанемесеқызметтерге</w:t>
            </w:r>
            <w:r>
              <w:rPr>
                <w:color w:val="000000"/>
                <w:lang w:val="kk-KZ"/>
              </w:rPr>
              <w:t>қ</w:t>
            </w:r>
            <w:r w:rsidRPr="008D4F4C">
              <w:rPr>
                <w:color w:val="000000"/>
              </w:rPr>
              <w:t>андай дизайн сәйкескеледі?</w:t>
            </w:r>
          </w:p>
        </w:tc>
      </w:tr>
      <w:tr w:rsidR="00CB1873" w:rsidRPr="004911A7" w:rsidTr="00C976C3">
        <w:tc>
          <w:tcPr>
            <w:tcW w:w="4361" w:type="dxa"/>
            <w:shd w:val="clear" w:color="auto" w:fill="auto"/>
          </w:tcPr>
          <w:p w:rsidR="00CB1873" w:rsidRPr="004911A7" w:rsidRDefault="00CB1873" w:rsidP="00C976C3">
            <w:pPr>
              <w:widowControl w:val="0"/>
              <w:autoSpaceDE w:val="0"/>
              <w:autoSpaceDN w:val="0"/>
              <w:adjustRightInd w:val="0"/>
              <w:rPr>
                <w:color w:val="000000"/>
              </w:rPr>
            </w:pPr>
            <w:r w:rsidRPr="004911A7">
              <w:rPr>
                <w:color w:val="000000"/>
              </w:rPr>
              <w:t xml:space="preserve">3. </w:t>
            </w:r>
            <w:r w:rsidRPr="00137859">
              <w:rPr>
                <w:color w:val="000000"/>
                <w:lang w:val="kk-KZ"/>
              </w:rPr>
              <w:t>Процестер мен технологияларды таңдау</w:t>
            </w:r>
          </w:p>
        </w:tc>
        <w:tc>
          <w:tcPr>
            <w:tcW w:w="5210" w:type="dxa"/>
            <w:shd w:val="clear" w:color="auto" w:fill="auto"/>
          </w:tcPr>
          <w:p w:rsidR="00CB1873" w:rsidRPr="004911A7" w:rsidRDefault="00CB1873" w:rsidP="00C976C3">
            <w:pPr>
              <w:widowControl w:val="0"/>
              <w:autoSpaceDE w:val="0"/>
              <w:autoSpaceDN w:val="0"/>
              <w:adjustRightInd w:val="0"/>
              <w:jc w:val="both"/>
              <w:rPr>
                <w:color w:val="000000"/>
                <w:lang w:val="kk-KZ"/>
              </w:rPr>
            </w:pPr>
            <w:r w:rsidRPr="008D4F4C">
              <w:rPr>
                <w:color w:val="000000"/>
              </w:rPr>
              <w:t>Өнімдіжасаунемесеқызметтіорындауүшінқандайжабдықнемесе технология қажет?</w:t>
            </w:r>
          </w:p>
        </w:tc>
      </w:tr>
      <w:tr w:rsidR="00CB1873" w:rsidRPr="004911A7" w:rsidTr="00C976C3">
        <w:tc>
          <w:tcPr>
            <w:tcW w:w="4361" w:type="dxa"/>
            <w:shd w:val="clear" w:color="auto" w:fill="auto"/>
          </w:tcPr>
          <w:p w:rsidR="00CB1873" w:rsidRPr="004911A7" w:rsidRDefault="00CB1873" w:rsidP="00C976C3">
            <w:pPr>
              <w:widowControl w:val="0"/>
              <w:autoSpaceDE w:val="0"/>
              <w:autoSpaceDN w:val="0"/>
              <w:adjustRightInd w:val="0"/>
              <w:jc w:val="both"/>
              <w:rPr>
                <w:color w:val="000000"/>
              </w:rPr>
            </w:pPr>
            <w:r w:rsidRPr="004911A7">
              <w:rPr>
                <w:color w:val="000000"/>
              </w:rPr>
              <w:t xml:space="preserve">4. </w:t>
            </w:r>
            <w:r w:rsidRPr="00137859">
              <w:rPr>
                <w:color w:val="000000"/>
                <w:lang w:val="kk-KZ"/>
              </w:rPr>
              <w:t>Өндірісті орналастыру</w:t>
            </w:r>
          </w:p>
        </w:tc>
        <w:tc>
          <w:tcPr>
            <w:tcW w:w="5210" w:type="dxa"/>
            <w:shd w:val="clear" w:color="auto" w:fill="auto"/>
          </w:tcPr>
          <w:p w:rsidR="00CB1873" w:rsidRPr="004911A7" w:rsidRDefault="00CB1873" w:rsidP="00C976C3">
            <w:pPr>
              <w:widowControl w:val="0"/>
              <w:autoSpaceDE w:val="0"/>
              <w:autoSpaceDN w:val="0"/>
              <w:adjustRightInd w:val="0"/>
              <w:jc w:val="both"/>
              <w:rPr>
                <w:lang w:val="kk-KZ"/>
              </w:rPr>
            </w:pPr>
            <w:r w:rsidRPr="008D4F4C">
              <w:rPr>
                <w:color w:val="000000"/>
              </w:rPr>
              <w:t>Қызметкөрсетусаласызауытыннемесекәсіпорындықайдаорналастырукерек?</w:t>
            </w:r>
          </w:p>
        </w:tc>
      </w:tr>
      <w:tr w:rsidR="00CB1873" w:rsidRPr="007C0BE0" w:rsidTr="00C976C3">
        <w:trPr>
          <w:trHeight w:val="403"/>
        </w:trPr>
        <w:tc>
          <w:tcPr>
            <w:tcW w:w="4361" w:type="dxa"/>
            <w:shd w:val="clear" w:color="auto" w:fill="auto"/>
          </w:tcPr>
          <w:p w:rsidR="00CB1873" w:rsidRPr="00137859" w:rsidRDefault="00CB1873" w:rsidP="00C976C3">
            <w:pPr>
              <w:widowControl w:val="0"/>
              <w:autoSpaceDE w:val="0"/>
              <w:autoSpaceDN w:val="0"/>
              <w:adjustRightInd w:val="0"/>
              <w:rPr>
                <w:color w:val="000000"/>
                <w:lang w:val="kk-KZ"/>
              </w:rPr>
            </w:pPr>
            <w:r w:rsidRPr="004911A7">
              <w:rPr>
                <w:color w:val="000000"/>
              </w:rPr>
              <w:lastRenderedPageBreak/>
              <w:t xml:space="preserve">5. </w:t>
            </w:r>
            <w:r w:rsidRPr="00137859">
              <w:rPr>
                <w:color w:val="000000"/>
                <w:lang w:val="kk-KZ"/>
              </w:rPr>
              <w:t xml:space="preserve">Орналастыруды жобалау </w:t>
            </w:r>
          </w:p>
          <w:p w:rsidR="00CB1873" w:rsidRPr="00137859" w:rsidRDefault="00CB1873" w:rsidP="00C976C3">
            <w:pPr>
              <w:widowControl w:val="0"/>
              <w:autoSpaceDE w:val="0"/>
              <w:autoSpaceDN w:val="0"/>
              <w:adjustRightInd w:val="0"/>
              <w:rPr>
                <w:color w:val="000000"/>
                <w:lang w:val="kk-KZ"/>
              </w:rPr>
            </w:pPr>
            <w:r w:rsidRPr="00137859">
              <w:rPr>
                <w:color w:val="000000"/>
                <w:lang w:val="kk-KZ"/>
              </w:rPr>
              <w:t>жұмыс орындарын жабдықтау және жайластыру</w:t>
            </w:r>
          </w:p>
          <w:p w:rsidR="00CB1873" w:rsidRPr="00137859" w:rsidRDefault="00CB1873" w:rsidP="00C976C3">
            <w:pPr>
              <w:widowControl w:val="0"/>
              <w:autoSpaceDE w:val="0"/>
              <w:autoSpaceDN w:val="0"/>
              <w:adjustRightInd w:val="0"/>
              <w:spacing w:before="3"/>
              <w:jc w:val="both"/>
              <w:rPr>
                <w:color w:val="000000"/>
                <w:lang w:val="kk-KZ"/>
              </w:rPr>
            </w:pPr>
          </w:p>
        </w:tc>
        <w:tc>
          <w:tcPr>
            <w:tcW w:w="5210" w:type="dxa"/>
            <w:shd w:val="clear" w:color="auto" w:fill="auto"/>
          </w:tcPr>
          <w:p w:rsidR="00CB1873" w:rsidRPr="008D4F4C" w:rsidRDefault="00CB1873" w:rsidP="00C976C3">
            <w:pPr>
              <w:widowControl w:val="0"/>
              <w:autoSpaceDE w:val="0"/>
              <w:autoSpaceDN w:val="0"/>
              <w:adjustRightInd w:val="0"/>
              <w:jc w:val="both"/>
              <w:rPr>
                <w:color w:val="000000"/>
                <w:lang w:val="kk-KZ"/>
              </w:rPr>
            </w:pPr>
            <w:r w:rsidRPr="008D4F4C">
              <w:rPr>
                <w:color w:val="000000"/>
                <w:lang w:val="kk-KZ"/>
              </w:rPr>
              <w:t>Көмекші жұмыстарға уақытты қысқарту үшін жабдықты қалай орналастыруға болады?</w:t>
            </w:r>
          </w:p>
          <w:p w:rsidR="00CB1873" w:rsidRPr="00CB1873" w:rsidRDefault="00CB1873" w:rsidP="00C976C3">
            <w:pPr>
              <w:widowControl w:val="0"/>
              <w:autoSpaceDE w:val="0"/>
              <w:autoSpaceDN w:val="0"/>
              <w:adjustRightInd w:val="0"/>
              <w:spacing w:before="21"/>
              <w:jc w:val="both"/>
              <w:rPr>
                <w:color w:val="000000"/>
                <w:lang w:val="kk-KZ"/>
              </w:rPr>
            </w:pPr>
            <w:r w:rsidRPr="00CB1873">
              <w:rPr>
                <w:color w:val="000000"/>
                <w:lang w:val="kk-KZ"/>
              </w:rPr>
              <w:t>Еңбек өнімділігінің өсуіне ықпал ету үшін жұмыс немесе қызмет көрсету орындарын қалай жабдықтау керек?</w:t>
            </w:r>
          </w:p>
        </w:tc>
      </w:tr>
      <w:tr w:rsidR="00CB1873" w:rsidRPr="004911A7" w:rsidTr="00C976C3">
        <w:trPr>
          <w:trHeight w:val="403"/>
        </w:trPr>
        <w:tc>
          <w:tcPr>
            <w:tcW w:w="4361" w:type="dxa"/>
            <w:shd w:val="clear" w:color="auto" w:fill="auto"/>
          </w:tcPr>
          <w:p w:rsidR="00CB1873" w:rsidRPr="00137859" w:rsidRDefault="00CB1873" w:rsidP="00C976C3">
            <w:pPr>
              <w:widowControl w:val="0"/>
              <w:autoSpaceDE w:val="0"/>
              <w:autoSpaceDN w:val="0"/>
              <w:adjustRightInd w:val="0"/>
              <w:rPr>
                <w:color w:val="000000"/>
                <w:lang w:val="kk-KZ"/>
              </w:rPr>
            </w:pPr>
            <w:r w:rsidRPr="004911A7">
              <w:rPr>
                <w:color w:val="000000"/>
              </w:rPr>
              <w:t xml:space="preserve">6. </w:t>
            </w:r>
            <w:r w:rsidRPr="00137859">
              <w:rPr>
                <w:color w:val="000000"/>
                <w:lang w:val="kk-KZ"/>
              </w:rPr>
              <w:t xml:space="preserve">Адами ресурстар, жобалау </w:t>
            </w:r>
          </w:p>
          <w:p w:rsidR="00CB1873" w:rsidRPr="00137859" w:rsidRDefault="00CB1873" w:rsidP="00C976C3">
            <w:pPr>
              <w:widowControl w:val="0"/>
              <w:autoSpaceDE w:val="0"/>
              <w:autoSpaceDN w:val="0"/>
              <w:adjustRightInd w:val="0"/>
              <w:rPr>
                <w:color w:val="000000"/>
                <w:lang w:val="kk-KZ"/>
              </w:rPr>
            </w:pPr>
            <w:r w:rsidRPr="00137859">
              <w:rPr>
                <w:color w:val="000000"/>
                <w:lang w:val="kk-KZ"/>
              </w:rPr>
              <w:t>жұмыс</w:t>
            </w:r>
          </w:p>
          <w:p w:rsidR="00CB1873" w:rsidRPr="004911A7" w:rsidRDefault="00CB1873" w:rsidP="00C976C3">
            <w:pPr>
              <w:widowControl w:val="0"/>
              <w:autoSpaceDE w:val="0"/>
              <w:autoSpaceDN w:val="0"/>
              <w:adjustRightInd w:val="0"/>
              <w:spacing w:before="1"/>
              <w:jc w:val="both"/>
              <w:rPr>
                <w:color w:val="000000"/>
              </w:rPr>
            </w:pPr>
          </w:p>
        </w:tc>
        <w:tc>
          <w:tcPr>
            <w:tcW w:w="5210" w:type="dxa"/>
            <w:shd w:val="clear" w:color="auto" w:fill="auto"/>
          </w:tcPr>
          <w:p w:rsidR="00CB1873" w:rsidRPr="008D4F4C" w:rsidRDefault="00CB1873" w:rsidP="00C976C3">
            <w:pPr>
              <w:widowControl w:val="0"/>
              <w:autoSpaceDE w:val="0"/>
              <w:autoSpaceDN w:val="0"/>
              <w:adjustRightInd w:val="0"/>
              <w:jc w:val="both"/>
              <w:rPr>
                <w:color w:val="000000"/>
              </w:rPr>
            </w:pPr>
            <w:r w:rsidRPr="008D4F4C">
              <w:rPr>
                <w:color w:val="000000"/>
              </w:rPr>
              <w:t>Қолайлыжұмысортасынқалайқамтамасызетугеболады?</w:t>
            </w:r>
          </w:p>
          <w:p w:rsidR="00CB1873" w:rsidRPr="004911A7" w:rsidRDefault="00CB1873" w:rsidP="00C976C3">
            <w:pPr>
              <w:widowControl w:val="0"/>
              <w:autoSpaceDE w:val="0"/>
              <w:autoSpaceDN w:val="0"/>
              <w:adjustRightInd w:val="0"/>
              <w:jc w:val="both"/>
              <w:rPr>
                <w:color w:val="000000"/>
              </w:rPr>
            </w:pPr>
            <w:r w:rsidRPr="008D4F4C">
              <w:rPr>
                <w:color w:val="000000"/>
              </w:rPr>
              <w:t>Адами ресурстардыңәлеуетінқалайарттыруғаболады?</w:t>
            </w:r>
          </w:p>
        </w:tc>
      </w:tr>
      <w:tr w:rsidR="00CB1873" w:rsidRPr="004911A7" w:rsidTr="00C976C3">
        <w:trPr>
          <w:trHeight w:val="403"/>
        </w:trPr>
        <w:tc>
          <w:tcPr>
            <w:tcW w:w="4361" w:type="dxa"/>
            <w:shd w:val="clear" w:color="auto" w:fill="auto"/>
          </w:tcPr>
          <w:p w:rsidR="00CB1873" w:rsidRPr="00C90A5E" w:rsidRDefault="00CB1873" w:rsidP="00C976C3">
            <w:pPr>
              <w:widowControl w:val="0"/>
              <w:autoSpaceDE w:val="0"/>
              <w:autoSpaceDN w:val="0"/>
              <w:adjustRightInd w:val="0"/>
              <w:rPr>
                <w:color w:val="000000"/>
                <w:lang w:val="kk-KZ"/>
              </w:rPr>
            </w:pPr>
            <w:r w:rsidRPr="00137859">
              <w:rPr>
                <w:color w:val="000000"/>
                <w:lang w:val="kk-KZ"/>
              </w:rPr>
              <w:t xml:space="preserve">7. Жеткізу тізбегін басқару  </w:t>
            </w:r>
          </w:p>
        </w:tc>
        <w:tc>
          <w:tcPr>
            <w:tcW w:w="5210" w:type="dxa"/>
            <w:shd w:val="clear" w:color="auto" w:fill="auto"/>
          </w:tcPr>
          <w:p w:rsidR="00CB1873" w:rsidRPr="008D4F4C" w:rsidRDefault="00CB1873" w:rsidP="00C976C3">
            <w:pPr>
              <w:widowControl w:val="0"/>
              <w:autoSpaceDE w:val="0"/>
              <w:autoSpaceDN w:val="0"/>
              <w:adjustRightInd w:val="0"/>
              <w:spacing w:before="3"/>
              <w:ind w:hanging="34"/>
              <w:jc w:val="both"/>
              <w:rPr>
                <w:color w:val="000000"/>
              </w:rPr>
            </w:pPr>
            <w:r w:rsidRPr="008D4F4C">
              <w:rPr>
                <w:color w:val="000000"/>
              </w:rPr>
              <w:t>Фирма қосалқыбөлшектер мен басқаматериалдардыжасауынемесесатыпалуыкерекпе?</w:t>
            </w:r>
          </w:p>
          <w:p w:rsidR="00CB1873" w:rsidRPr="008D4F4C" w:rsidRDefault="00CB1873" w:rsidP="00C976C3">
            <w:pPr>
              <w:widowControl w:val="0"/>
              <w:autoSpaceDE w:val="0"/>
              <w:autoSpaceDN w:val="0"/>
              <w:adjustRightInd w:val="0"/>
              <w:spacing w:before="3"/>
              <w:ind w:hanging="34"/>
              <w:jc w:val="both"/>
              <w:rPr>
                <w:color w:val="000000"/>
              </w:rPr>
            </w:pPr>
            <w:r w:rsidRPr="008D4F4C">
              <w:rPr>
                <w:color w:val="000000"/>
              </w:rPr>
              <w:t>Фирмадақаншажеткізушіболуыкерек?</w:t>
            </w:r>
          </w:p>
          <w:p w:rsidR="00CB1873" w:rsidRPr="004911A7" w:rsidRDefault="00CB1873" w:rsidP="00C976C3">
            <w:pPr>
              <w:widowControl w:val="0"/>
              <w:autoSpaceDE w:val="0"/>
              <w:autoSpaceDN w:val="0"/>
              <w:adjustRightInd w:val="0"/>
              <w:ind w:hanging="34"/>
              <w:jc w:val="both"/>
              <w:rPr>
                <w:color w:val="000000"/>
              </w:rPr>
            </w:pPr>
            <w:r w:rsidRPr="008D4F4C">
              <w:rPr>
                <w:color w:val="000000"/>
              </w:rPr>
              <w:t>Жеткізудіқалайжақсыұйымдастыруғаболады?</w:t>
            </w:r>
          </w:p>
        </w:tc>
      </w:tr>
      <w:tr w:rsidR="00CB1873" w:rsidRPr="007C0BE0" w:rsidTr="00C976C3">
        <w:trPr>
          <w:trHeight w:val="403"/>
        </w:trPr>
        <w:tc>
          <w:tcPr>
            <w:tcW w:w="4361" w:type="dxa"/>
            <w:shd w:val="clear" w:color="auto" w:fill="auto"/>
          </w:tcPr>
          <w:p w:rsidR="00CB1873" w:rsidRPr="00137859" w:rsidRDefault="00CB1873" w:rsidP="00C976C3">
            <w:pPr>
              <w:widowControl w:val="0"/>
              <w:autoSpaceDE w:val="0"/>
              <w:autoSpaceDN w:val="0"/>
              <w:adjustRightInd w:val="0"/>
              <w:rPr>
                <w:color w:val="000000"/>
              </w:rPr>
            </w:pPr>
            <w:r w:rsidRPr="004911A7">
              <w:rPr>
                <w:color w:val="000000"/>
              </w:rPr>
              <w:t xml:space="preserve">8. </w:t>
            </w:r>
            <w:r w:rsidRPr="00137859">
              <w:rPr>
                <w:color w:val="000000"/>
                <w:lang w:val="kk-KZ"/>
              </w:rPr>
              <w:t>Түгендеуді басқару, жо</w:t>
            </w:r>
            <w:r w:rsidRPr="00137859">
              <w:rPr>
                <w:color w:val="000000"/>
              </w:rPr>
              <w:t>спарлау</w:t>
            </w:r>
          </w:p>
          <w:p w:rsidR="00CB1873" w:rsidRPr="00137859" w:rsidRDefault="00CB1873" w:rsidP="00C976C3">
            <w:pPr>
              <w:widowControl w:val="0"/>
              <w:autoSpaceDE w:val="0"/>
              <w:autoSpaceDN w:val="0"/>
              <w:adjustRightInd w:val="0"/>
              <w:rPr>
                <w:color w:val="000000"/>
              </w:rPr>
            </w:pPr>
            <w:r w:rsidRPr="00137859">
              <w:rPr>
                <w:color w:val="000000"/>
              </w:rPr>
              <w:t>материалдықресурстар-MRP жүйелері</w:t>
            </w:r>
          </w:p>
          <w:p w:rsidR="00CB1873" w:rsidRPr="00AE6B84" w:rsidRDefault="00CB1873" w:rsidP="00C976C3">
            <w:pPr>
              <w:widowControl w:val="0"/>
              <w:autoSpaceDE w:val="0"/>
              <w:autoSpaceDN w:val="0"/>
              <w:adjustRightInd w:val="0"/>
              <w:rPr>
                <w:color w:val="000000"/>
                <w:lang w:val="en-US"/>
              </w:rPr>
            </w:pPr>
            <w:r w:rsidRPr="00AE6B84">
              <w:rPr>
                <w:color w:val="000000"/>
                <w:lang w:val="en-US"/>
              </w:rPr>
              <w:t>(</w:t>
            </w:r>
            <w:r w:rsidRPr="00137859">
              <w:rPr>
                <w:color w:val="000000"/>
                <w:lang w:val="en-US"/>
              </w:rPr>
              <w:t>MaterialResourcePlanning</w:t>
            </w:r>
            <w:r w:rsidRPr="00AE6B84">
              <w:rPr>
                <w:color w:val="000000"/>
                <w:lang w:val="en-US"/>
              </w:rPr>
              <w:t xml:space="preserve">), </w:t>
            </w:r>
            <w:r w:rsidRPr="00137859">
              <w:rPr>
                <w:color w:val="000000"/>
                <w:lang w:val="en-US"/>
              </w:rPr>
              <w:t>JIT</w:t>
            </w:r>
            <w:r w:rsidRPr="00AE6B84">
              <w:rPr>
                <w:color w:val="000000"/>
                <w:lang w:val="en-US"/>
              </w:rPr>
              <w:t xml:space="preserve"> (</w:t>
            </w:r>
            <w:r w:rsidRPr="00137859">
              <w:rPr>
                <w:color w:val="000000"/>
                <w:lang w:val="en-US"/>
              </w:rPr>
              <w:t>Justintime</w:t>
            </w:r>
            <w:r w:rsidRPr="00AE6B84">
              <w:rPr>
                <w:color w:val="000000"/>
                <w:lang w:val="en-US"/>
              </w:rPr>
              <w:t>)</w:t>
            </w:r>
          </w:p>
          <w:p w:rsidR="00CB1873" w:rsidRPr="00AE6B84" w:rsidRDefault="00CB1873" w:rsidP="00C976C3">
            <w:pPr>
              <w:widowControl w:val="0"/>
              <w:autoSpaceDE w:val="0"/>
              <w:autoSpaceDN w:val="0"/>
              <w:adjustRightInd w:val="0"/>
              <w:ind w:hanging="316"/>
              <w:jc w:val="both"/>
              <w:rPr>
                <w:color w:val="000000"/>
                <w:lang w:val="en-US"/>
              </w:rPr>
            </w:pPr>
          </w:p>
        </w:tc>
        <w:tc>
          <w:tcPr>
            <w:tcW w:w="5210" w:type="dxa"/>
            <w:shd w:val="clear" w:color="auto" w:fill="auto"/>
          </w:tcPr>
          <w:p w:rsidR="00CB1873" w:rsidRPr="00AE6B84" w:rsidRDefault="00CB1873" w:rsidP="00C976C3">
            <w:pPr>
              <w:widowControl w:val="0"/>
              <w:autoSpaceDE w:val="0"/>
              <w:autoSpaceDN w:val="0"/>
              <w:adjustRightInd w:val="0"/>
              <w:jc w:val="both"/>
              <w:rPr>
                <w:color w:val="000000"/>
                <w:lang w:val="en-US"/>
              </w:rPr>
            </w:pPr>
            <w:r w:rsidRPr="008D4F4C">
              <w:rPr>
                <w:color w:val="000000"/>
              </w:rPr>
              <w:t>Тауарлардыңқандайассортиментінсақтаукерек</w:t>
            </w:r>
            <w:r w:rsidRPr="00AE6B84">
              <w:rPr>
                <w:color w:val="000000"/>
                <w:lang w:val="en-US"/>
              </w:rPr>
              <w:t>?</w:t>
            </w:r>
          </w:p>
          <w:p w:rsidR="00CB1873" w:rsidRPr="00AE6B84" w:rsidRDefault="00CB1873" w:rsidP="00C976C3">
            <w:pPr>
              <w:widowControl w:val="0"/>
              <w:autoSpaceDE w:val="0"/>
              <w:autoSpaceDN w:val="0"/>
              <w:adjustRightInd w:val="0"/>
              <w:jc w:val="both"/>
              <w:rPr>
                <w:color w:val="000000"/>
                <w:lang w:val="en-US"/>
              </w:rPr>
            </w:pPr>
            <w:r w:rsidRPr="008D4F4C">
              <w:rPr>
                <w:color w:val="000000"/>
              </w:rPr>
              <w:t>БұлкомпанияүшінҚордыңоңтайлымөлшеріқандай</w:t>
            </w:r>
            <w:r w:rsidRPr="00AE6B84">
              <w:rPr>
                <w:color w:val="000000"/>
                <w:lang w:val="en-US"/>
              </w:rPr>
              <w:t>?</w:t>
            </w:r>
          </w:p>
          <w:p w:rsidR="00CB1873" w:rsidRPr="00AE6B84" w:rsidRDefault="00CB1873" w:rsidP="00C976C3">
            <w:pPr>
              <w:widowControl w:val="0"/>
              <w:autoSpaceDE w:val="0"/>
              <w:autoSpaceDN w:val="0"/>
              <w:adjustRightInd w:val="0"/>
              <w:jc w:val="both"/>
              <w:rPr>
                <w:color w:val="000000"/>
                <w:lang w:val="en-US"/>
              </w:rPr>
            </w:pPr>
            <w:r w:rsidRPr="008D4F4C">
              <w:rPr>
                <w:color w:val="000000"/>
              </w:rPr>
              <w:t>Жеткізілетінматериалдықресурстарменөндірістікқуаттарарасындағымаксималдысәйкестіктіқалайжүзегеасыруғаболады</w:t>
            </w:r>
            <w:r w:rsidRPr="00AE6B84">
              <w:rPr>
                <w:color w:val="000000"/>
                <w:lang w:val="en-US"/>
              </w:rPr>
              <w:t>?</w:t>
            </w:r>
          </w:p>
        </w:tc>
      </w:tr>
      <w:tr w:rsidR="00CB1873" w:rsidRPr="007C0BE0" w:rsidTr="00C976C3">
        <w:trPr>
          <w:trHeight w:val="403"/>
        </w:trPr>
        <w:tc>
          <w:tcPr>
            <w:tcW w:w="4361" w:type="dxa"/>
            <w:shd w:val="clear" w:color="auto" w:fill="auto"/>
          </w:tcPr>
          <w:p w:rsidR="00CB1873" w:rsidRPr="00AE6B84" w:rsidRDefault="00CB1873" w:rsidP="00C976C3">
            <w:pPr>
              <w:widowControl w:val="0"/>
              <w:autoSpaceDE w:val="0"/>
              <w:autoSpaceDN w:val="0"/>
              <w:adjustRightInd w:val="0"/>
              <w:spacing w:before="1"/>
              <w:ind w:firstLine="1"/>
              <w:jc w:val="both"/>
              <w:rPr>
                <w:color w:val="000000"/>
                <w:lang w:val="en-US"/>
              </w:rPr>
            </w:pPr>
            <w:r w:rsidRPr="00AE6B84">
              <w:rPr>
                <w:color w:val="000000"/>
                <w:lang w:val="en-US"/>
              </w:rPr>
              <w:t xml:space="preserve">9. </w:t>
            </w:r>
            <w:r w:rsidRPr="00137859">
              <w:rPr>
                <w:color w:val="000000"/>
              </w:rPr>
              <w:t>Жиынтық</w:t>
            </w:r>
            <w:r w:rsidRPr="00AE6B84">
              <w:rPr>
                <w:color w:val="000000"/>
                <w:lang w:val="en-US"/>
              </w:rPr>
              <w:t xml:space="preserve"> (</w:t>
            </w:r>
            <w:r w:rsidRPr="00137859">
              <w:rPr>
                <w:color w:val="000000"/>
              </w:rPr>
              <w:t>жиынтық</w:t>
            </w:r>
            <w:r w:rsidRPr="00AE6B84">
              <w:rPr>
                <w:color w:val="000000"/>
                <w:lang w:val="en-US"/>
              </w:rPr>
              <w:t xml:space="preserve">) </w:t>
            </w:r>
            <w:r w:rsidRPr="00137859">
              <w:rPr>
                <w:color w:val="000000"/>
              </w:rPr>
              <w:t>жәнежеделжоспарлаужәнежобалау</w:t>
            </w:r>
          </w:p>
        </w:tc>
        <w:tc>
          <w:tcPr>
            <w:tcW w:w="5210" w:type="dxa"/>
            <w:shd w:val="clear" w:color="auto" w:fill="auto"/>
          </w:tcPr>
          <w:p w:rsidR="00CB1873" w:rsidRPr="00CB1873" w:rsidRDefault="00CB1873" w:rsidP="00C976C3">
            <w:pPr>
              <w:widowControl w:val="0"/>
              <w:autoSpaceDE w:val="0"/>
              <w:autoSpaceDN w:val="0"/>
              <w:adjustRightInd w:val="0"/>
              <w:jc w:val="both"/>
              <w:rPr>
                <w:color w:val="000000"/>
                <w:lang w:val="en-US"/>
              </w:rPr>
            </w:pPr>
            <w:r w:rsidRPr="008D4F4C">
              <w:rPr>
                <w:color w:val="000000"/>
              </w:rPr>
              <w:t>Өндірістеаутсорсингтіұйымдастыруидеясыжақсыма</w:t>
            </w:r>
            <w:r w:rsidRPr="00CB1873">
              <w:rPr>
                <w:color w:val="000000"/>
                <w:lang w:val="en-US"/>
              </w:rPr>
              <w:t xml:space="preserve">? </w:t>
            </w:r>
            <w:r w:rsidRPr="008D4F4C">
              <w:rPr>
                <w:color w:val="000000"/>
              </w:rPr>
              <w:t>Қандайәлеуеттіөндірістікқуаттарқажет</w:t>
            </w:r>
            <w:r w:rsidRPr="00CB1873">
              <w:rPr>
                <w:color w:val="000000"/>
                <w:lang w:val="en-US"/>
              </w:rPr>
              <w:t>?</w:t>
            </w:r>
          </w:p>
        </w:tc>
      </w:tr>
      <w:tr w:rsidR="00CB1873" w:rsidRPr="007C0BE0" w:rsidTr="00C976C3">
        <w:trPr>
          <w:trHeight w:val="403"/>
        </w:trPr>
        <w:tc>
          <w:tcPr>
            <w:tcW w:w="4361" w:type="dxa"/>
            <w:shd w:val="clear" w:color="auto" w:fill="auto"/>
          </w:tcPr>
          <w:p w:rsidR="00CB1873" w:rsidRPr="007C0BE0" w:rsidRDefault="00CB1873" w:rsidP="00C976C3">
            <w:pPr>
              <w:widowControl w:val="0"/>
              <w:autoSpaceDE w:val="0"/>
              <w:autoSpaceDN w:val="0"/>
              <w:adjustRightInd w:val="0"/>
              <w:spacing w:before="1"/>
              <w:jc w:val="both"/>
              <w:rPr>
                <w:color w:val="000000"/>
                <w:lang w:val="en-US"/>
              </w:rPr>
            </w:pPr>
            <w:r w:rsidRPr="007C0BE0">
              <w:rPr>
                <w:color w:val="000000"/>
                <w:lang w:val="en-US"/>
              </w:rPr>
              <w:t xml:space="preserve">10. </w:t>
            </w:r>
            <w:r w:rsidRPr="00EF3F5E">
              <w:rPr>
                <w:color w:val="000000"/>
              </w:rPr>
              <w:t>Қолдауинфрақұрылымы</w:t>
            </w:r>
          </w:p>
          <w:p w:rsidR="00CB1873" w:rsidRPr="007C0BE0" w:rsidRDefault="00CB1873" w:rsidP="00C976C3">
            <w:pPr>
              <w:widowControl w:val="0"/>
              <w:autoSpaceDE w:val="0"/>
              <w:autoSpaceDN w:val="0"/>
              <w:adjustRightInd w:val="0"/>
              <w:spacing w:before="1"/>
              <w:jc w:val="both"/>
              <w:rPr>
                <w:color w:val="000000"/>
                <w:lang w:val="en-US"/>
              </w:rPr>
            </w:pPr>
            <w:r w:rsidRPr="00EF3F5E">
              <w:rPr>
                <w:color w:val="000000"/>
              </w:rPr>
              <w:t>қолданыстағыоперациялықжүйе</w:t>
            </w:r>
          </w:p>
        </w:tc>
        <w:tc>
          <w:tcPr>
            <w:tcW w:w="5210" w:type="dxa"/>
            <w:shd w:val="clear" w:color="auto" w:fill="auto"/>
          </w:tcPr>
          <w:p w:rsidR="00CB1873" w:rsidRPr="007C0BE0" w:rsidRDefault="00CB1873" w:rsidP="00C976C3">
            <w:pPr>
              <w:widowControl w:val="0"/>
              <w:autoSpaceDE w:val="0"/>
              <w:autoSpaceDN w:val="0"/>
              <w:adjustRightInd w:val="0"/>
              <w:jc w:val="both"/>
              <w:rPr>
                <w:color w:val="000000"/>
                <w:lang w:val="en-US"/>
              </w:rPr>
            </w:pPr>
            <w:r w:rsidRPr="008D4F4C">
              <w:rPr>
                <w:color w:val="000000"/>
              </w:rPr>
              <w:t>Техникалыққызметкөрсетуменжөндеудіңсапасыменуақтылыорындалуынакімжауапты</w:t>
            </w:r>
            <w:r w:rsidRPr="007C0BE0">
              <w:rPr>
                <w:color w:val="000000"/>
                <w:lang w:val="en-US"/>
              </w:rPr>
              <w:t>?</w:t>
            </w:r>
          </w:p>
        </w:tc>
      </w:tr>
    </w:tbl>
    <w:p w:rsidR="00CB1873" w:rsidRPr="004911A7" w:rsidRDefault="00CB1873" w:rsidP="00CB1873">
      <w:pPr>
        <w:widowControl w:val="0"/>
        <w:autoSpaceDE w:val="0"/>
        <w:autoSpaceDN w:val="0"/>
        <w:adjustRightInd w:val="0"/>
        <w:jc w:val="both"/>
        <w:rPr>
          <w:color w:val="000000"/>
          <w:lang w:val="kk-KZ"/>
        </w:rPr>
      </w:pPr>
    </w:p>
    <w:p w:rsidR="00CB1873" w:rsidRPr="004911A7" w:rsidRDefault="00CB1873" w:rsidP="00CB1873">
      <w:pPr>
        <w:widowControl w:val="0"/>
        <w:autoSpaceDE w:val="0"/>
        <w:autoSpaceDN w:val="0"/>
        <w:adjustRightInd w:val="0"/>
        <w:jc w:val="both"/>
        <w:rPr>
          <w:color w:val="000000"/>
          <w:lang w:val="kk-KZ"/>
        </w:rPr>
      </w:pPr>
    </w:p>
    <w:p w:rsidR="00CB1873" w:rsidRPr="0027463E" w:rsidRDefault="0027463E" w:rsidP="00CB1873">
      <w:pPr>
        <w:widowControl w:val="0"/>
        <w:autoSpaceDE w:val="0"/>
        <w:autoSpaceDN w:val="0"/>
        <w:adjustRightInd w:val="0"/>
        <w:jc w:val="both"/>
        <w:rPr>
          <w:b/>
          <w:color w:val="000000"/>
          <w:lang w:val="kk-KZ"/>
        </w:rPr>
      </w:pPr>
      <w:r w:rsidRPr="0027463E">
        <w:rPr>
          <w:b/>
          <w:color w:val="000000"/>
          <w:lang w:val="kk-KZ"/>
        </w:rPr>
        <w:t>Бақылау сұрақтары:</w:t>
      </w:r>
    </w:p>
    <w:p w:rsidR="0027463E" w:rsidRPr="00C30AAC" w:rsidRDefault="0027463E" w:rsidP="0027463E">
      <w:pPr>
        <w:jc w:val="both"/>
        <w:rPr>
          <w:lang w:val="kk-KZ"/>
        </w:rPr>
      </w:pPr>
      <w:r w:rsidRPr="00C30AAC">
        <w:rPr>
          <w:lang w:val="kk-KZ"/>
        </w:rPr>
        <w:t>1. Операциялық менеджмент қандай мақсаттарға бағытталған және оны қолдану аясы қандай?</w:t>
      </w:r>
    </w:p>
    <w:p w:rsidR="0027463E" w:rsidRPr="00C30AAC" w:rsidRDefault="0027463E" w:rsidP="0027463E">
      <w:pPr>
        <w:jc w:val="both"/>
        <w:rPr>
          <w:lang w:val="kk-KZ"/>
        </w:rPr>
      </w:pPr>
      <w:r w:rsidRPr="00C30AAC">
        <w:rPr>
          <w:lang w:val="kk-KZ"/>
        </w:rPr>
        <w:t xml:space="preserve">2. </w:t>
      </w:r>
      <w:r>
        <w:rPr>
          <w:lang w:val="kk-KZ"/>
        </w:rPr>
        <w:t>О</w:t>
      </w:r>
      <w:r w:rsidRPr="00C30AAC">
        <w:rPr>
          <w:lang w:val="kk-KZ"/>
        </w:rPr>
        <w:t xml:space="preserve">перациялық менеджмент </w:t>
      </w:r>
      <w:r>
        <w:rPr>
          <w:lang w:val="kk-KZ"/>
        </w:rPr>
        <w:t>т</w:t>
      </w:r>
      <w:r w:rsidRPr="00C30AAC">
        <w:rPr>
          <w:lang w:val="kk-KZ"/>
        </w:rPr>
        <w:t>еория</w:t>
      </w:r>
      <w:r>
        <w:rPr>
          <w:lang w:val="kk-KZ"/>
        </w:rPr>
        <w:t>сы</w:t>
      </w:r>
      <w:r w:rsidRPr="00C30AAC">
        <w:rPr>
          <w:lang w:val="kk-KZ"/>
        </w:rPr>
        <w:t>н дамытуда қоғамның ғылыми қызметінің қандай кезеңдері маңызды болып табылады?</w:t>
      </w:r>
    </w:p>
    <w:p w:rsidR="0027463E" w:rsidRPr="00C30AAC" w:rsidRDefault="0027463E" w:rsidP="0027463E">
      <w:pPr>
        <w:jc w:val="both"/>
        <w:rPr>
          <w:lang w:val="kk-KZ"/>
        </w:rPr>
      </w:pPr>
      <w:r w:rsidRPr="00C30AAC">
        <w:rPr>
          <w:lang w:val="kk-KZ"/>
        </w:rPr>
        <w:t>3. Сіздің ұйымыңыздағы еңбек бөлінісі принципі қаншалықты кең?</w:t>
      </w:r>
    </w:p>
    <w:p w:rsidR="0027463E" w:rsidRPr="00C30AAC" w:rsidRDefault="0027463E" w:rsidP="0027463E">
      <w:pPr>
        <w:jc w:val="both"/>
        <w:rPr>
          <w:lang w:val="kk-KZ"/>
        </w:rPr>
      </w:pPr>
      <w:r w:rsidRPr="00C30AAC">
        <w:rPr>
          <w:lang w:val="kk-KZ"/>
        </w:rPr>
        <w:t>4. Ф. Тейлордың менеджмент теориясын құрудағы басты еңбегі қандай?</w:t>
      </w:r>
    </w:p>
    <w:p w:rsidR="0027463E" w:rsidRPr="00C30AAC" w:rsidRDefault="0027463E" w:rsidP="0027463E">
      <w:pPr>
        <w:jc w:val="both"/>
        <w:rPr>
          <w:lang w:val="kk-KZ"/>
        </w:rPr>
      </w:pPr>
      <w:r w:rsidRPr="00C30AAC">
        <w:rPr>
          <w:lang w:val="kk-KZ"/>
        </w:rPr>
        <w:t xml:space="preserve">5. </w:t>
      </w:r>
      <w:r>
        <w:rPr>
          <w:lang w:val="kk-KZ"/>
        </w:rPr>
        <w:t>Ө</w:t>
      </w:r>
      <w:r w:rsidRPr="00C30AAC">
        <w:rPr>
          <w:lang w:val="kk-KZ"/>
        </w:rPr>
        <w:t>ткен ғасыр</w:t>
      </w:r>
      <w:r>
        <w:rPr>
          <w:lang w:val="kk-KZ"/>
        </w:rPr>
        <w:t>дың</w:t>
      </w:r>
      <w:r w:rsidRPr="00C30AAC">
        <w:rPr>
          <w:lang w:val="kk-KZ"/>
        </w:rPr>
        <w:t xml:space="preserve"> 50-ші жылдары</w:t>
      </w:r>
      <w:r>
        <w:rPr>
          <w:lang w:val="kk-KZ"/>
        </w:rPr>
        <w:t>нда</w:t>
      </w:r>
      <w:r w:rsidRPr="00C30AAC">
        <w:rPr>
          <w:lang w:val="kk-KZ"/>
        </w:rPr>
        <w:t xml:space="preserve"> жасалған сапаны басқарудың жаңа тәсілінің мәні неде?</w:t>
      </w:r>
    </w:p>
    <w:p w:rsidR="0027463E" w:rsidRPr="00C30AAC" w:rsidRDefault="0027463E" w:rsidP="0027463E">
      <w:pPr>
        <w:jc w:val="both"/>
        <w:rPr>
          <w:lang w:val="kk-KZ"/>
        </w:rPr>
      </w:pPr>
      <w:r w:rsidRPr="00C30AAC">
        <w:rPr>
          <w:lang w:val="kk-KZ"/>
        </w:rPr>
        <w:t>6. Сапа менеджменті теориясының негізін қалаушы кім?</w:t>
      </w:r>
    </w:p>
    <w:p w:rsidR="0027463E" w:rsidRPr="00C30AAC" w:rsidRDefault="0027463E" w:rsidP="0027463E">
      <w:pPr>
        <w:jc w:val="both"/>
        <w:rPr>
          <w:lang w:val="kk-KZ"/>
        </w:rPr>
      </w:pPr>
      <w:r w:rsidRPr="00C30AAC">
        <w:rPr>
          <w:lang w:val="kk-KZ"/>
        </w:rPr>
        <w:t>7. Сіздің ұйымыңыз автоматтандырылған жүйелердің қандай түрлерімен жабдықталған?</w:t>
      </w:r>
    </w:p>
    <w:p w:rsidR="0027463E" w:rsidRPr="00C30AAC" w:rsidRDefault="0027463E" w:rsidP="0027463E">
      <w:pPr>
        <w:jc w:val="both"/>
        <w:rPr>
          <w:lang w:val="kk-KZ"/>
        </w:rPr>
      </w:pPr>
      <w:r w:rsidRPr="00C30AAC">
        <w:rPr>
          <w:lang w:val="kk-KZ"/>
        </w:rPr>
        <w:t>8. Операциялық менеджмент білім қосымшасының 10 негізгі саласын немесе ішкі жүйесін атаңыз. Олардың қайсысы сіздің әрекеттеріңізге әсер етеді?</w:t>
      </w:r>
    </w:p>
    <w:p w:rsidR="0027463E" w:rsidRPr="00C30AAC" w:rsidRDefault="0027463E" w:rsidP="0027463E">
      <w:pPr>
        <w:jc w:val="both"/>
        <w:rPr>
          <w:lang w:val="kk-KZ"/>
        </w:rPr>
      </w:pPr>
      <w:r w:rsidRPr="00C30AAC">
        <w:rPr>
          <w:lang w:val="kk-KZ"/>
        </w:rPr>
        <w:t xml:space="preserve">9. Операциялық менеджментті жетілдірудің қай бағыттары, сіздің ойыңызша, өндіріс тиімділігін арттыруға ең күшті әсер етеді? </w:t>
      </w:r>
    </w:p>
    <w:p w:rsidR="0027463E" w:rsidRPr="0027463E" w:rsidRDefault="0027463E" w:rsidP="0027463E">
      <w:pPr>
        <w:jc w:val="both"/>
        <w:rPr>
          <w:lang w:val="kk-KZ"/>
        </w:rPr>
      </w:pPr>
      <w:r w:rsidRPr="0027463E">
        <w:rPr>
          <w:lang w:val="kk-KZ"/>
        </w:rPr>
        <w:t>10. Сіздің ұйымыңыз операциялық менеджмент жүйе</w:t>
      </w:r>
      <w:r>
        <w:rPr>
          <w:lang w:val="kk-KZ"/>
        </w:rPr>
        <w:t>сі</w:t>
      </w:r>
      <w:r w:rsidRPr="0027463E">
        <w:rPr>
          <w:lang w:val="kk-KZ"/>
        </w:rPr>
        <w:t>нің жаңа бағыттарына қатыса ма?</w:t>
      </w:r>
    </w:p>
    <w:p w:rsidR="0027463E" w:rsidRPr="0027463E" w:rsidRDefault="0027463E" w:rsidP="0027463E">
      <w:pPr>
        <w:jc w:val="both"/>
        <w:rPr>
          <w:lang w:val="kk-KZ"/>
        </w:rPr>
      </w:pPr>
      <w:r w:rsidRPr="0027463E">
        <w:rPr>
          <w:lang w:val="kk-KZ"/>
        </w:rPr>
        <w:t xml:space="preserve">11. Қызмет көрсету фирмасының операциялық жүйесін басқарудың негізгі мақсаты неде? </w:t>
      </w:r>
    </w:p>
    <w:p w:rsidR="0027463E" w:rsidRPr="0027463E" w:rsidRDefault="0027463E" w:rsidP="0027463E">
      <w:pPr>
        <w:jc w:val="both"/>
        <w:rPr>
          <w:lang w:val="kk-KZ"/>
        </w:rPr>
      </w:pPr>
      <w:r w:rsidRPr="0027463E">
        <w:rPr>
          <w:lang w:val="kk-KZ"/>
        </w:rPr>
        <w:t>12.</w:t>
      </w:r>
      <w:r>
        <w:rPr>
          <w:lang w:val="kk-KZ"/>
        </w:rPr>
        <w:t xml:space="preserve"> Ө</w:t>
      </w:r>
      <w:r w:rsidRPr="0027463E">
        <w:rPr>
          <w:lang w:val="kk-KZ"/>
        </w:rPr>
        <w:t xml:space="preserve">німдер мен қызметтердің айырмашылығы мен ортақтығы қандай </w:t>
      </w:r>
      <w:r>
        <w:rPr>
          <w:lang w:val="kk-KZ"/>
        </w:rPr>
        <w:t>екенін а</w:t>
      </w:r>
      <w:r w:rsidRPr="0027463E">
        <w:rPr>
          <w:lang w:val="kk-KZ"/>
        </w:rPr>
        <w:t>таңыз?</w:t>
      </w:r>
    </w:p>
    <w:p w:rsidR="0027463E" w:rsidRPr="0027463E" w:rsidRDefault="0027463E" w:rsidP="0027463E">
      <w:pPr>
        <w:jc w:val="both"/>
        <w:rPr>
          <w:lang w:val="kk-KZ"/>
        </w:rPr>
      </w:pPr>
      <w:r w:rsidRPr="0027463E">
        <w:rPr>
          <w:lang w:val="kk-KZ"/>
        </w:rPr>
        <w:t>13. Қызметтерді басқарудың қиындықтары неде екенін ескеріңіз?</w:t>
      </w:r>
    </w:p>
    <w:p w:rsidR="0027463E" w:rsidRPr="0027463E" w:rsidRDefault="0027463E" w:rsidP="0027463E">
      <w:pPr>
        <w:jc w:val="both"/>
        <w:rPr>
          <w:lang w:val="kk-KZ"/>
        </w:rPr>
      </w:pPr>
      <w:r w:rsidRPr="0027463E">
        <w:rPr>
          <w:lang w:val="kk-KZ"/>
        </w:rPr>
        <w:t>14. "Өндіріс" және "өнімділік"ұғымдарын салыстырыңыз.</w:t>
      </w:r>
    </w:p>
    <w:p w:rsidR="0027463E" w:rsidRPr="0027463E" w:rsidRDefault="0027463E" w:rsidP="0027463E">
      <w:pPr>
        <w:jc w:val="both"/>
        <w:rPr>
          <w:lang w:val="kk-KZ"/>
        </w:rPr>
      </w:pPr>
      <w:r w:rsidRPr="0027463E">
        <w:rPr>
          <w:lang w:val="kk-KZ"/>
        </w:rPr>
        <w:t>15. Өнімділік қалай өлшенеді? Бағалаудың негізгі өнімділік көрсеткіштерін қысқаша атаңыз.</w:t>
      </w:r>
    </w:p>
    <w:p w:rsidR="0027463E" w:rsidRPr="0027463E" w:rsidRDefault="0027463E" w:rsidP="0027463E">
      <w:pPr>
        <w:jc w:val="both"/>
        <w:rPr>
          <w:lang w:val="kk-KZ"/>
        </w:rPr>
      </w:pPr>
      <w:r w:rsidRPr="0027463E">
        <w:rPr>
          <w:lang w:val="kk-KZ"/>
        </w:rPr>
        <w:t>16. Өнімділікті арттырудың қандай жолдары бар?</w:t>
      </w:r>
    </w:p>
    <w:p w:rsidR="0027463E" w:rsidRDefault="0027463E" w:rsidP="00CB1873">
      <w:pPr>
        <w:widowControl w:val="0"/>
        <w:autoSpaceDE w:val="0"/>
        <w:autoSpaceDN w:val="0"/>
        <w:adjustRightInd w:val="0"/>
        <w:jc w:val="both"/>
        <w:rPr>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 xml:space="preserve">1.Конспект лекций по дисциплине "Операционный менеджмент" для магистрантов специальности - "Деловое администрирование" [Текст] / М. К. Ускенов,  Ж. О. </w:t>
      </w:r>
      <w:r w:rsidRPr="001605FF">
        <w:rPr>
          <w:snapToGrid w:val="0"/>
        </w:rPr>
        <w:lastRenderedPageBreak/>
        <w:t>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667275" w:rsidRPr="00667275" w:rsidRDefault="00667275" w:rsidP="00CB1873">
      <w:pPr>
        <w:widowControl w:val="0"/>
        <w:autoSpaceDE w:val="0"/>
        <w:autoSpaceDN w:val="0"/>
        <w:adjustRightInd w:val="0"/>
        <w:jc w:val="both"/>
        <w:rPr>
          <w:color w:val="000000"/>
        </w:rPr>
      </w:pPr>
    </w:p>
    <w:p w:rsidR="0027463E" w:rsidRPr="004911A7" w:rsidRDefault="0027463E" w:rsidP="00CB1873">
      <w:pPr>
        <w:widowControl w:val="0"/>
        <w:autoSpaceDE w:val="0"/>
        <w:autoSpaceDN w:val="0"/>
        <w:adjustRightInd w:val="0"/>
        <w:jc w:val="both"/>
        <w:rPr>
          <w:color w:val="000000"/>
          <w:lang w:val="kk-KZ"/>
        </w:rPr>
      </w:pPr>
    </w:p>
    <w:p w:rsidR="00CB1873" w:rsidRPr="00C02D00" w:rsidRDefault="00CB1873" w:rsidP="00693197">
      <w:pPr>
        <w:widowControl w:val="0"/>
        <w:autoSpaceDE w:val="0"/>
        <w:autoSpaceDN w:val="0"/>
        <w:adjustRightInd w:val="0"/>
        <w:spacing w:line="248" w:lineRule="auto"/>
        <w:ind w:right="55"/>
        <w:jc w:val="both"/>
        <w:rPr>
          <w:b/>
          <w:color w:val="000000"/>
          <w:lang w:val="kk-KZ"/>
        </w:rPr>
      </w:pPr>
      <w:r w:rsidRPr="00C02D00">
        <w:rPr>
          <w:b/>
          <w:color w:val="000000"/>
          <w:lang w:val="kk-KZ"/>
        </w:rPr>
        <w:t xml:space="preserve">№ 2 </w:t>
      </w:r>
      <w:r w:rsidR="0027463E">
        <w:rPr>
          <w:b/>
          <w:color w:val="000000"/>
          <w:lang w:val="kk-KZ"/>
        </w:rPr>
        <w:t>Дәріс</w:t>
      </w:r>
      <w:r w:rsidR="00BD4358">
        <w:rPr>
          <w:b/>
          <w:color w:val="000000"/>
          <w:lang w:val="kk-KZ"/>
        </w:rPr>
        <w:t>О</w:t>
      </w:r>
      <w:r w:rsidRPr="00C02D00">
        <w:rPr>
          <w:b/>
          <w:color w:val="000000"/>
          <w:lang w:val="kk-KZ"/>
        </w:rPr>
        <w:t>перациялық стратегия және бәсекелестік артықшылықтар</w:t>
      </w:r>
    </w:p>
    <w:p w:rsidR="00CB1873" w:rsidRPr="00CB1873" w:rsidRDefault="00CB1873" w:rsidP="00693197">
      <w:pPr>
        <w:widowControl w:val="0"/>
        <w:autoSpaceDE w:val="0"/>
        <w:autoSpaceDN w:val="0"/>
        <w:adjustRightInd w:val="0"/>
        <w:spacing w:line="248" w:lineRule="auto"/>
        <w:ind w:right="55"/>
        <w:jc w:val="both"/>
        <w:rPr>
          <w:color w:val="000000"/>
          <w:lang w:val="kk-KZ"/>
        </w:rPr>
      </w:pPr>
      <w:r w:rsidRPr="00CB1873">
        <w:rPr>
          <w:color w:val="000000"/>
          <w:lang w:val="kk-KZ"/>
        </w:rPr>
        <w:t>1. Ұйымның миссиясы</w:t>
      </w:r>
    </w:p>
    <w:p w:rsidR="00CB1873" w:rsidRPr="00CB1873" w:rsidRDefault="00CB1873" w:rsidP="00693197">
      <w:pPr>
        <w:widowControl w:val="0"/>
        <w:autoSpaceDE w:val="0"/>
        <w:autoSpaceDN w:val="0"/>
        <w:adjustRightInd w:val="0"/>
        <w:spacing w:line="248" w:lineRule="auto"/>
        <w:ind w:right="55"/>
        <w:jc w:val="both"/>
        <w:rPr>
          <w:color w:val="000000"/>
          <w:lang w:val="kk-KZ"/>
        </w:rPr>
      </w:pPr>
      <w:r w:rsidRPr="00CB1873">
        <w:rPr>
          <w:color w:val="000000"/>
          <w:lang w:val="kk-KZ"/>
        </w:rPr>
        <w:t xml:space="preserve">2. Операциялық стратегия және басымдықтар </w:t>
      </w:r>
    </w:p>
    <w:p w:rsidR="00CB1873" w:rsidRPr="00CB1873" w:rsidRDefault="00CB1873" w:rsidP="00693197">
      <w:pPr>
        <w:widowControl w:val="0"/>
        <w:autoSpaceDE w:val="0"/>
        <w:autoSpaceDN w:val="0"/>
        <w:adjustRightInd w:val="0"/>
        <w:spacing w:line="248" w:lineRule="auto"/>
        <w:ind w:right="55"/>
        <w:jc w:val="both"/>
        <w:rPr>
          <w:color w:val="000000"/>
          <w:lang w:val="kk-KZ"/>
        </w:rPr>
      </w:pPr>
      <w:r w:rsidRPr="00CB1873">
        <w:rPr>
          <w:color w:val="000000"/>
          <w:lang w:val="kk-KZ"/>
        </w:rPr>
        <w:t xml:space="preserve">3. Операциялық стратегияның жұмыс шеңбері </w:t>
      </w:r>
    </w:p>
    <w:p w:rsidR="00CB1873" w:rsidRPr="00C02D00" w:rsidRDefault="00CB1873" w:rsidP="00693197">
      <w:pPr>
        <w:widowControl w:val="0"/>
        <w:autoSpaceDE w:val="0"/>
        <w:autoSpaceDN w:val="0"/>
        <w:adjustRightInd w:val="0"/>
        <w:spacing w:line="248" w:lineRule="auto"/>
        <w:ind w:right="55"/>
        <w:jc w:val="both"/>
        <w:rPr>
          <w:b/>
          <w:color w:val="000000"/>
          <w:lang w:val="kk-KZ"/>
        </w:rPr>
      </w:pPr>
      <w:r w:rsidRPr="00CB1873">
        <w:rPr>
          <w:color w:val="000000"/>
          <w:lang w:val="kk-KZ"/>
        </w:rPr>
        <w:t>4. Бәсекелестік артықшылықтарға қол жеткізу стратегиялары</w:t>
      </w:r>
    </w:p>
    <w:p w:rsidR="00CB1873" w:rsidRPr="004911A7" w:rsidRDefault="00CB1873" w:rsidP="00693197">
      <w:pPr>
        <w:widowControl w:val="0"/>
        <w:autoSpaceDE w:val="0"/>
        <w:autoSpaceDN w:val="0"/>
        <w:adjustRightInd w:val="0"/>
        <w:spacing w:line="248" w:lineRule="auto"/>
        <w:ind w:right="55"/>
        <w:jc w:val="both"/>
        <w:rPr>
          <w:color w:val="000000"/>
          <w:lang w:val="kk-KZ"/>
        </w:rPr>
      </w:pPr>
    </w:p>
    <w:p w:rsidR="00CB1873" w:rsidRPr="00C02D00" w:rsidRDefault="00CB1873" w:rsidP="00693197">
      <w:pPr>
        <w:widowControl w:val="0"/>
        <w:autoSpaceDE w:val="0"/>
        <w:autoSpaceDN w:val="0"/>
        <w:adjustRightInd w:val="0"/>
        <w:spacing w:line="248" w:lineRule="auto"/>
        <w:ind w:right="55"/>
        <w:jc w:val="both"/>
        <w:rPr>
          <w:b/>
          <w:color w:val="000000"/>
          <w:lang w:val="kk-KZ"/>
        </w:rPr>
      </w:pPr>
      <w:r w:rsidRPr="00C02D00">
        <w:rPr>
          <w:b/>
          <w:color w:val="000000"/>
          <w:lang w:val="kk-KZ"/>
        </w:rPr>
        <w:t>1. Ұйымның миссиясы</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Миссия</w:t>
      </w:r>
      <w:r w:rsidR="00693197">
        <w:rPr>
          <w:color w:val="000000"/>
          <w:lang w:val="kk-KZ"/>
        </w:rPr>
        <w:t xml:space="preserve"> – </w:t>
      </w:r>
      <w:r w:rsidRPr="004911A7">
        <w:rPr>
          <w:color w:val="000000"/>
          <w:lang w:val="kk-KZ"/>
        </w:rPr>
        <w:t>бұл ұйымның басты мақсаты, атап айтқанда, ол не үшін құрылды және оның барлық қызметі оған бағынады. Миссия ұйымның ұзақ мерзімді бағытын білдіреді. Оның ыдырауы арқылы ұйымның қызметін жүзеге асыру үшін қажетті басқару деңгейлері бойынша мақсаттар жиынтығы анықталады. Миссия жүйені дамытудың белгілі бір тұжырымдамасын белгілеп, ұйымның қызығушылық аймағын белгілеуі керек. Экономикалық жетістік немесе өмір сүру – бұл тұтынушының қажеттіліктерін қанағаттандыру үшін миссияны анықтаудың нәтижесі. Егер ұйымның миссиясы дәл анықталса, жақсы стратегияны дамыту оңайырақ болады.</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Миссия мысалдары.</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Қызмет көрсету саласын ұйымдастыру миссиясы. Өндіріс және қызмет көрсету тұтынушылардың күткенінен асып түсу үшін әлемдік коммуникация бизнесінің өсуі мен табыстылығына ықпал етуі керек.</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Apple Computer корпорациясының миссиясы. Фирма корпоративті азамат ретінде өзі жұмыс істейтін қауымдастықтарда экономикалық, интеллектуалды және әлеуметтік актив болуға ұмтылады. Бірақ, ең алдымен, фирма қызметкерлері бұл әлемді өмір сүруге ыңғайлы орынға айналдыруға үміттенеді. Фирма адамдардың мүмкіндіктерін кеңейтетін, оларды қажырлы және қажырлы еңбектен босататын және жалғыз жасай алатыннан да көп нәрсеге қол жеткізуге көмектесетін бұйымдар жасайды.</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Sun banks (АҚШ) компаниясының миссиясы азаматтар мен кәсіпорындарға сапалы банктік қызметтерді ұсыну арқылы компания қызмет ететін қауымдастықтардың экономикалық дамуы мен әл-ауқатына ықпал ету болып табылады.осылайша және компания акционерлеріне әділ және сәйкес пайданы және Компания қызметкерлеріне әділ қарауды қамтамасыз етудің жоғары кәсіби және этикалық стандарттарына сәйкес келетін көлемде.</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p>
    <w:p w:rsidR="00CB1873" w:rsidRPr="00C02D00" w:rsidRDefault="00CB1873" w:rsidP="00CB1873">
      <w:pPr>
        <w:widowControl w:val="0"/>
        <w:autoSpaceDE w:val="0"/>
        <w:autoSpaceDN w:val="0"/>
        <w:adjustRightInd w:val="0"/>
        <w:spacing w:line="248" w:lineRule="auto"/>
        <w:ind w:right="55" w:firstLine="720"/>
        <w:jc w:val="both"/>
        <w:rPr>
          <w:b/>
          <w:color w:val="000000"/>
          <w:lang w:val="kk-KZ"/>
        </w:rPr>
      </w:pPr>
      <w:r w:rsidRPr="00C02D00">
        <w:rPr>
          <w:b/>
          <w:color w:val="000000"/>
          <w:lang w:val="kk-KZ"/>
        </w:rPr>
        <w:lastRenderedPageBreak/>
        <w:t xml:space="preserve"> 2. Операциялық стратегия және басымдықтар</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ab/>
        <w:t>Операциялық стратегия (Operating Strategy) ұйымның ұзақ мерзімді бәсекелестік стратегиясын барынша тиімді қолдауға бағытталған ресурстарын пайдаланудың жалпы саясаты мен жоспарларын әзірлеу болып табылады. Операциялық стратегия өндіріс процесін және оны қолдау үшін қажетті инфрақұрылымды дамытуға байланысты шешімдер қабылдауда көрінеді.</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Өндірістік процестің дамуы:</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а) технологияны таңдауда;</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б)процестің жоспар–кестесін (жұмыс жоспарын) жасауда;</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в) тауар-материалдық қорларды айқындауда;</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г) процесті орналастыру әдісін таңдауда.</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Инфрақұрылымға қатысты шешімдер:</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 xml:space="preserve"> жоспарлау және басқару жүйесі;</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 xml:space="preserve"> сапаны қамтамасыз ету және сапаны бақылау тәсілдері;</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 xml:space="preserve"> еңбекақы құрылымын;</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 xml:space="preserve"> компанияның операциялық функциясын ұйымдастыру.</w:t>
      </w:r>
    </w:p>
    <w:p w:rsidR="00CB1873" w:rsidRDefault="00CB1873" w:rsidP="00CB1873">
      <w:pPr>
        <w:widowControl w:val="0"/>
        <w:autoSpaceDE w:val="0"/>
        <w:autoSpaceDN w:val="0"/>
        <w:adjustRightInd w:val="0"/>
        <w:spacing w:line="248" w:lineRule="auto"/>
        <w:ind w:right="55" w:firstLine="720"/>
        <w:jc w:val="both"/>
        <w:rPr>
          <w:color w:val="000000"/>
          <w:lang w:val="kk-KZ"/>
        </w:rPr>
      </w:pPr>
      <w:r w:rsidRPr="004911A7">
        <w:rPr>
          <w:color w:val="000000"/>
          <w:lang w:val="kk-KZ"/>
        </w:rPr>
        <w:t xml:space="preserve">Операциялық стратегия операциялық және ұйымды басқару міндеттері арасындағы сәйкестікті қамтамасыз ететін жалпы жоспарлау процесінің бөлігі ретінде қарастырылуы керек. Кез-келген операциялық стратегияның сәттілігінің жолы-операциялық басымдықтардың барлық мүмкін нұсқаларын мүмкіндігінше дәл анықтау. Негізгі басымдықтарға мыналар жатады: өндіріс шығындары (немесе шығындары), өнімнің сапасы мен сенімділігі, тапсырыстың мерзімі, жеткізілім сенімділігі, фирманың сұраныстың өзгеруіне жауап беру қабілеті, жаңа тауарларды игерудің икемділігі мен жылдамдығы, сондай-ақ әр тауарға тән критерийлер (сурет </w:t>
      </w:r>
      <w:r>
        <w:rPr>
          <w:color w:val="000000"/>
          <w:lang w:val="kk-KZ"/>
        </w:rPr>
        <w:t>2.</w:t>
      </w:r>
      <w:r w:rsidRPr="004911A7">
        <w:rPr>
          <w:color w:val="000000"/>
          <w:lang w:val="kk-KZ"/>
        </w:rPr>
        <w:t>1)</w:t>
      </w:r>
    </w:p>
    <w:p w:rsidR="00CB1873" w:rsidRPr="004911A7" w:rsidRDefault="00CB1873" w:rsidP="00CB1873">
      <w:pPr>
        <w:widowControl w:val="0"/>
        <w:autoSpaceDE w:val="0"/>
        <w:autoSpaceDN w:val="0"/>
        <w:adjustRightInd w:val="0"/>
        <w:spacing w:line="248" w:lineRule="auto"/>
        <w:ind w:right="55" w:firstLine="720"/>
        <w:jc w:val="both"/>
        <w:rPr>
          <w:color w:val="000000"/>
          <w:lang w:val="kk-KZ"/>
        </w:rPr>
      </w:pPr>
    </w:p>
    <w:p w:rsidR="00CB1873" w:rsidRPr="004911A7" w:rsidRDefault="00CB1873" w:rsidP="00CB1873">
      <w:pPr>
        <w:widowControl w:val="0"/>
        <w:autoSpaceDE w:val="0"/>
        <w:autoSpaceDN w:val="0"/>
        <w:adjustRightInd w:val="0"/>
        <w:spacing w:line="248" w:lineRule="auto"/>
        <w:ind w:right="55"/>
        <w:jc w:val="center"/>
        <w:rPr>
          <w:lang w:val="kk-KZ"/>
        </w:rPr>
      </w:pPr>
      <w:r>
        <w:rPr>
          <w:noProof/>
        </w:rPr>
        <w:drawing>
          <wp:inline distT="0" distB="0" distL="0" distR="0">
            <wp:extent cx="5372100" cy="28003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72100" cy="2800350"/>
                    </a:xfrm>
                    <a:prstGeom prst="rect">
                      <a:avLst/>
                    </a:prstGeom>
                    <a:noFill/>
                    <a:ln>
                      <a:noFill/>
                    </a:ln>
                  </pic:spPr>
                </pic:pic>
              </a:graphicData>
            </a:graphic>
          </wp:inline>
        </w:drawing>
      </w:r>
    </w:p>
    <w:p w:rsidR="00CB1873" w:rsidRPr="004911A7" w:rsidRDefault="00CB1873" w:rsidP="00CB1873">
      <w:pPr>
        <w:widowControl w:val="0"/>
        <w:autoSpaceDE w:val="0"/>
        <w:autoSpaceDN w:val="0"/>
        <w:adjustRightInd w:val="0"/>
        <w:spacing w:line="249" w:lineRule="exact"/>
        <w:jc w:val="both"/>
        <w:rPr>
          <w:lang w:val="kk-KZ"/>
        </w:rPr>
      </w:pPr>
    </w:p>
    <w:p w:rsidR="00CB1873" w:rsidRDefault="00CB1873" w:rsidP="00CB1873">
      <w:pPr>
        <w:widowControl w:val="0"/>
        <w:autoSpaceDE w:val="0"/>
        <w:autoSpaceDN w:val="0"/>
        <w:adjustRightInd w:val="0"/>
        <w:spacing w:line="248" w:lineRule="auto"/>
        <w:ind w:right="55"/>
        <w:jc w:val="both"/>
        <w:rPr>
          <w:color w:val="000000"/>
          <w:lang w:val="kk-KZ"/>
        </w:rPr>
      </w:pPr>
    </w:p>
    <w:p w:rsidR="00CB1873" w:rsidRPr="004911A7" w:rsidRDefault="00CB1873" w:rsidP="00CB1873">
      <w:pPr>
        <w:widowControl w:val="0"/>
        <w:autoSpaceDE w:val="0"/>
        <w:autoSpaceDN w:val="0"/>
        <w:adjustRightInd w:val="0"/>
        <w:spacing w:line="248" w:lineRule="auto"/>
        <w:ind w:right="55"/>
        <w:jc w:val="both"/>
        <w:rPr>
          <w:color w:val="000000"/>
          <w:lang w:val="kk-KZ"/>
        </w:rPr>
      </w:pPr>
      <w:r w:rsidRPr="004911A7">
        <w:rPr>
          <w:color w:val="000000"/>
          <w:lang w:val="kk-KZ"/>
        </w:rPr>
        <w:t>Операциялық стратегияны әзірлеудегі әрбір басымдықтың ерекшеліктерін қарастырыңыз.</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1. </w:t>
      </w:r>
      <w:r w:rsidRPr="004911A7">
        <w:rPr>
          <w:color w:val="000000"/>
        </w:rPr>
        <w:t>Өндірісшығындары</w:t>
      </w:r>
      <w:r w:rsidRPr="004911A7">
        <w:rPr>
          <w:color w:val="000000"/>
          <w:lang w:val="en-US"/>
        </w:rPr>
        <w:t xml:space="preserve"> (Cost of production). </w:t>
      </w:r>
      <w:r w:rsidRPr="004911A7">
        <w:rPr>
          <w:color w:val="000000"/>
        </w:rPr>
        <w:t>Кез</w:t>
      </w:r>
      <w:r w:rsidRPr="004911A7">
        <w:rPr>
          <w:color w:val="000000"/>
          <w:lang w:val="en-US"/>
        </w:rPr>
        <w:t>-</w:t>
      </w:r>
      <w:r w:rsidRPr="004911A7">
        <w:rPr>
          <w:color w:val="000000"/>
        </w:rPr>
        <w:t>келгенсаладакүнделіктітауарларнарығыныңсегментіболады</w:t>
      </w:r>
      <w:r w:rsidRPr="004911A7">
        <w:rPr>
          <w:color w:val="000000"/>
          <w:lang w:val="en-US"/>
        </w:rPr>
        <w:t xml:space="preserve">. </w:t>
      </w:r>
      <w:r w:rsidRPr="004911A7">
        <w:rPr>
          <w:color w:val="000000"/>
        </w:rPr>
        <w:t>Мұндайнарықтабіртүрдегіөнімгедегенсұранысбағағабайланысты</w:t>
      </w:r>
      <w:r w:rsidRPr="004911A7">
        <w:rPr>
          <w:color w:val="000000"/>
          <w:lang w:val="en-US"/>
        </w:rPr>
        <w:t xml:space="preserve">. </w:t>
      </w:r>
      <w:r w:rsidRPr="004911A7">
        <w:rPr>
          <w:color w:val="000000"/>
        </w:rPr>
        <w:t>Шығарылатынөнімгежұмсалатыншығындарбағаныңнегізгіқұрамдасбөлігіболыптабылатындықтан</w:t>
      </w:r>
      <w:r w:rsidRPr="004911A7">
        <w:rPr>
          <w:color w:val="000000"/>
          <w:lang w:val="en-US"/>
        </w:rPr>
        <w:t xml:space="preserve">, </w:t>
      </w:r>
      <w:r w:rsidRPr="004911A7">
        <w:rPr>
          <w:color w:val="000000"/>
        </w:rPr>
        <w:t>өнімніңбәсекегеқабілеттілігіолардыңқаншалықтытөменболатынынабайланыстыболады</w:t>
      </w:r>
      <w:r w:rsidRPr="004911A7">
        <w:rPr>
          <w:color w:val="000000"/>
          <w:lang w:val="en-US"/>
        </w:rPr>
        <w:t xml:space="preserve">. </w:t>
      </w:r>
      <w:r w:rsidRPr="004911A7">
        <w:rPr>
          <w:color w:val="000000"/>
        </w:rPr>
        <w:t>Төменшығындар</w:t>
      </w:r>
      <w:r w:rsidRPr="004911A7">
        <w:rPr>
          <w:color w:val="000000"/>
          <w:lang w:val="en-US"/>
        </w:rPr>
        <w:t xml:space="preserve"> – </w:t>
      </w:r>
      <w:r w:rsidRPr="004911A7">
        <w:rPr>
          <w:color w:val="000000"/>
        </w:rPr>
        <w:t>бұлбәсекегеқабілеттіболуүшінқажетті</w:t>
      </w:r>
      <w:r w:rsidRPr="004911A7">
        <w:rPr>
          <w:color w:val="000000"/>
          <w:lang w:val="en-US"/>
        </w:rPr>
        <w:t xml:space="preserve">, </w:t>
      </w:r>
      <w:r w:rsidRPr="004911A7">
        <w:rPr>
          <w:color w:val="000000"/>
        </w:rPr>
        <w:t>бірақжеткіліксізшарт</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2. </w:t>
      </w:r>
      <w:r w:rsidRPr="004911A7">
        <w:rPr>
          <w:color w:val="000000"/>
        </w:rPr>
        <w:t>Өнімніңсапасыменсенімділігі</w:t>
      </w:r>
      <w:r w:rsidRPr="004911A7">
        <w:rPr>
          <w:color w:val="000000"/>
          <w:lang w:val="en-US"/>
        </w:rPr>
        <w:t xml:space="preserve">. </w:t>
      </w:r>
      <w:r w:rsidRPr="004911A7">
        <w:rPr>
          <w:color w:val="000000"/>
        </w:rPr>
        <w:t>Сапаныңекібөлеккатегориясыбар</w:t>
      </w:r>
      <w:r w:rsidRPr="004911A7">
        <w:rPr>
          <w:color w:val="000000"/>
          <w:lang w:val="en-US"/>
        </w:rPr>
        <w:t xml:space="preserve">: </w:t>
      </w:r>
      <w:r w:rsidRPr="004911A7">
        <w:rPr>
          <w:color w:val="000000"/>
        </w:rPr>
        <w:t>өнімсапасы</w:t>
      </w:r>
      <w:r w:rsidRPr="004911A7">
        <w:rPr>
          <w:color w:val="000000"/>
          <w:lang w:val="en-US"/>
        </w:rPr>
        <w:t xml:space="preserve"> </w:t>
      </w:r>
      <w:r w:rsidRPr="004911A7">
        <w:rPr>
          <w:color w:val="000000"/>
          <w:lang w:val="en-US"/>
        </w:rPr>
        <w:lastRenderedPageBreak/>
        <w:t>(</w:t>
      </w:r>
      <w:r w:rsidRPr="004911A7">
        <w:rPr>
          <w:color w:val="000000"/>
        </w:rPr>
        <w:t>Өнімсапасы</w:t>
      </w:r>
      <w:r w:rsidRPr="004911A7">
        <w:rPr>
          <w:color w:val="000000"/>
          <w:lang w:val="en-US"/>
        </w:rPr>
        <w:t xml:space="preserve">) </w:t>
      </w:r>
      <w:r w:rsidRPr="004911A7">
        <w:rPr>
          <w:color w:val="000000"/>
        </w:rPr>
        <w:t>жәнепроцесссапасы</w:t>
      </w:r>
      <w:r w:rsidRPr="004911A7">
        <w:rPr>
          <w:color w:val="000000"/>
          <w:lang w:val="en-US"/>
        </w:rPr>
        <w:t xml:space="preserve"> (</w:t>
      </w:r>
      <w:r w:rsidRPr="004911A7">
        <w:rPr>
          <w:color w:val="000000"/>
        </w:rPr>
        <w:t>процесссапасы</w:t>
      </w:r>
      <w:r w:rsidRPr="004911A7">
        <w:rPr>
          <w:color w:val="000000"/>
          <w:lang w:val="en-US"/>
        </w:rPr>
        <w:t xml:space="preserve">). </w:t>
      </w:r>
      <w:r w:rsidRPr="004911A7">
        <w:rPr>
          <w:color w:val="000000"/>
        </w:rPr>
        <w:t>Өнімніңәртүрініңсападеңгейіболжанатыннарықсегментінебайланыстыөзгереді</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rPr>
        <w:t>өнімдіжеткізу</w:t>
      </w:r>
      <w:r w:rsidRPr="004911A7">
        <w:rPr>
          <w:color w:val="000000"/>
          <w:lang w:val="en-US"/>
        </w:rPr>
        <w:t xml:space="preserve">. </w:t>
      </w:r>
      <w:r w:rsidRPr="004911A7">
        <w:rPr>
          <w:color w:val="000000"/>
        </w:rPr>
        <w:t>САПАНЫҢтиістідеңгейінқамтамасызетуүшінтұтынушыныңталаптарыҚызметбұрышынақойылуыкерек</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rPr>
        <w:t>Процестіңсапасыдаөтемаңызды</w:t>
      </w:r>
      <w:r w:rsidRPr="004911A7">
        <w:rPr>
          <w:color w:val="000000"/>
          <w:lang w:val="en-US"/>
        </w:rPr>
        <w:t xml:space="preserve">, </w:t>
      </w:r>
      <w:r w:rsidRPr="004911A7">
        <w:rPr>
          <w:color w:val="000000"/>
        </w:rPr>
        <w:t>өйткеніөнімніңсапасыдаоғанбайланысты</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3. </w:t>
      </w:r>
      <w:r w:rsidRPr="004911A7">
        <w:rPr>
          <w:color w:val="000000"/>
        </w:rPr>
        <w:t>Тапсырыстыңмерзімі</w:t>
      </w:r>
      <w:r w:rsidRPr="004911A7">
        <w:rPr>
          <w:color w:val="000000"/>
          <w:lang w:val="en-US"/>
        </w:rPr>
        <w:t xml:space="preserve"> (</w:t>
      </w:r>
      <w:r w:rsidRPr="004911A7">
        <w:rPr>
          <w:color w:val="000000"/>
        </w:rPr>
        <w:t>жеткізужылдамдығы</w:t>
      </w:r>
      <w:r w:rsidRPr="004911A7">
        <w:rPr>
          <w:color w:val="000000"/>
          <w:lang w:val="en-US"/>
        </w:rPr>
        <w:t xml:space="preserve">). </w:t>
      </w:r>
      <w:r w:rsidRPr="004911A7">
        <w:rPr>
          <w:color w:val="000000"/>
        </w:rPr>
        <w:t>Нарықтыңкейбірсегменттеріндебәсекелестікартықшылыққақолжеткізудіңнегізгішартыкомпанияныңбәсекелестергеқарағандатезірекөнімшығарунемесеқызметкөрсетумүмкіндігіболыптабылады</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4. </w:t>
      </w:r>
      <w:r w:rsidRPr="004911A7">
        <w:rPr>
          <w:color w:val="000000"/>
        </w:rPr>
        <w:t>Жеткізілімсенімділігі</w:t>
      </w:r>
      <w:r w:rsidRPr="004911A7">
        <w:rPr>
          <w:color w:val="000000"/>
          <w:lang w:val="en-US"/>
        </w:rPr>
        <w:t xml:space="preserve"> (Delivery Reliability). </w:t>
      </w:r>
      <w:r w:rsidRPr="004911A7">
        <w:rPr>
          <w:color w:val="000000"/>
        </w:rPr>
        <w:t>Бұлоперациялықбасымдықкомпанияныңөнімдідәлкөрсетілгенмерзімдежеткізуқабілетінбілдіреді</w:t>
      </w:r>
      <w:r w:rsidRPr="004911A7">
        <w:rPr>
          <w:color w:val="000000"/>
          <w:lang w:val="en-US"/>
        </w:rPr>
        <w:t xml:space="preserve">. </w:t>
      </w:r>
      <w:r w:rsidRPr="004911A7">
        <w:rPr>
          <w:color w:val="000000"/>
        </w:rPr>
        <w:t>Тауарлық</w:t>
      </w:r>
      <w:r w:rsidRPr="004911A7">
        <w:rPr>
          <w:color w:val="000000"/>
          <w:lang w:val="en-US"/>
        </w:rPr>
        <w:t>-</w:t>
      </w:r>
      <w:r w:rsidRPr="004911A7">
        <w:rPr>
          <w:color w:val="000000"/>
        </w:rPr>
        <w:t>материалдыққорлардыазайтумәселесіосыбасымдыққабайланысты</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5. </w:t>
      </w:r>
      <w:r w:rsidRPr="004911A7">
        <w:rPr>
          <w:color w:val="000000"/>
        </w:rPr>
        <w:t>Икемділік</w:t>
      </w:r>
      <w:r w:rsidRPr="004911A7">
        <w:rPr>
          <w:color w:val="000000"/>
          <w:lang w:val="en-US"/>
        </w:rPr>
        <w:t xml:space="preserve"> (</w:t>
      </w:r>
      <w:r w:rsidRPr="004911A7">
        <w:rPr>
          <w:color w:val="000000"/>
        </w:rPr>
        <w:t>икемділік</w:t>
      </w:r>
      <w:r w:rsidRPr="004911A7">
        <w:rPr>
          <w:color w:val="000000"/>
          <w:lang w:val="en-US"/>
        </w:rPr>
        <w:t xml:space="preserve">) </w:t>
      </w:r>
      <w:r w:rsidRPr="004911A7">
        <w:rPr>
          <w:color w:val="000000"/>
        </w:rPr>
        <w:t>жәнежаңаөндірістіенгізужылдамдығы</w:t>
      </w:r>
      <w:r w:rsidRPr="004911A7">
        <w:rPr>
          <w:color w:val="000000"/>
          <w:lang w:val="en-US"/>
        </w:rPr>
        <w:t xml:space="preserve"> (New Production Introduction). </w:t>
      </w:r>
      <w:r w:rsidRPr="004911A7">
        <w:rPr>
          <w:color w:val="000000"/>
        </w:rPr>
        <w:t>Дамушысалалардағыбелгісіздіктіңжоғарыдеңгейінежауапберуқұралыретіндеикемділіккомпанияныңұзақмерзімдіөмірсүруіменөркендеуініңажырамасшартыболыптабылады</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lang w:val="en-US"/>
        </w:rPr>
      </w:pPr>
      <w:r w:rsidRPr="004911A7">
        <w:rPr>
          <w:color w:val="000000"/>
          <w:lang w:val="en-US"/>
        </w:rPr>
        <w:t xml:space="preserve">6. </w:t>
      </w:r>
      <w:r w:rsidRPr="004911A7">
        <w:rPr>
          <w:color w:val="000000"/>
        </w:rPr>
        <w:t>Сұраныстыңөзгеруінежауапберуқабілеті</w:t>
      </w:r>
      <w:r w:rsidRPr="004911A7">
        <w:rPr>
          <w:color w:val="000000"/>
          <w:lang w:val="en-US"/>
        </w:rPr>
        <w:t xml:space="preserve">. </w:t>
      </w:r>
      <w:r w:rsidRPr="004911A7">
        <w:rPr>
          <w:color w:val="000000"/>
        </w:rPr>
        <w:t>Компанияныңұзақуақытбойынарықтықсұранысдинамикасынатезжәнебарабаржауапберуқабілетіоныңоперациялықстратегиясыныңмаңыздыэлементінеайналады</w:t>
      </w:r>
      <w:r w:rsidRPr="004911A7">
        <w:rPr>
          <w:color w:val="000000"/>
          <w:lang w:val="en-US"/>
        </w:rPr>
        <w:t>.</w:t>
      </w:r>
    </w:p>
    <w:p w:rsidR="00CB1873" w:rsidRPr="004911A7" w:rsidRDefault="00CB1873" w:rsidP="00CB1873">
      <w:pPr>
        <w:widowControl w:val="0"/>
        <w:autoSpaceDE w:val="0"/>
        <w:autoSpaceDN w:val="0"/>
        <w:adjustRightInd w:val="0"/>
        <w:spacing w:line="248" w:lineRule="auto"/>
        <w:ind w:right="55"/>
        <w:jc w:val="both"/>
        <w:rPr>
          <w:color w:val="000000"/>
        </w:rPr>
      </w:pPr>
      <w:r w:rsidRPr="004911A7">
        <w:rPr>
          <w:color w:val="000000"/>
        </w:rPr>
        <w:t>7. Өнімтүрінебайланыстыбасқакритерийлер. Компанияныңбелгілібірөнімтүрлеріненемесежекелегенжағдайларғабасымдықтардытолықтыруқажеттілігіжиітуындайды. Мысалы, техникалыққолдау, жаңаөнімдішығарудыжеделдету, жеткізушінісатуданкейінгіқолдаужәне т. б.</w:t>
      </w:r>
    </w:p>
    <w:p w:rsidR="00CB1873" w:rsidRPr="004911A7" w:rsidRDefault="00CB1873" w:rsidP="00CB1873">
      <w:pPr>
        <w:widowControl w:val="0"/>
        <w:autoSpaceDE w:val="0"/>
        <w:autoSpaceDN w:val="0"/>
        <w:adjustRightInd w:val="0"/>
        <w:spacing w:line="248" w:lineRule="auto"/>
        <w:ind w:right="55"/>
        <w:jc w:val="both"/>
        <w:rPr>
          <w:color w:val="000000"/>
        </w:rPr>
      </w:pPr>
    </w:p>
    <w:p w:rsidR="00CB1873" w:rsidRPr="000F6111" w:rsidRDefault="00CB1873" w:rsidP="00CB1873">
      <w:pPr>
        <w:widowControl w:val="0"/>
        <w:autoSpaceDE w:val="0"/>
        <w:autoSpaceDN w:val="0"/>
        <w:adjustRightInd w:val="0"/>
        <w:spacing w:line="248" w:lineRule="auto"/>
        <w:ind w:right="55"/>
        <w:jc w:val="both"/>
        <w:rPr>
          <w:b/>
          <w:color w:val="000000"/>
        </w:rPr>
      </w:pPr>
      <w:r w:rsidRPr="000F6111">
        <w:rPr>
          <w:b/>
          <w:color w:val="000000"/>
        </w:rPr>
        <w:t>3. Операциялықстратегияныңжұмысшеңбері</w:t>
      </w:r>
    </w:p>
    <w:p w:rsidR="00CB1873" w:rsidRPr="004911A7" w:rsidRDefault="00CB1873" w:rsidP="00CB1873">
      <w:pPr>
        <w:widowControl w:val="0"/>
        <w:autoSpaceDE w:val="0"/>
        <w:autoSpaceDN w:val="0"/>
        <w:adjustRightInd w:val="0"/>
        <w:spacing w:line="248" w:lineRule="auto"/>
        <w:ind w:right="55"/>
        <w:jc w:val="both"/>
        <w:rPr>
          <w:color w:val="000000"/>
        </w:rPr>
      </w:pPr>
      <w:r>
        <w:rPr>
          <w:color w:val="000000"/>
          <w:lang w:val="kk-KZ"/>
        </w:rPr>
        <w:tab/>
      </w:r>
      <w:r w:rsidRPr="004911A7">
        <w:rPr>
          <w:color w:val="000000"/>
        </w:rPr>
        <w:t>Операциялықстратегияныоқшаулаумүмкінемес. Олтұтынушылармен (тігінен) жәнебасқаружүйесініңқалғанфункционалдыішкіжүйелерімен (көлденеңінен) байланыстыболуыкерек. Суретте 2</w:t>
      </w:r>
      <w:r>
        <w:rPr>
          <w:color w:val="000000"/>
          <w:lang w:val="kk-KZ"/>
        </w:rPr>
        <w:t>.2</w:t>
      </w:r>
      <w:r w:rsidRPr="004911A7">
        <w:rPr>
          <w:color w:val="000000"/>
        </w:rPr>
        <w:t>тұтынушылардыңсұраныстары, олардыңтехникалықсипаттамалары мен өндірістікоперацияларғақойылатынталаптарғақатыстыбасымдықтары, сондай-ақ осы талаптардықанағаттандыруғаарналғанкәсіпорынныңоперациялықжәнебасқаресурстықмүмкіндіктеріарасындағықатынастардыңлогикасыкөрсетілген.</w:t>
      </w:r>
    </w:p>
    <w:p w:rsidR="00CB1873" w:rsidRPr="00A21A52" w:rsidRDefault="00CB1873" w:rsidP="00CB1873">
      <w:pPr>
        <w:widowControl w:val="0"/>
        <w:autoSpaceDE w:val="0"/>
        <w:autoSpaceDN w:val="0"/>
        <w:adjustRightInd w:val="0"/>
        <w:spacing w:line="248" w:lineRule="auto"/>
        <w:ind w:right="55"/>
        <w:jc w:val="both"/>
        <w:rPr>
          <w:color w:val="000000"/>
          <w:lang w:val="kk-KZ"/>
        </w:rPr>
      </w:pPr>
      <w:r>
        <w:rPr>
          <w:color w:val="000000"/>
          <w:lang w:val="kk-KZ"/>
        </w:rPr>
        <w:tab/>
      </w:r>
      <w:r w:rsidRPr="00A21A52">
        <w:rPr>
          <w:color w:val="000000"/>
          <w:lang w:val="kk-KZ"/>
        </w:rPr>
        <w:t>Ұсынылған стратегия құрылымы суретте2</w:t>
      </w:r>
      <w:r>
        <w:rPr>
          <w:color w:val="000000"/>
          <w:lang w:val="kk-KZ"/>
        </w:rPr>
        <w:t>.2</w:t>
      </w:r>
      <w:r w:rsidRPr="00A21A52">
        <w:rPr>
          <w:color w:val="000000"/>
          <w:lang w:val="kk-KZ"/>
        </w:rPr>
        <w:t xml:space="preserve"> жоғары деңгейдегі менеджерлердің Компанияның стратегиясы туралы көзқарасын көрсетеді, оның ішінде Компанияның мақсатты нарығы, негізгі өндірісі, сондай-ақ операциялық мүмкіндіктері жалпы түрде анықталады.</w:t>
      </w:r>
    </w:p>
    <w:p w:rsidR="00CB1873" w:rsidRPr="00CB1873" w:rsidRDefault="00CB1873" w:rsidP="00CB1873">
      <w:pPr>
        <w:widowControl w:val="0"/>
        <w:autoSpaceDE w:val="0"/>
        <w:autoSpaceDN w:val="0"/>
        <w:adjustRightInd w:val="0"/>
        <w:spacing w:line="248" w:lineRule="auto"/>
        <w:ind w:right="55"/>
        <w:jc w:val="both"/>
        <w:rPr>
          <w:color w:val="000000"/>
          <w:lang w:val="kk-KZ"/>
        </w:rPr>
      </w:pPr>
      <w:r w:rsidRPr="00CB1873">
        <w:rPr>
          <w:color w:val="000000"/>
          <w:lang w:val="kk-KZ"/>
        </w:rPr>
        <w:t>Тұтынушылардың жаңа немесе шығарылатын өнімдерге қатысты сұраныстары басымдықтардың қалыптасуына әкеледі, содан кейін олар операциялар үшін міндетті болады. Бұл басымдықтар кәсіпорынның операцияларды ресурстық қамтамасыз ету және өндірісті басқарудың жаңа технологияларын игеру мүмкіндіктеріне негізделген. Суретте. 2.2 операциялар ғылыми-зерттеу және тәжірибелік-конструкторлық жұмыстарды жүргізбей, сатумен байланыссыз, сондай-ақ қаржылық, кадрлық және ақпараттық менеджментті тікелей немесе жанама қолдаусыз сатып алу қажеттіліктерін қанағаттандыра алмайтындығы көрсетілген. Өндірісті басқарудың жаңа технологияларына – CIM (интеграцияланған компьютерлік өндіріс), JIT ("дәл уақытында"), TQM (жалпы сапа менеджменті) жатады.</w:t>
      </w:r>
    </w:p>
    <w:p w:rsidR="00CB1873" w:rsidRDefault="00CB1873" w:rsidP="00CB1873">
      <w:pPr>
        <w:widowControl w:val="0"/>
        <w:autoSpaceDE w:val="0"/>
        <w:autoSpaceDN w:val="0"/>
        <w:adjustRightInd w:val="0"/>
        <w:spacing w:line="248" w:lineRule="auto"/>
        <w:ind w:right="55"/>
        <w:jc w:val="both"/>
        <w:rPr>
          <w:color w:val="000000"/>
          <w:lang w:val="kk-KZ"/>
        </w:rPr>
      </w:pPr>
      <w:r w:rsidRPr="00CB1873">
        <w:rPr>
          <w:color w:val="000000"/>
          <w:lang w:val="kk-KZ"/>
        </w:rPr>
        <w:t xml:space="preserve">Жеткізушілер кәсіпорынның әлеуетті ресурстары ретінде қарастырылады. Өндірістік мүмкіндіктерді анықтау кезінде компания күрделі шешім қабылдауы керек: бөлшектер мен компоненттерді өндіру немесе сатып алу. Бүгінгі таңда өндірушілер өндірістің кез-келген элементіне қатысты осындай сұрақтар қояды: бұл жұмысты жақсы және жылдам </w:t>
      </w:r>
      <w:r w:rsidRPr="00CB1873">
        <w:rPr>
          <w:color w:val="000000"/>
          <w:lang w:val="kk-KZ"/>
        </w:rPr>
        <w:lastRenderedPageBreak/>
        <w:t>орындайтын мердігермен жұмыс істеу керек пе немесе келісімшарт жасасу керек пе. Бұл фактіні көрсету үшін жеткізушілер кәсіпорынның операциялық мүмкіндіктер схемасына енгізілген. Жеткізушілердің мүмкіндіктері сертификаттау тестілеуінен өту сияқты фактормен анықталады. Әйтпесе, кәсіпорын олардан бас тартуы мүмкін.</w:t>
      </w:r>
    </w:p>
    <w:p w:rsidR="00CB1873" w:rsidRDefault="00CB1873" w:rsidP="00CB1873">
      <w:pPr>
        <w:widowControl w:val="0"/>
        <w:autoSpaceDE w:val="0"/>
        <w:autoSpaceDN w:val="0"/>
        <w:adjustRightInd w:val="0"/>
        <w:spacing w:line="248" w:lineRule="auto"/>
        <w:ind w:right="55"/>
        <w:jc w:val="both"/>
        <w:rPr>
          <w:color w:val="000000"/>
          <w:lang w:val="kk-KZ"/>
        </w:rPr>
      </w:pPr>
    </w:p>
    <w:p w:rsidR="00CB1873" w:rsidRPr="00A21A52" w:rsidRDefault="00CB1873" w:rsidP="00CB1873">
      <w:pPr>
        <w:widowControl w:val="0"/>
        <w:autoSpaceDE w:val="0"/>
        <w:autoSpaceDN w:val="0"/>
        <w:adjustRightInd w:val="0"/>
        <w:spacing w:line="248" w:lineRule="auto"/>
        <w:ind w:right="55"/>
        <w:jc w:val="both"/>
        <w:rPr>
          <w:color w:val="000000"/>
          <w:lang w:val="kk-KZ"/>
        </w:rPr>
      </w:pPr>
    </w:p>
    <w:p w:rsidR="00CB1873" w:rsidRDefault="00CB1873" w:rsidP="00CB1873">
      <w:pPr>
        <w:widowControl w:val="0"/>
        <w:autoSpaceDE w:val="0"/>
        <w:autoSpaceDN w:val="0"/>
        <w:adjustRightInd w:val="0"/>
        <w:spacing w:line="248" w:lineRule="auto"/>
        <w:ind w:right="55"/>
        <w:jc w:val="both"/>
        <w:rPr>
          <w:lang w:val="kk-KZ"/>
        </w:rPr>
      </w:pPr>
      <w:r>
        <w:rPr>
          <w:noProof/>
        </w:rPr>
        <w:drawing>
          <wp:inline distT="0" distB="0" distL="0" distR="0">
            <wp:extent cx="5486400" cy="4095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86400" cy="4095750"/>
                    </a:xfrm>
                    <a:prstGeom prst="rect">
                      <a:avLst/>
                    </a:prstGeom>
                    <a:noFill/>
                    <a:ln>
                      <a:noFill/>
                    </a:ln>
                  </pic:spPr>
                </pic:pic>
              </a:graphicData>
            </a:graphic>
          </wp:inline>
        </w:drawing>
      </w:r>
    </w:p>
    <w:p w:rsidR="00CB1873" w:rsidRDefault="00CB1873" w:rsidP="00CB1873">
      <w:pPr>
        <w:widowControl w:val="0"/>
        <w:autoSpaceDE w:val="0"/>
        <w:autoSpaceDN w:val="0"/>
        <w:adjustRightInd w:val="0"/>
        <w:spacing w:line="248" w:lineRule="auto"/>
        <w:ind w:right="55"/>
        <w:jc w:val="center"/>
        <w:rPr>
          <w:lang w:val="kk-KZ"/>
        </w:rPr>
      </w:pPr>
      <w:r w:rsidRPr="00EB6172">
        <w:rPr>
          <w:lang w:val="kk-KZ"/>
        </w:rPr>
        <w:t xml:space="preserve">Сурет. 2.2. </w:t>
      </w:r>
      <w:r w:rsidRPr="00EB6172">
        <w:rPr>
          <w:b/>
          <w:lang w:val="kk-KZ"/>
        </w:rPr>
        <w:t>Өндірістік жүйедегі операциялық стратегияның жұмыс шеңбері</w:t>
      </w:r>
    </w:p>
    <w:p w:rsidR="00CB1873" w:rsidRDefault="00CB1873" w:rsidP="00CB1873">
      <w:pPr>
        <w:widowControl w:val="0"/>
        <w:autoSpaceDE w:val="0"/>
        <w:autoSpaceDN w:val="0"/>
        <w:adjustRightInd w:val="0"/>
        <w:spacing w:line="248" w:lineRule="auto"/>
        <w:ind w:right="55"/>
        <w:jc w:val="both"/>
        <w:rPr>
          <w:lang w:val="kk-KZ"/>
        </w:rPr>
      </w:pPr>
    </w:p>
    <w:p w:rsidR="00CB1873" w:rsidRPr="00396308" w:rsidRDefault="00CB1873" w:rsidP="00CB1873">
      <w:pPr>
        <w:widowControl w:val="0"/>
        <w:autoSpaceDE w:val="0"/>
        <w:autoSpaceDN w:val="0"/>
        <w:adjustRightInd w:val="0"/>
        <w:jc w:val="both"/>
        <w:rPr>
          <w:b/>
          <w:bCs/>
          <w:color w:val="000000"/>
          <w:lang w:val="kk-KZ"/>
        </w:rPr>
      </w:pPr>
      <w:r w:rsidRPr="00396308">
        <w:rPr>
          <w:b/>
          <w:bCs/>
          <w:color w:val="000000"/>
          <w:lang w:val="kk-KZ"/>
        </w:rPr>
        <w:t>4. Стратегиялар арқылы бәсекелестік артықшылықтарға қол жеткізу</w:t>
      </w:r>
    </w:p>
    <w:p w:rsidR="00CB1873" w:rsidRPr="004911A7" w:rsidRDefault="00CB1873" w:rsidP="00CB1873">
      <w:pPr>
        <w:widowControl w:val="0"/>
        <w:autoSpaceDE w:val="0"/>
        <w:autoSpaceDN w:val="0"/>
        <w:adjustRightInd w:val="0"/>
        <w:jc w:val="both"/>
        <w:rPr>
          <w:bCs/>
          <w:color w:val="000000"/>
          <w:lang w:val="kk-KZ"/>
        </w:rPr>
      </w:pPr>
      <w:r>
        <w:rPr>
          <w:bCs/>
          <w:color w:val="000000"/>
          <w:lang w:val="kk-KZ"/>
        </w:rPr>
        <w:tab/>
      </w:r>
      <w:r w:rsidRPr="004911A7">
        <w:rPr>
          <w:bCs/>
          <w:color w:val="000000"/>
          <w:lang w:val="kk-KZ"/>
        </w:rPr>
        <w:t>Стратегия-миссияға жету үшін ұйымның іс-қимыл жоспары. Операциялық менеджмент саласында J. Heizer [1] ұйымның миссиясын орындаудың үш тұжырымдамалық бағытын анықтады:</w:t>
      </w:r>
    </w:p>
    <w:p w:rsidR="00CB1873" w:rsidRPr="004911A7" w:rsidRDefault="00CB1873" w:rsidP="00CB1873">
      <w:pPr>
        <w:widowControl w:val="0"/>
        <w:numPr>
          <w:ilvl w:val="0"/>
          <w:numId w:val="14"/>
        </w:numPr>
        <w:autoSpaceDE w:val="0"/>
        <w:autoSpaceDN w:val="0"/>
        <w:adjustRightInd w:val="0"/>
        <w:jc w:val="both"/>
        <w:rPr>
          <w:bCs/>
          <w:color w:val="000000"/>
          <w:lang w:val="kk-KZ"/>
        </w:rPr>
      </w:pPr>
      <w:r w:rsidRPr="004911A7">
        <w:rPr>
          <w:bCs/>
          <w:color w:val="000000"/>
          <w:lang w:val="kk-KZ"/>
        </w:rPr>
        <w:t>саралау;</w:t>
      </w:r>
    </w:p>
    <w:p w:rsidR="00CB1873" w:rsidRPr="004911A7" w:rsidRDefault="00CB1873" w:rsidP="00CB1873">
      <w:pPr>
        <w:widowControl w:val="0"/>
        <w:numPr>
          <w:ilvl w:val="0"/>
          <w:numId w:val="14"/>
        </w:numPr>
        <w:autoSpaceDE w:val="0"/>
        <w:autoSpaceDN w:val="0"/>
        <w:adjustRightInd w:val="0"/>
        <w:jc w:val="both"/>
        <w:rPr>
          <w:bCs/>
          <w:color w:val="000000"/>
          <w:lang w:val="kk-KZ"/>
        </w:rPr>
      </w:pPr>
      <w:r w:rsidRPr="004911A7">
        <w:rPr>
          <w:bCs/>
          <w:color w:val="000000"/>
          <w:lang w:val="kk-KZ"/>
        </w:rPr>
        <w:t>шығындардағы көшбасшылық;</w:t>
      </w:r>
    </w:p>
    <w:p w:rsidR="00CB1873" w:rsidRPr="004911A7" w:rsidRDefault="00CB1873" w:rsidP="00CB1873">
      <w:pPr>
        <w:widowControl w:val="0"/>
        <w:numPr>
          <w:ilvl w:val="0"/>
          <w:numId w:val="14"/>
        </w:numPr>
        <w:autoSpaceDE w:val="0"/>
        <w:autoSpaceDN w:val="0"/>
        <w:adjustRightInd w:val="0"/>
        <w:jc w:val="both"/>
        <w:rPr>
          <w:bCs/>
          <w:color w:val="000000"/>
          <w:lang w:val="kk-KZ"/>
        </w:rPr>
      </w:pPr>
      <w:r w:rsidRPr="004911A7">
        <w:rPr>
          <w:bCs/>
          <w:color w:val="000000"/>
          <w:lang w:val="kk-KZ"/>
        </w:rPr>
        <w:t>өзгерістерге жылдам реакция.</w:t>
      </w:r>
    </w:p>
    <w:p w:rsidR="00CB1873" w:rsidRPr="00396308" w:rsidRDefault="00CB1873" w:rsidP="00CB1873">
      <w:pPr>
        <w:widowControl w:val="0"/>
        <w:autoSpaceDE w:val="0"/>
        <w:autoSpaceDN w:val="0"/>
        <w:adjustRightInd w:val="0"/>
        <w:jc w:val="both"/>
        <w:rPr>
          <w:bCs/>
          <w:color w:val="000000"/>
          <w:lang w:val="kk-KZ"/>
        </w:rPr>
      </w:pPr>
      <w:r>
        <w:rPr>
          <w:bCs/>
          <w:color w:val="000000"/>
          <w:lang w:val="kk-KZ"/>
        </w:rPr>
        <w:tab/>
      </w:r>
      <w:r w:rsidRPr="004911A7">
        <w:rPr>
          <w:bCs/>
          <w:color w:val="000000"/>
          <w:lang w:val="kk-KZ"/>
        </w:rPr>
        <w:t>Дифференциация-бұл қызметтегі айырмашылықтардың пайда болуына әкелетін бөлшектеу процесі,</w:t>
      </w:r>
      <w:r w:rsidRPr="00396308">
        <w:rPr>
          <w:bCs/>
          <w:color w:val="000000"/>
          <w:lang w:val="kk-KZ"/>
        </w:rPr>
        <w:t>функциялары, өнімде және т. б.</w:t>
      </w:r>
    </w:p>
    <w:p w:rsidR="00CB1873" w:rsidRPr="00CB1873" w:rsidRDefault="00CB1873" w:rsidP="00CB1873">
      <w:pPr>
        <w:widowControl w:val="0"/>
        <w:autoSpaceDE w:val="0"/>
        <w:autoSpaceDN w:val="0"/>
        <w:adjustRightInd w:val="0"/>
        <w:jc w:val="both"/>
        <w:rPr>
          <w:bCs/>
          <w:color w:val="000000"/>
          <w:lang w:val="kk-KZ"/>
        </w:rPr>
      </w:pPr>
      <w:r w:rsidRPr="00396308">
        <w:rPr>
          <w:bCs/>
          <w:color w:val="000000"/>
          <w:lang w:val="kk-KZ"/>
        </w:rPr>
        <w:t xml:space="preserve">Шығындардағы көшбасшылық назардың төмен деңгейдің артықшылығына ауысуын білдіредішығындар фирмалар арасындағы бәсекелестіктің негізгі құралы ретінде бағаға дәстүрлі назар аударуды көрсетеді. </w:t>
      </w:r>
      <w:r w:rsidRPr="00CB1873">
        <w:rPr>
          <w:bCs/>
          <w:color w:val="000000"/>
          <w:lang w:val="kk-KZ"/>
        </w:rPr>
        <w:t>Баға бәсекелестігі толығымен дерлік шығындар тиімділігіне байланысты.</w:t>
      </w:r>
    </w:p>
    <w:p w:rsidR="00CB1873" w:rsidRPr="00396308" w:rsidRDefault="00CB1873" w:rsidP="00CB1873">
      <w:pPr>
        <w:widowControl w:val="0"/>
        <w:autoSpaceDE w:val="0"/>
        <w:autoSpaceDN w:val="0"/>
        <w:adjustRightInd w:val="0"/>
        <w:jc w:val="both"/>
        <w:rPr>
          <w:bCs/>
          <w:color w:val="000000"/>
          <w:lang w:val="kk-KZ"/>
        </w:rPr>
      </w:pPr>
      <w:r>
        <w:rPr>
          <w:bCs/>
          <w:color w:val="000000"/>
          <w:lang w:val="kk-KZ"/>
        </w:rPr>
        <w:tab/>
      </w:r>
      <w:r w:rsidRPr="00396308">
        <w:rPr>
          <w:bCs/>
          <w:color w:val="000000"/>
          <w:lang w:val="kk-KZ"/>
        </w:rPr>
        <w:t>Өзгерістерге жылдам жауап беру немесе икемділік – бұл ұйымның тиімділікті жоғалтпай технологиялық процесті және басқару процесін жылдам қайта құру мүмкіндігі.</w:t>
      </w:r>
    </w:p>
    <w:p w:rsidR="00CB1873" w:rsidRPr="00CB1873" w:rsidRDefault="00CB1873" w:rsidP="00CB1873">
      <w:pPr>
        <w:widowControl w:val="0"/>
        <w:autoSpaceDE w:val="0"/>
        <w:autoSpaceDN w:val="0"/>
        <w:adjustRightInd w:val="0"/>
        <w:jc w:val="both"/>
        <w:rPr>
          <w:bCs/>
          <w:color w:val="000000"/>
          <w:lang w:val="kk-KZ"/>
        </w:rPr>
      </w:pPr>
      <w:r>
        <w:rPr>
          <w:bCs/>
          <w:color w:val="000000"/>
          <w:lang w:val="kk-KZ"/>
        </w:rPr>
        <w:tab/>
      </w:r>
      <w:r w:rsidRPr="00CB1873">
        <w:rPr>
          <w:bCs/>
          <w:color w:val="000000"/>
          <w:lang w:val="kk-KZ"/>
        </w:rPr>
        <w:t>Бұл бағыттар операциялық менеджерлерге бәсекелестік артықшылықтарды дамытуға мүмкіндік береді. Еуропалық басқару мәселелері форумы "бәсекеге қабілеттілік – бұл компанияның баға және бағалық емес сипаттамалары бойынша бәсекелестерінің тауарларына қарағанда тұтынушыға тартымды болатын тауарларды жобалау, өндіру және сату үшін қолданыстағы жағдайдағы нақты және әлеуетті мүмкіндіктері"деп анықтады.</w:t>
      </w:r>
    </w:p>
    <w:p w:rsidR="00CB1873" w:rsidRPr="00CB1873" w:rsidRDefault="00CB1873" w:rsidP="00CB1873">
      <w:pPr>
        <w:widowControl w:val="0"/>
        <w:autoSpaceDE w:val="0"/>
        <w:autoSpaceDN w:val="0"/>
        <w:adjustRightInd w:val="0"/>
        <w:jc w:val="both"/>
        <w:rPr>
          <w:bCs/>
          <w:color w:val="000000"/>
          <w:lang w:val="kk-KZ"/>
        </w:rPr>
      </w:pPr>
    </w:p>
    <w:p w:rsidR="00CB1873" w:rsidRPr="0086392A" w:rsidRDefault="0027463E" w:rsidP="00CB1873">
      <w:pPr>
        <w:widowControl w:val="0"/>
        <w:autoSpaceDE w:val="0"/>
        <w:autoSpaceDN w:val="0"/>
        <w:adjustRightInd w:val="0"/>
        <w:jc w:val="both"/>
        <w:rPr>
          <w:b/>
          <w:bCs/>
          <w:color w:val="000000"/>
          <w:lang w:val="kk-KZ"/>
        </w:rPr>
      </w:pPr>
      <w:r w:rsidRPr="0086392A">
        <w:rPr>
          <w:b/>
          <w:bCs/>
          <w:color w:val="000000"/>
          <w:lang w:val="kk-KZ"/>
        </w:rPr>
        <w:lastRenderedPageBreak/>
        <w:t>Бақылау сұрақтары:</w:t>
      </w:r>
    </w:p>
    <w:p w:rsidR="0086392A" w:rsidRPr="00B86C6E" w:rsidRDefault="0086392A" w:rsidP="0086392A">
      <w:pPr>
        <w:jc w:val="both"/>
        <w:rPr>
          <w:lang w:val="kk-KZ"/>
        </w:rPr>
      </w:pPr>
      <w:r w:rsidRPr="00B86C6E">
        <w:rPr>
          <w:lang w:val="kk-KZ"/>
        </w:rPr>
        <w:t>1. Сіздің ұйымыңыздың миссиясы қандай және ол оның мақсатын, облыстың экономикалық қызметіндегі рөлін қаншалықты толық ашады?</w:t>
      </w:r>
    </w:p>
    <w:p w:rsidR="0086392A" w:rsidRPr="00B86C6E" w:rsidRDefault="0086392A" w:rsidP="0086392A">
      <w:pPr>
        <w:jc w:val="both"/>
        <w:rPr>
          <w:lang w:val="kk-KZ"/>
        </w:rPr>
      </w:pPr>
      <w:r w:rsidRPr="00B86C6E">
        <w:rPr>
          <w:lang w:val="kk-KZ"/>
        </w:rPr>
        <w:t>2. Сіздің ұйымыңыздың операциялық стратегиясының мәні неде?</w:t>
      </w:r>
    </w:p>
    <w:p w:rsidR="0086392A" w:rsidRPr="00B86C6E" w:rsidRDefault="0086392A" w:rsidP="0086392A">
      <w:pPr>
        <w:jc w:val="both"/>
        <w:rPr>
          <w:lang w:val="kk-KZ"/>
        </w:rPr>
      </w:pPr>
      <w:r w:rsidRPr="00B86C6E">
        <w:rPr>
          <w:lang w:val="kk-KZ"/>
        </w:rPr>
        <w:t>3. Сіздің ұйымыңыз</w:t>
      </w:r>
      <w:r>
        <w:rPr>
          <w:lang w:val="kk-KZ"/>
        </w:rPr>
        <w:t>дао</w:t>
      </w:r>
      <w:r w:rsidRPr="00B86C6E">
        <w:rPr>
          <w:lang w:val="kk-KZ"/>
        </w:rPr>
        <w:t>перациялық қызметтің қандай бәсекелестік артықшылықтарын жүзеге асыруға болады?</w:t>
      </w:r>
    </w:p>
    <w:p w:rsidR="0086392A" w:rsidRPr="00912A09" w:rsidRDefault="0086392A" w:rsidP="0086392A">
      <w:pPr>
        <w:jc w:val="both"/>
      </w:pPr>
      <w:r w:rsidRPr="00912A09">
        <w:t>4. Тауарсанатыконтекстіндесаралаудыңмәнінеде?</w:t>
      </w:r>
    </w:p>
    <w:p w:rsidR="0086392A" w:rsidRPr="00912A09" w:rsidRDefault="0086392A" w:rsidP="0086392A">
      <w:pPr>
        <w:jc w:val="both"/>
      </w:pPr>
      <w:r w:rsidRPr="00912A09">
        <w:t>5. Ұйымныңөндірістехнологиясытұрғысынанбәсекелестерденерекшеленуіненегіз бар ма?</w:t>
      </w:r>
    </w:p>
    <w:p w:rsidR="0086392A" w:rsidRPr="00912A09" w:rsidRDefault="0086392A" w:rsidP="0086392A">
      <w:pPr>
        <w:jc w:val="both"/>
      </w:pPr>
      <w:r w:rsidRPr="00912A09">
        <w:t xml:space="preserve">6. Ұйымөндірісшығындарыназайтуүшінқандайшараларқолданады? </w:t>
      </w:r>
    </w:p>
    <w:p w:rsidR="0086392A" w:rsidRPr="00912A09" w:rsidRDefault="0086392A" w:rsidP="0086392A">
      <w:pPr>
        <w:jc w:val="both"/>
      </w:pPr>
      <w:r w:rsidRPr="00912A09">
        <w:t>7. Ұйымтехнологияныңикемділігіндамытуүшінқандайшараларқолданады?</w:t>
      </w:r>
    </w:p>
    <w:p w:rsidR="0027463E" w:rsidRPr="0086392A" w:rsidRDefault="0027463E" w:rsidP="00CB1873">
      <w:pPr>
        <w:widowControl w:val="0"/>
        <w:autoSpaceDE w:val="0"/>
        <w:autoSpaceDN w:val="0"/>
        <w:adjustRightInd w:val="0"/>
        <w:jc w:val="both"/>
        <w:rPr>
          <w:bCs/>
          <w:color w:val="000000"/>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8158BF" w:rsidRPr="00667275" w:rsidRDefault="008158BF" w:rsidP="00CB1873">
      <w:pPr>
        <w:widowControl w:val="0"/>
        <w:autoSpaceDE w:val="0"/>
        <w:autoSpaceDN w:val="0"/>
        <w:adjustRightInd w:val="0"/>
        <w:jc w:val="both"/>
        <w:rPr>
          <w:bCs/>
          <w:color w:val="000000"/>
        </w:rPr>
      </w:pPr>
    </w:p>
    <w:p w:rsidR="008158BF" w:rsidRDefault="008158BF" w:rsidP="00CB1873">
      <w:pPr>
        <w:widowControl w:val="0"/>
        <w:autoSpaceDE w:val="0"/>
        <w:autoSpaceDN w:val="0"/>
        <w:adjustRightInd w:val="0"/>
        <w:jc w:val="both"/>
        <w:rPr>
          <w:bCs/>
          <w:color w:val="000000"/>
          <w:lang w:val="kk-KZ"/>
        </w:rPr>
      </w:pPr>
    </w:p>
    <w:p w:rsidR="00CB1873" w:rsidRPr="00CB1873" w:rsidRDefault="00CB1873" w:rsidP="00CB1873">
      <w:pPr>
        <w:widowControl w:val="0"/>
        <w:autoSpaceDE w:val="0"/>
        <w:autoSpaceDN w:val="0"/>
        <w:adjustRightInd w:val="0"/>
        <w:jc w:val="both"/>
        <w:rPr>
          <w:b/>
          <w:bCs/>
          <w:color w:val="000000"/>
          <w:lang w:val="kk-KZ"/>
        </w:rPr>
      </w:pPr>
      <w:r w:rsidRPr="00CB1873">
        <w:rPr>
          <w:b/>
          <w:bCs/>
          <w:color w:val="000000"/>
          <w:lang w:val="kk-KZ"/>
        </w:rPr>
        <w:t xml:space="preserve">№ 3 </w:t>
      </w:r>
      <w:r w:rsidR="0027463E">
        <w:rPr>
          <w:b/>
          <w:bCs/>
          <w:color w:val="000000"/>
          <w:lang w:val="kk-KZ"/>
        </w:rPr>
        <w:t>Дәріс</w:t>
      </w:r>
      <w:r w:rsidR="00BD4358">
        <w:rPr>
          <w:b/>
          <w:bCs/>
          <w:color w:val="000000"/>
          <w:lang w:val="kk-KZ"/>
        </w:rPr>
        <w:t>Ж</w:t>
      </w:r>
      <w:r w:rsidRPr="00CB1873">
        <w:rPr>
          <w:b/>
          <w:bCs/>
          <w:color w:val="000000"/>
          <w:lang w:val="kk-KZ"/>
        </w:rPr>
        <w:t xml:space="preserve">аһандық ортадағы операциялар </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1. Операцияларды басқаруға кіріспе.</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 xml:space="preserve">2. Жаһанданудың негізгі ұғымдары </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3. Жаһандық операцияларды басқару ерекшеліктері орта</w:t>
      </w:r>
    </w:p>
    <w:p w:rsidR="00CB1873" w:rsidRPr="00CB1873" w:rsidRDefault="00CB1873" w:rsidP="00CB1873">
      <w:pPr>
        <w:widowControl w:val="0"/>
        <w:autoSpaceDE w:val="0"/>
        <w:autoSpaceDN w:val="0"/>
        <w:adjustRightInd w:val="0"/>
        <w:jc w:val="both"/>
        <w:rPr>
          <w:b/>
          <w:bCs/>
          <w:color w:val="000000"/>
          <w:lang w:val="kk-KZ"/>
        </w:rPr>
      </w:pPr>
      <w:r w:rsidRPr="00CB1873">
        <w:rPr>
          <w:bCs/>
          <w:color w:val="000000"/>
          <w:lang w:val="kk-KZ"/>
        </w:rPr>
        <w:t>4. Жаһандық операциялардың артықшылықтары</w:t>
      </w:r>
    </w:p>
    <w:p w:rsidR="00CB1873" w:rsidRPr="00CB1873" w:rsidRDefault="00CB1873" w:rsidP="00CB1873">
      <w:pPr>
        <w:widowControl w:val="0"/>
        <w:autoSpaceDE w:val="0"/>
        <w:autoSpaceDN w:val="0"/>
        <w:adjustRightInd w:val="0"/>
        <w:jc w:val="both"/>
        <w:rPr>
          <w:bCs/>
          <w:color w:val="000000"/>
          <w:lang w:val="kk-KZ"/>
        </w:rPr>
      </w:pPr>
    </w:p>
    <w:p w:rsidR="00CB1873" w:rsidRPr="00CB1873" w:rsidRDefault="00CB1873" w:rsidP="00CB1873">
      <w:pPr>
        <w:widowControl w:val="0"/>
        <w:autoSpaceDE w:val="0"/>
        <w:autoSpaceDN w:val="0"/>
        <w:adjustRightInd w:val="0"/>
        <w:jc w:val="both"/>
        <w:rPr>
          <w:b/>
          <w:bCs/>
          <w:color w:val="000000"/>
          <w:lang w:val="kk-KZ"/>
        </w:rPr>
      </w:pPr>
      <w:r w:rsidRPr="00CB1873">
        <w:rPr>
          <w:b/>
          <w:bCs/>
          <w:color w:val="000000"/>
          <w:lang w:val="kk-KZ"/>
        </w:rPr>
        <w:t>1. Операцияларды басқаруға кіріспе</w:t>
      </w:r>
    </w:p>
    <w:p w:rsidR="00CB1873" w:rsidRPr="00CB1873" w:rsidRDefault="00CB1873" w:rsidP="00CB1873">
      <w:pPr>
        <w:widowControl w:val="0"/>
        <w:autoSpaceDE w:val="0"/>
        <w:autoSpaceDN w:val="0"/>
        <w:adjustRightInd w:val="0"/>
        <w:jc w:val="both"/>
        <w:rPr>
          <w:bCs/>
          <w:color w:val="000000"/>
          <w:lang w:val="kk-KZ"/>
        </w:rPr>
      </w:pPr>
      <w:r>
        <w:rPr>
          <w:bCs/>
          <w:color w:val="000000"/>
          <w:lang w:val="kk-KZ"/>
        </w:rPr>
        <w:tab/>
      </w:r>
      <w:r w:rsidRPr="00396308">
        <w:rPr>
          <w:bCs/>
          <w:color w:val="000000"/>
          <w:lang w:val="kk-KZ"/>
        </w:rPr>
        <w:t xml:space="preserve">"Операция" (әрекет, жұмыс) термині өндірістік қызметтің жекелеген түрлеріне де, "сервистік операцияларға"да қатысты қолданылады. </w:t>
      </w:r>
      <w:r w:rsidRPr="00CB1873">
        <w:rPr>
          <w:bCs/>
          <w:color w:val="000000"/>
          <w:lang w:val="kk-KZ"/>
        </w:rPr>
        <w:t>Басқаруда операцияларды басқару тұжырымдамаларының өндірістік және сервистік жүйелерге бірдей қолданылатындығы туралы хабардар болды. Мысал ретінде жалпы сапа менеджменті (TQM) тұжырымдамаларын өндіріс саласына да, қызмет көрсету саласына да дамытуға болады.</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Операцияларды басқарудың мақсаттары келесідей:</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1) тұтынушылардың талаптарына жауап беретін тауарлар мен қызметтерді өндіруге;</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2) тауарларды "дәл уақытында"өндіруге және жеткізуге;</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3) өнім өндіру және қызмет көрсету үшін пайдаланылатын ресурстарды тиімді басқаруға міндетті.</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 xml:space="preserve">Бұл мақсаттарға бір уақытта жету өте қиын. Іс жүзінде бұл мақсаттарды орындау жанжалды жағдайды құрайды. Мысалы, ресурстарды тиімді пайдалану үшін сұраныс </w:t>
      </w:r>
      <w:r w:rsidRPr="00CB1873">
        <w:rPr>
          <w:bCs/>
          <w:color w:val="000000"/>
          <w:lang w:val="kk-KZ"/>
        </w:rPr>
        <w:lastRenderedPageBreak/>
        <w:t>жеткіліксіз болуы мүмкін. Немесе қолда бар ресурстарды қанағаттандыру үшін тым үлкен.</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Операцияларды басқарудың негізгі тәсілдері.</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1 кезең– ішкі бейтарап. Операциялық функция ұйымда "еріксіз ауыртпалық"ретінде қарастырылады. Операциялық менеджерлердің қызметі ішкі мәселелерді шешуге бағытталуы керек. Ұйым сене алатын ең жақсы нәрсе – "жағымсыз тосынсыйларсыз"операциялар.</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2 кезең – сыртқы бейтарап. Операциялар менеджерлері өз салаларында қолданыстағы стандарттар мен нормалармен тепе-теңдікке қол жеткізуге тырысады. Меншікті көрсеткіштерді бәсекелестердің көрсеткіштерімен салыстыру жүргізіледі және операциялар ұйым үшін тежеуші фактор болмас үшін соңғы жетістіктерді енгізуге талпыныстар жасалады, әйтпесе бенчмаркинг жүзеге асырылады.</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3 кезең – ішкі қолдау. Операциялар ұйымның іскерлік стратегиясына сенімді қолдау көрсетуге тырысады. Осы талапты орындау үшін операциялық стратегия әзірленуде. Операциялар осы саладағы немесе қызмет көрсету саласындағы ең жақсы үлгілермен салыстырылады.</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4 кезең – сыртқы қолдау. Операциялар өз саласы үшін үлгілі болады (стандарттарды белгілейді). Бұл операцияны ұйымның бәсекелестік артықшылықтарының негізіне айналдырады. Операциялар тұтынушылардың сұраныстары мен үміттерін қанағаттандыру және тіпті асып кету құралы ретінде қарастырылады. Операцияларды басқару белсенді болып, ұйымның корпоративтік стратегиясын анықтайтын факторға айналады.</w:t>
      </w:r>
    </w:p>
    <w:p w:rsidR="00CB1873" w:rsidRPr="00CB1873" w:rsidRDefault="00CB1873" w:rsidP="00CB1873">
      <w:pPr>
        <w:widowControl w:val="0"/>
        <w:autoSpaceDE w:val="0"/>
        <w:autoSpaceDN w:val="0"/>
        <w:adjustRightInd w:val="0"/>
        <w:jc w:val="both"/>
        <w:rPr>
          <w:bCs/>
          <w:color w:val="000000"/>
          <w:lang w:val="kk-KZ"/>
        </w:rPr>
      </w:pPr>
    </w:p>
    <w:p w:rsidR="00CB1873" w:rsidRPr="009B3AC2" w:rsidRDefault="00CB1873" w:rsidP="00CB1873">
      <w:pPr>
        <w:widowControl w:val="0"/>
        <w:autoSpaceDE w:val="0"/>
        <w:autoSpaceDN w:val="0"/>
        <w:adjustRightInd w:val="0"/>
        <w:jc w:val="both"/>
        <w:rPr>
          <w:b/>
          <w:bCs/>
          <w:color w:val="000000"/>
          <w:lang w:val="kk-KZ"/>
        </w:rPr>
      </w:pPr>
      <w:r w:rsidRPr="009B3AC2">
        <w:rPr>
          <w:b/>
          <w:bCs/>
          <w:color w:val="000000"/>
          <w:lang w:val="kk-KZ"/>
        </w:rPr>
        <w:t>2. Жаһанданудың негізгі ұғымдары</w:t>
      </w:r>
    </w:p>
    <w:p w:rsidR="00CB1873" w:rsidRPr="00CB1873" w:rsidRDefault="00CB1873" w:rsidP="00CB1873">
      <w:pPr>
        <w:widowControl w:val="0"/>
        <w:autoSpaceDE w:val="0"/>
        <w:autoSpaceDN w:val="0"/>
        <w:adjustRightInd w:val="0"/>
        <w:jc w:val="both"/>
        <w:rPr>
          <w:bCs/>
          <w:color w:val="000000"/>
          <w:lang w:val="kk-KZ"/>
        </w:rPr>
      </w:pPr>
      <w:r w:rsidRPr="00CB1873">
        <w:rPr>
          <w:bCs/>
          <w:color w:val="000000"/>
          <w:lang w:val="kk-KZ"/>
        </w:rPr>
        <w:t>Жаһандану-ХХ ғасырдың соңында пайда болған халықаралық бизнестің дамуындағы жаңа құбылыс. Жаһанданудың идеалды моделі-өндіріс процесін, сауданы және стратегияны толық стандарттау.</w:t>
      </w:r>
    </w:p>
    <w:p w:rsidR="00CB1873" w:rsidRDefault="00CB1873" w:rsidP="00CB1873">
      <w:pPr>
        <w:widowControl w:val="0"/>
        <w:autoSpaceDE w:val="0"/>
        <w:autoSpaceDN w:val="0"/>
        <w:adjustRightInd w:val="0"/>
        <w:jc w:val="both"/>
        <w:rPr>
          <w:bCs/>
          <w:color w:val="000000"/>
          <w:lang w:val="kk-KZ"/>
        </w:rPr>
      </w:pPr>
      <w:r w:rsidRPr="00CB1873">
        <w:rPr>
          <w:bCs/>
          <w:color w:val="000000"/>
          <w:lang w:val="kk-KZ"/>
        </w:rPr>
        <w:t>Экономикалық қызметті интернационалдандыру немесе әлемдік экономиканы қалыптастыру кезеңдері.</w:t>
      </w:r>
      <w:r w:rsidRPr="004911A7">
        <w:rPr>
          <w:bCs/>
          <w:color w:val="000000"/>
        </w:rPr>
        <w:t>3.1 берілген.</w:t>
      </w:r>
    </w:p>
    <w:p w:rsidR="00CB1873" w:rsidRPr="00D07F06" w:rsidRDefault="00CB1873" w:rsidP="00CB1873">
      <w:pPr>
        <w:widowControl w:val="0"/>
        <w:autoSpaceDE w:val="0"/>
        <w:autoSpaceDN w:val="0"/>
        <w:adjustRightInd w:val="0"/>
        <w:jc w:val="both"/>
        <w:rPr>
          <w:bCs/>
          <w:color w:val="000000"/>
          <w:lang w:val="kk-KZ"/>
        </w:rPr>
      </w:pPr>
      <w:r>
        <w:rPr>
          <w:noProof/>
          <w:color w:val="000000"/>
        </w:rPr>
        <w:drawing>
          <wp:inline distT="0" distB="0" distL="0" distR="0">
            <wp:extent cx="6115050" cy="1809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1809750"/>
                    </a:xfrm>
                    <a:prstGeom prst="rect">
                      <a:avLst/>
                    </a:prstGeom>
                    <a:noFill/>
                    <a:ln>
                      <a:noFill/>
                    </a:ln>
                  </pic:spPr>
                </pic:pic>
              </a:graphicData>
            </a:graphic>
          </wp:inline>
        </w:drawing>
      </w:r>
    </w:p>
    <w:p w:rsidR="00CB1873" w:rsidRPr="004911A7" w:rsidRDefault="00CB1873" w:rsidP="00CB1873">
      <w:pPr>
        <w:widowControl w:val="0"/>
        <w:autoSpaceDE w:val="0"/>
        <w:autoSpaceDN w:val="0"/>
        <w:adjustRightInd w:val="0"/>
        <w:jc w:val="both"/>
        <w:rPr>
          <w:color w:val="000000"/>
          <w:lang w:val="kk-KZ"/>
        </w:rPr>
      </w:pP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Жаһандық компания-бұл әр түрлі елдерде тауарлар шығаратын және сататын, бірақ оны бір топтағы тауарларды, бір өндіріс процесін және барлық нарықтардағы бір стратегияны қолдана отырып жасайтын компания. Жаһандық корпорациялар бүкіл әлемді біртұтас нарық ретінде қарастырады.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Әлемдік ауқымдағы ең көп таралған компанияларға Трансұлттық компаниялар жатады. Қазіргі кезеңде олар дамушы елдердің экономикасындағы өз ұстанымдарын сақтайды және кеңейтеді, осы елдердің өңдеу өнеркәсібіне инвестицияларды көбейтеді және машина тораптарының жекелеген бөліктерін өндіру немесе белгілі бір технологиялық операцияларды орындау бойынша кәсіпорындар құрады, осылайша олардың экономикасының дамуына ықпал етеді және оны индустриалды дамыған елдердің экономикасына жақындатады.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 xml:space="preserve">Трансұлттық корпорациялар (ТҰК) — капиталы бойынша ұлттық, бірақ капиталды әкету негізінде өз қызметі саласы бойынша халықаралық компанияға айналған ірі компаниялар. ТҰК-жаһанданудың негізі, оның негізгі қозғаушы күші. Қазіргі уақытта ТҰК-ның қолында әлемдік өндірістің едәуір бөлігі бар. Мысалы, "Форд" автомобиль </w:t>
      </w:r>
      <w:r w:rsidRPr="00CB1873">
        <w:rPr>
          <w:iCs/>
          <w:color w:val="000000"/>
          <w:lang w:val="kk-KZ"/>
        </w:rPr>
        <w:lastRenderedPageBreak/>
        <w:t>концернінің 30 елде филиалдары бар, "General Motors", "Siemens" (Германия), "Phillips" (Голландия), "Газпром" (Ресей) және т. б.</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Көпұлтты корпорация (МНК) – бұл нарықтардың ерекшеліктерін ескере отырып, өнімдер мен әдістерді жергілікті жағдайларға бейімдей отырып, әр түрлі елдерде бизнес жүргізетін компания. Компанияның әрбір кәсіпорны мамандандырылған нарықта жұмыс істейді.</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Шынайы жаһандық нарықтар корпорациялардың жаңа түрін ұсынады. Жаһандық компания көпұлтты компанияны халықаралық ауқымдағы ең тиімді бәсекелес ретінде алмастырады. Жаһандық компания біртекті дүниежүзілік нарық үшін бірыңғай стандартталған өнімдерді ұсына отырып, ҰКҚ-ның жоғары салыстырмалы шығындарынан аулақ болады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 xml:space="preserve">Жаһандық стратегия Kaizen-бірыңғай процеске бағдарлануы тиіс, </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jit, TQM, жалпы сияқты әлемдік деңгейдегі өндірістік стратегияларды қамтиды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өндіріс тиімділігі (Total Productive Maintenance – TPM) және қызметкерлердің жалпы қатысуы (Total Employee Involvement – TEI). Оның мақсаты-шығындарды азайту арқылы әрбір технологиялық кезеңде қосылған құнды азайту арқылы тұтынушылық құндылықты құру. Бұған қызметкерлер үнемі жетілдірумен "ауырған" кезде қол жеткізуге болады.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Дүниежүзілік сауда ұйымы (WTO), Халықаралық валюта қоры (IVF), Халықаралық Қайта Құру және даму банкі (IBRR), "жеті ел" және т.б. сияқты ұйымдар әлемдік экономиканың қалыптасуына үлкен әсер етеді. Олар әлемдік экономиканы сапалы жаңа өндірістік организм ретінде ұсынады, онда оның жекелеген бөліктері (ұлттық шаруашылықтар) белгілі бір өндірістік байланыста болады.</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Түсініктеме*: "General Motors" корпорациясының тауарларды сатудан түскен жылдық табысы жетпіс елдің жалпы ЖҰӨ-нен асып түседі.</w:t>
      </w:r>
    </w:p>
    <w:p w:rsidR="00CB1873" w:rsidRPr="00CB1873" w:rsidRDefault="00CB1873" w:rsidP="00CB1873">
      <w:pPr>
        <w:widowControl w:val="0"/>
        <w:autoSpaceDE w:val="0"/>
        <w:autoSpaceDN w:val="0"/>
        <w:adjustRightInd w:val="0"/>
        <w:ind w:firstLine="720"/>
        <w:jc w:val="both"/>
        <w:rPr>
          <w:iCs/>
          <w:color w:val="000000"/>
          <w:lang w:val="kk-KZ"/>
        </w:rPr>
      </w:pPr>
    </w:p>
    <w:p w:rsidR="00CB1873" w:rsidRPr="00CB1873" w:rsidRDefault="009B3AC2" w:rsidP="00CB1873">
      <w:pPr>
        <w:widowControl w:val="0"/>
        <w:autoSpaceDE w:val="0"/>
        <w:autoSpaceDN w:val="0"/>
        <w:adjustRightInd w:val="0"/>
        <w:ind w:firstLine="720"/>
        <w:jc w:val="both"/>
        <w:rPr>
          <w:b/>
          <w:iCs/>
          <w:color w:val="000000"/>
          <w:lang w:val="kk-KZ"/>
        </w:rPr>
      </w:pPr>
      <w:r>
        <w:rPr>
          <w:b/>
          <w:iCs/>
          <w:color w:val="000000"/>
          <w:lang w:val="kk-KZ"/>
        </w:rPr>
        <w:t>3</w:t>
      </w:r>
      <w:r w:rsidR="00CB1873" w:rsidRPr="00CB1873">
        <w:rPr>
          <w:b/>
          <w:iCs/>
          <w:color w:val="000000"/>
          <w:lang w:val="kk-KZ"/>
        </w:rPr>
        <w:t>. Жаһандық ортадағы операцияларды басқару ерекшеліктері</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Жаһандық операцияларды басқару әлемдік деңгейдегі фирмалар шығындарды түпкілікті өнімге тиімді түрлендіретін қызметті білдіреді:</w:t>
      </w:r>
    </w:p>
    <w:p w:rsidR="00CB1873" w:rsidRPr="00CB1873" w:rsidRDefault="00CB1873" w:rsidP="00CB1873">
      <w:pPr>
        <w:widowControl w:val="0"/>
        <w:autoSpaceDE w:val="0"/>
        <w:autoSpaceDN w:val="0"/>
        <w:adjustRightInd w:val="0"/>
        <w:ind w:firstLine="720"/>
        <w:jc w:val="both"/>
        <w:rPr>
          <w:iCs/>
          <w:color w:val="000000"/>
          <w:lang w:val="kk-KZ"/>
        </w:rPr>
      </w:pPr>
      <w:r w:rsidRPr="00CB1873">
        <w:rPr>
          <w:iCs/>
          <w:color w:val="000000"/>
          <w:lang w:val="kk-KZ"/>
        </w:rPr>
        <w:t xml:space="preserve"> өндірістік қызмет ауқымын ұлғайту және нәтижесінде сату көлемін, пайданы ұлғайту;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халықаралықмамандандыру мен кооперацияныкүшейту;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Халықаралықеңбекбөлінісінтереңдету;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тереңөндірістікбайланыстардыдамыту;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капиталдыинвестициялаудыбасқару. Яғни, капиталдыинвестициялаумаксималдыпайдаалудыңеңжақсыперспективалары бар елгежүзегеасырылады: жалақыдағыайырмашылықтардыпайдалану (төменжалақытөлеу) жәнеәртүрліелдердіңәлеуметтікзаңнамасы, ғылыми-техникалықпрогрестіенгізу, арзаншикізаттыпайдаланужәнеәкету, тауардыжоғарынемесетөменбағамен сату;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нарықтардыбәсекелестіктенқорғау;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ғылымизерттеулер мен жаңанарықтарүшінжаңаөнімдердіәзірлеушығындарыназайту;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тауардыңәртүрлілігіне, сапасына, даралануына (тапсырысбойыншажасалған), жылдамдығы мен бағасынажаңастандарттарды, жаңаталаптардықолданушарты.</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Кез-келгенелдіңөнеркәсібіүшінәлемдікнарық (оқшауланғаншаруашылықтарарасындағыалмасусаласы) теориялықтұрғыданөндірістішексізкеңейтугемүмкіндікбереді. Ұлттықшаруашылықтар мен нарықтардыңәлемдікэкономикағаинтеграциясы:</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1) бәсекелестіктіңжаһандануы, оны біртұтасДүниежүзілікпроцескеайналдыру;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2) жаһанданудыңәсеріненішкінарықтардағыбәсекелестікдеңгейінұлтішілікнарыққахалықаралықбәсекелестікқоюнәтижесіндеарттыру;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3) ғылыми-техникалық прогресс жетістіктерінкеңіненпайдалану;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lastRenderedPageBreak/>
        <w:t>4) ұлттықдеңгейлердешарттарды, нысандар мен әдістердіЕлеулібіріздендіру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бәсекелестік.</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Жаһандықбәсекелестіктіжеңуүшінкелесісұрақтарғажауап беру керек, депхабарлайды J. Heizer:</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Өнімқалайөндіріледіжәнезауыттар мен кеңселердіқайда салу керек?</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Тауарлар мен қызметтердіөндіругеқажеттіресурстардықайданжәнеқалайсатыпалуғаболады?</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Тасымалдаутәсілдеріқандайжәнетауарлы-материалдыққұндылықтардықалайбасқаруғаболады?</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Жаһандықстратегиялардышоғырландырудыңнегізгібағыттарыжәнежаһандықкомпаниянықұрукезіндеорындалуыкерекжаһандық менеджмент операцияларысуреттекөрсетілген. 3.2. Оларғакелесібағыттаркіреді:</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1) саралау;</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2) шығындарнемесебағаларбойыншакөшбасшылық;</w:t>
      </w:r>
    </w:p>
    <w:p w:rsidR="00CB1873" w:rsidRPr="00396308" w:rsidRDefault="00CB1873" w:rsidP="00CB1873">
      <w:pPr>
        <w:widowControl w:val="0"/>
        <w:autoSpaceDE w:val="0"/>
        <w:autoSpaceDN w:val="0"/>
        <w:adjustRightInd w:val="0"/>
        <w:ind w:firstLine="720"/>
        <w:jc w:val="both"/>
        <w:rPr>
          <w:iCs/>
          <w:color w:val="000000"/>
        </w:rPr>
      </w:pPr>
      <w:r w:rsidRPr="00396308">
        <w:rPr>
          <w:iCs/>
          <w:color w:val="000000"/>
        </w:rPr>
        <w:t>3) жүйеніңішіндегіжәнесыртындағыөзгерістергеикемдіжәнежылдамжауап беру.</w:t>
      </w:r>
    </w:p>
    <w:p w:rsidR="00CB1873" w:rsidRPr="00396308" w:rsidRDefault="00CB1873" w:rsidP="00CB1873">
      <w:pPr>
        <w:widowControl w:val="0"/>
        <w:autoSpaceDE w:val="0"/>
        <w:autoSpaceDN w:val="0"/>
        <w:adjustRightInd w:val="0"/>
        <w:ind w:firstLine="720"/>
        <w:jc w:val="both"/>
        <w:rPr>
          <w:color w:val="000000"/>
        </w:rPr>
      </w:pPr>
      <w:r w:rsidRPr="00396308">
        <w:rPr>
          <w:iCs/>
          <w:color w:val="000000"/>
        </w:rPr>
        <w:t>Стратегиялардың, бөлінгенбағыттылықтыңартықшылықтары Осы курстың 2-бөлімінде қарастырылғанжәнетүсіндірудіқажететпейді. Берілгенстратегиялардыжүзегеасыруұсыныстізбегінбасқарусапасына, өндірісорнынанықтауғажәнематериалдықағындардыбасқаруғабайланысты (сурет. 3.2).</w:t>
      </w:r>
    </w:p>
    <w:p w:rsidR="00CB1873" w:rsidRPr="00396308" w:rsidRDefault="00CB1873" w:rsidP="00CB1873">
      <w:pPr>
        <w:widowControl w:val="0"/>
        <w:autoSpaceDE w:val="0"/>
        <w:autoSpaceDN w:val="0"/>
        <w:adjustRightInd w:val="0"/>
        <w:jc w:val="both"/>
        <w:rPr>
          <w:color w:val="000000"/>
          <w:lang w:val="kk-KZ"/>
        </w:rPr>
      </w:pPr>
      <w:r>
        <w:rPr>
          <w:noProof/>
          <w:color w:val="000000"/>
        </w:rPr>
        <w:drawing>
          <wp:inline distT="0" distB="0" distL="0" distR="0">
            <wp:extent cx="5429250" cy="25812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29250" cy="2581275"/>
                    </a:xfrm>
                    <a:prstGeom prst="rect">
                      <a:avLst/>
                    </a:prstGeom>
                    <a:noFill/>
                    <a:ln>
                      <a:noFill/>
                    </a:ln>
                  </pic:spPr>
                </pic:pic>
              </a:graphicData>
            </a:graphic>
          </wp:inline>
        </w:drawing>
      </w:r>
    </w:p>
    <w:p w:rsidR="00CB1873" w:rsidRPr="004911A7" w:rsidRDefault="00CB1873" w:rsidP="00CB1873">
      <w:pPr>
        <w:widowControl w:val="0"/>
        <w:autoSpaceDE w:val="0"/>
        <w:autoSpaceDN w:val="0"/>
        <w:adjustRightInd w:val="0"/>
        <w:spacing w:before="3" w:line="249" w:lineRule="exact"/>
        <w:jc w:val="both"/>
        <w:rPr>
          <w:color w:val="000000"/>
        </w:rPr>
      </w:pP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Бөлінгенқызметтүрлерібойыншажаһандықоперациялардыңерекшеліктерінқарастырыңыз.</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xml:space="preserve">1. Жеткізутізбегінбасқару (логистикалықтізбек) </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1.1. Ресурстаркөздері. Жаһанданудыңнегізгіэкономикалықынталандыруы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өндірістікөздергежақындату: табиғи, минералдыжәнекөміртектішикізат, өндірістікқуаттар, адамиресурстар. Өнімді (немесеқызметті) өндіругекететіншығындардыазайтужәнеоныңсапасынжақсартуүшін не қажетекенінанықтаукомпанияныңміндеттеріболыптабылады.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1.2. Тік интеграция ұлттықшаруашылықдеңгейіндежүредіжәнебіртектіөнімдіөндіруге, сатуға, тұтынуғажалпықатысуменбайланыстыкәсіпорындардыңөндірістікжәнеұйымдастырушылықбірлестігін, бірігуін, кооперациясын, өзараіс-қимылынқарастырады: материалдардыжеткізушілер, тораптар мен бөлшектердіөндірушілер, түпкіліктіөнімдіжинаушылар, сатушыларжәнетүпкіліктіөнімдітұтынушылар. Әлемдегікомпаниялардың 32% - ы шетелдеөндірістікқуатқаиедепсаналады.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Компания жеткізушілердібағындыруғажәнебақылауғаұмтылғанкезде "тікрегрессивті интеграция" және компания солтауардысатуменайналысатынфирмалардыбағындыруғанемесебақылауғаалуға, тауарөткізушіұйымменинтеграциялаудыжүзегеасыруғаұмтылғанкезде "тікпрогрессивті интеграция" ерекшеленеді.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xml:space="preserve">Соныменқатар, басқарушылықғылымның гуру том Питерстіңпікірінше [4], </w:t>
      </w:r>
      <w:r w:rsidRPr="004911A7">
        <w:rPr>
          <w:color w:val="000000"/>
        </w:rPr>
        <w:lastRenderedPageBreak/>
        <w:t>жаһандануәлеміндетікинтеграцияғадегенұмтылысақылсызболыпкөрінеді. "Неліктенәлемдегіеңжақсысеріктестерменжұмысістеуден бас тартукерек? Неліктенсеріктестердіөзгертпеудіңжаңамүмкіндіктеріпайдаболғанкезде?"Тікинтеграцияныңжаңамоделі: аутсорсинг, аутсорсинг жәнетағыбіррет аутсорсинг. Сәндідиктум: "егермүмкінболса, ештеңегеиеболмаңыз. Тіптіетікжәнесолардыжалғаалыңыз".</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Аутсорсинг-икемділіктіқамтамасызету, тәуекелдіазайту, шығындардыазайту, тауарлық-материалдыққорлардықысқарту, сапаныарттыружәнефокустаумақсатындаүшіншітарапөндірушілерінежүгінужәнеолардыңөндіріссаласындағықызметтерінпайдалану. Аутсорсинг-бұлмамандандырылғанжеткізуші, стратегиялықсеріктесқұру [3].</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1.3. Жергіліктіжердеөндіріңізнемесесатыпалыңыз. Жаһанданудыңмақсаты-кірісресурстарына, еңболмағандаолардытасымалдауғакететіншығындардыазайтужәнетұрақтыөндірісқұру. Бұғанөндірушілердіресурстаркөздерінежақындатуарқылықолжеткізіледі. Мысалы, пайдалықазбаларкенорындарынсатыпалу, олардыигеружәнешикізатретіндепайдаланумүмкіндігіжоққашығарылмайды. Инвестициялықжобалардан "make-or-buy" сұрағынажауапалуғаболады.</w:t>
      </w:r>
    </w:p>
    <w:p w:rsidR="00CB1873" w:rsidRPr="004911A7" w:rsidRDefault="00CB1873" w:rsidP="00693197">
      <w:pPr>
        <w:widowControl w:val="0"/>
        <w:autoSpaceDE w:val="0"/>
        <w:autoSpaceDN w:val="0"/>
        <w:adjustRightInd w:val="0"/>
        <w:spacing w:line="254" w:lineRule="exact"/>
        <w:jc w:val="both"/>
        <w:rPr>
          <w:color w:val="000000"/>
        </w:rPr>
      </w:pPr>
    </w:p>
    <w:p w:rsidR="00CB1873" w:rsidRPr="009B3AC2" w:rsidRDefault="00CB1873" w:rsidP="00693197">
      <w:pPr>
        <w:widowControl w:val="0"/>
        <w:autoSpaceDE w:val="0"/>
        <w:autoSpaceDN w:val="0"/>
        <w:adjustRightInd w:val="0"/>
        <w:spacing w:line="254" w:lineRule="exact"/>
        <w:jc w:val="both"/>
        <w:rPr>
          <w:color w:val="000000"/>
        </w:rPr>
      </w:pPr>
      <w:r w:rsidRPr="009B3AC2">
        <w:rPr>
          <w:color w:val="000000"/>
        </w:rPr>
        <w:t>2. Өндірістіорналастыруүшінорындыанықтау</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xml:space="preserve">2.1. Ел: мәселеніанықтаңыз. Елдітаңдаукезіндепроблеманыанықтау-бұлөзелінентыснарықтардыкелесіаспектілербойыншатүсінудібілдіреді: </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1) сұраныскөздері;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2) ұсыныскөздері;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3) тиімді менеджмент және маркетинг әдістері;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4) Елдіңкөлікжүйесіндамытужәнетарифтер.</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Елдертуралыбәрінбілеотырып, мәселенішешіңіз:</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а) жүзегеасырылатынқызметтібірнемесеекі елде шоғырландырунемесешоғырландыру</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оны әртүрліелдергетаратыңыз (критерий-өндірістіңтөменшығындары);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б) қандайелдерде осы немесебасқақызметтіараластырукерек.</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Елдіңнарықтықтартымдылықкөрсеткіштеріарқылысұраныскөздері: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жанбасынашаққандағытабыс;</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халықтыңжылдықпайыздықөсімі;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мәдениетжәне этика;</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біреуінжасауүшінжұмсалатынжұмысуақытысағаттарының саны немесе</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стандарттытұтынушылыққасиеттері бар басқатауарлар;</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жалпыұлттықөнім (ЖҰӨ);</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өмірсүруұзақтығы;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қалахалқының саны.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Жаһанданудыңқазіргіпроцестеріеңалдыменөнеркәсіпарасындаөрбіді-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дамығанелдер. Тек, екіншіжағынан, олардамушыелдердіқамтиды.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2.2. Өнім: мәселеніорнатыңыз [1, 2, 7]. Бұлөнімтуралыбілімалудыбілдіреді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бағасы, сатыпалутуралы, өнімдіпайдаланутуралы. Өнім (қызмет) туралыбілімақпараттыңкөптегентүрлерінбілдіреді, мысалы: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осы санатшеңберіндетауарсанаты мен саудамаркаларыныңболуытуралыбілім;</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өнімтерминологиясы;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өнімніңқасиеттері мен функциялары, сапасы;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тауарсанаты мен жекелегенмаркаларғақатыстыпікірлер, атапайтқанда.</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Өнімтуралыбілімгебағатуралыбілімдіқосуарқылыассоциативтібілімжелісіқұрылады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сіздіқызықтыратынөнім (қызмет). Осылайша, сізмәселеніашып, жаһандануарқылы оны жоюмүмкіндіктерінанықтайаласыз.</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Жаңаөнім-инновация. Инновация-бұләлеуеттітұтынушыбұрыннан бар өнімненсапалытүрдеерекшеленетінжаңа идея немесеөнім. Нарықзерттеушілеріжаңаөнімдінарықтағыүлесі 10% - дан аз жаңаданпайдаболғантауарретіндеанықтайды. Инновация жаңаөнімге лицензия немесе патент, сондай-ақ оны жасаутехнологиясынсатыпалуарқылыалынады.</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 xml:space="preserve">2.3. Мемлекеттікбағыт / Саяситәуекел. БизнестіңбасқаелдіңаумағынакіруіндегісаяситәуекелдердіанықтауүшінGatt, GATS </w:t>
      </w:r>
      <w:r w:rsidRPr="004911A7">
        <w:rPr>
          <w:color w:val="000000"/>
        </w:rPr>
        <w:lastRenderedPageBreak/>
        <w:t>сияқтыжаһандануғақатысушыелдерарасындағықолданыстағышарттарды, тауарлар мен қызметтерсаудасысаласындағыүкіметтердіңмінез – құлықтәртібініңнегізгіэлементтерінсипаттайтынжәнеДүниежүзіліксаудаұйымының (WTO) құқықтыққызметініңнегізінқұрайтын бас келісімдердізерделеуқажет,  сондай – ақСолтүстікАмериканыңеркінсаудааймағытуралыкелісім-NAFTA.</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2.4. Ұйымдастырушылықмәселелер:</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1) басқамәдениеткекөшу;</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ab/>
        <w:t>2) жоғарыорталықтандырылмағанқұрылымшеңберіндегібасқару, саралаутұжырымдамасынжүзегеасыру;</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3) автономизация және интеграция процестерініңүйлесімі.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Экономикадағыжаһанданудыңтәнбелгісі автономизация мен интеграция процестерініңүйлесіміекендігіанықталды. Бұл "Нейсбиттпарадоксында" көріністапты: "экономиканыңжаһанданудеңгейінеғұрлымжоғарыболса, оныңеңкішкентайқатысушыларысоғұрлымкүштіболады". Дж. Нейсбиттбіржағынансаяситәуелсіздік пен өзін – өзібасқаруға, екіншіжағынанэкономикалықальянстардықалыптастыруғабағытталғанқозғалыстыатапөтеді.</w:t>
      </w:r>
    </w:p>
    <w:p w:rsidR="00CB1873" w:rsidRPr="004911A7" w:rsidRDefault="00CB1873" w:rsidP="00693197">
      <w:pPr>
        <w:widowControl w:val="0"/>
        <w:autoSpaceDE w:val="0"/>
        <w:autoSpaceDN w:val="0"/>
        <w:adjustRightInd w:val="0"/>
        <w:spacing w:line="254" w:lineRule="exact"/>
        <w:jc w:val="both"/>
        <w:rPr>
          <w:color w:val="000000"/>
        </w:rPr>
      </w:pPr>
      <w:r w:rsidRPr="004911A7">
        <w:rPr>
          <w:color w:val="000000"/>
        </w:rPr>
        <w:t>Демек, жаһандану парадоксы қоғамныңішкібайланыстарынеғұрлым бай жәнекүштіболса, оныңэкономикалықжәнеәлеуметтікшоғырланудәрежесісоғұрлымжоғарыболадыжәнеоныңішкіресурстарынеғұрлымтолықіскеасырылса, соғұрлымолинтеграциялықбайланыстардыңартықшылықтарынпайдаланааладыжәнежаһандықнарықжағдайларынабейімделеалады.</w:t>
      </w:r>
    </w:p>
    <w:p w:rsidR="00CB1873" w:rsidRDefault="00CB1873" w:rsidP="00693197">
      <w:pPr>
        <w:widowControl w:val="0"/>
        <w:autoSpaceDE w:val="0"/>
        <w:autoSpaceDN w:val="0"/>
        <w:adjustRightInd w:val="0"/>
        <w:spacing w:line="247" w:lineRule="auto"/>
        <w:ind w:right="57"/>
        <w:jc w:val="both"/>
        <w:rPr>
          <w:color w:val="000000"/>
          <w:lang w:val="kk-KZ"/>
        </w:rPr>
      </w:pPr>
    </w:p>
    <w:p w:rsidR="00CB1873" w:rsidRPr="00693197" w:rsidRDefault="00CB1873" w:rsidP="00693197">
      <w:pPr>
        <w:widowControl w:val="0"/>
        <w:autoSpaceDE w:val="0"/>
        <w:autoSpaceDN w:val="0"/>
        <w:adjustRightInd w:val="0"/>
        <w:spacing w:line="247" w:lineRule="auto"/>
        <w:ind w:right="57"/>
        <w:jc w:val="both"/>
        <w:rPr>
          <w:color w:val="000000"/>
        </w:rPr>
      </w:pPr>
      <w:r w:rsidRPr="00693197">
        <w:rPr>
          <w:color w:val="000000"/>
        </w:rPr>
        <w:t>3. Материалдықағындардыбасқару [1, 2, 5,7]:</w:t>
      </w:r>
    </w:p>
    <w:p w:rsidR="00CB1873" w:rsidRPr="009B3AC2" w:rsidRDefault="00CB1873" w:rsidP="00693197">
      <w:pPr>
        <w:pStyle w:val="a4"/>
        <w:widowControl w:val="0"/>
        <w:numPr>
          <w:ilvl w:val="0"/>
          <w:numId w:val="16"/>
        </w:numPr>
        <w:tabs>
          <w:tab w:val="left" w:pos="284"/>
        </w:tabs>
        <w:autoSpaceDE w:val="0"/>
        <w:autoSpaceDN w:val="0"/>
        <w:adjustRightInd w:val="0"/>
        <w:spacing w:after="0" w:line="247" w:lineRule="auto"/>
        <w:ind w:left="0" w:right="57" w:firstLine="0"/>
        <w:jc w:val="both"/>
        <w:rPr>
          <w:rFonts w:ascii="Times New Roman" w:hAnsi="Times New Roman"/>
          <w:color w:val="000000"/>
          <w:sz w:val="24"/>
          <w:szCs w:val="24"/>
        </w:rPr>
      </w:pPr>
      <w:r w:rsidRPr="009B3AC2">
        <w:rPr>
          <w:rFonts w:ascii="Times New Roman" w:hAnsi="Times New Roman"/>
          <w:color w:val="000000"/>
          <w:sz w:val="24"/>
          <w:szCs w:val="24"/>
        </w:rPr>
        <w:t>материалдарағынынқалыптастыру;</w:t>
      </w:r>
    </w:p>
    <w:p w:rsidR="00CB1873" w:rsidRPr="009B3AC2" w:rsidRDefault="00CB1873" w:rsidP="00693197">
      <w:pPr>
        <w:pStyle w:val="a4"/>
        <w:widowControl w:val="0"/>
        <w:numPr>
          <w:ilvl w:val="0"/>
          <w:numId w:val="16"/>
        </w:numPr>
        <w:tabs>
          <w:tab w:val="left" w:pos="284"/>
        </w:tabs>
        <w:autoSpaceDE w:val="0"/>
        <w:autoSpaceDN w:val="0"/>
        <w:adjustRightInd w:val="0"/>
        <w:spacing w:after="0" w:line="247" w:lineRule="auto"/>
        <w:ind w:left="0" w:right="57" w:firstLine="0"/>
        <w:jc w:val="both"/>
        <w:rPr>
          <w:rFonts w:ascii="Times New Roman" w:hAnsi="Times New Roman"/>
          <w:color w:val="000000"/>
          <w:sz w:val="24"/>
          <w:szCs w:val="24"/>
        </w:rPr>
      </w:pPr>
      <w:r w:rsidRPr="009B3AC2">
        <w:rPr>
          <w:rFonts w:ascii="Times New Roman" w:hAnsi="Times New Roman"/>
          <w:color w:val="000000"/>
          <w:sz w:val="24"/>
          <w:szCs w:val="24"/>
        </w:rPr>
        <w:t>тасымалдаужәнежылдамдық (логистика);</w:t>
      </w:r>
    </w:p>
    <w:p w:rsidR="00CB1873" w:rsidRPr="009B3AC2" w:rsidRDefault="00CB1873" w:rsidP="00693197">
      <w:pPr>
        <w:pStyle w:val="a4"/>
        <w:widowControl w:val="0"/>
        <w:numPr>
          <w:ilvl w:val="0"/>
          <w:numId w:val="16"/>
        </w:numPr>
        <w:tabs>
          <w:tab w:val="left" w:pos="284"/>
        </w:tabs>
        <w:autoSpaceDE w:val="0"/>
        <w:autoSpaceDN w:val="0"/>
        <w:adjustRightInd w:val="0"/>
        <w:spacing w:after="0" w:line="247" w:lineRule="auto"/>
        <w:ind w:left="0" w:right="57" w:firstLine="0"/>
        <w:jc w:val="both"/>
        <w:rPr>
          <w:rFonts w:ascii="Times New Roman" w:hAnsi="Times New Roman"/>
          <w:color w:val="000000"/>
          <w:sz w:val="24"/>
          <w:szCs w:val="24"/>
        </w:rPr>
      </w:pPr>
      <w:r w:rsidRPr="009B3AC2">
        <w:rPr>
          <w:rFonts w:ascii="Times New Roman" w:hAnsi="Times New Roman"/>
          <w:color w:val="000000"/>
          <w:sz w:val="24"/>
          <w:szCs w:val="24"/>
        </w:rPr>
        <w:t>түгендеудеңгейі;</w:t>
      </w:r>
    </w:p>
    <w:p w:rsidR="00CB1873" w:rsidRPr="009B3AC2" w:rsidRDefault="00CB1873" w:rsidP="00693197">
      <w:pPr>
        <w:pStyle w:val="a4"/>
        <w:widowControl w:val="0"/>
        <w:numPr>
          <w:ilvl w:val="0"/>
          <w:numId w:val="16"/>
        </w:numPr>
        <w:tabs>
          <w:tab w:val="left" w:pos="284"/>
        </w:tabs>
        <w:autoSpaceDE w:val="0"/>
        <w:autoSpaceDN w:val="0"/>
        <w:adjustRightInd w:val="0"/>
        <w:spacing w:after="0" w:line="247" w:lineRule="auto"/>
        <w:ind w:left="0" w:right="57" w:firstLine="0"/>
        <w:jc w:val="both"/>
        <w:rPr>
          <w:rFonts w:ascii="Times New Roman" w:hAnsi="Times New Roman"/>
          <w:color w:val="000000"/>
          <w:sz w:val="24"/>
          <w:szCs w:val="24"/>
        </w:rPr>
      </w:pPr>
      <w:r w:rsidRPr="009B3AC2">
        <w:rPr>
          <w:rFonts w:ascii="Times New Roman" w:hAnsi="Times New Roman"/>
          <w:color w:val="000000"/>
          <w:sz w:val="24"/>
          <w:szCs w:val="24"/>
        </w:rPr>
        <w:t>орау;</w:t>
      </w:r>
    </w:p>
    <w:p w:rsidR="00CB1873" w:rsidRPr="009B3AC2" w:rsidRDefault="00CB1873" w:rsidP="00693197">
      <w:pPr>
        <w:pStyle w:val="a4"/>
        <w:widowControl w:val="0"/>
        <w:numPr>
          <w:ilvl w:val="0"/>
          <w:numId w:val="16"/>
        </w:numPr>
        <w:tabs>
          <w:tab w:val="left" w:pos="284"/>
        </w:tabs>
        <w:autoSpaceDE w:val="0"/>
        <w:autoSpaceDN w:val="0"/>
        <w:adjustRightInd w:val="0"/>
        <w:spacing w:after="0" w:line="247" w:lineRule="auto"/>
        <w:ind w:left="0" w:right="57" w:firstLine="0"/>
        <w:jc w:val="both"/>
        <w:rPr>
          <w:rFonts w:ascii="Times New Roman" w:hAnsi="Times New Roman"/>
          <w:color w:val="000000"/>
          <w:sz w:val="24"/>
          <w:szCs w:val="24"/>
        </w:rPr>
      </w:pPr>
      <w:r w:rsidRPr="009B3AC2">
        <w:rPr>
          <w:rFonts w:ascii="Times New Roman" w:hAnsi="Times New Roman"/>
          <w:color w:val="000000"/>
          <w:sz w:val="24"/>
          <w:szCs w:val="24"/>
        </w:rPr>
        <w:t>сақтау;</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3.1. Материал ағындарынқалыптастыру-бұлматериалдардысатыпалуағындары. "Fortune 1000" журналыныңмәліметібойынша, компаниялардың 80% - ы материалдардысатыпалуүшінхалықаралықкөздердіпайдаланатыныанықталды. СауданыңдамуынаGatt, GATS саудакелісімдері, сондай-ақСолтүстікАмериканыңеркінсаудааймағы (NAFTA) келісіміжәне ЕО ұйымыықпалетеді.</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Халықаралықсатыпалудыңсебептері:</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 бағасы: жалпыөнімніңтөмендеңгейіжәнееңбекшығындарыныңтөмендеңгейі;</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қолайлыайырбасбағамы;</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 тиімділік: халықаралықжеткізушілерқолданатынжабдықтар мен процестер-</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камиотандықтарғақарағандатиімдірекболуымүмкін;</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 сапасы: ішкінарықтатауарлардыңболмауы; ж</w:t>
      </w:r>
      <w:r w:rsidR="009B3AC2">
        <w:rPr>
          <w:color w:val="000000"/>
        </w:rPr>
        <w:t xml:space="preserve">аңатехнологиялардысатыпалу; </w:t>
      </w:r>
      <w:r w:rsidR="009B3AC2">
        <w:rPr>
          <w:color w:val="000000"/>
          <w:lang w:val="kk-KZ"/>
        </w:rPr>
        <w:t>б</w:t>
      </w:r>
      <w:r w:rsidRPr="004911A7">
        <w:rPr>
          <w:color w:val="000000"/>
        </w:rPr>
        <w:t>айланыс</w:t>
      </w:r>
      <w:r w:rsidR="009B3AC2">
        <w:rPr>
          <w:color w:val="000000"/>
          <w:lang w:val="kk-KZ"/>
        </w:rPr>
        <w:t xml:space="preserve">, </w:t>
      </w:r>
      <w:r w:rsidRPr="004911A7">
        <w:rPr>
          <w:color w:val="000000"/>
        </w:rPr>
        <w:t>еншілескәсіпорындар; бәсекелестік.</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3.2. Тасымалдаужәнежылдамдық. Сатыпалужәне цикл шығындарыназайтуға баса назараударуматериалдардытасымалдаужүктіңайналымжылдамдығыныңмаңыздылығына баса назараударады. АҚШ-тағыкөлікшығындарыныңжалпыкөлемі ЖҰӨ-нің 6,3% - оценив бағаланады. Мұндалогистикалықтехнологиялармаңызды. Көліктің, байланыстыңжәнеолардыбіріздендірудіңсапалыжаңабуынытауарлар мен қызметтердіңолардынеғұрлымқолайлыжағдайлардақолданаотырып тез таралуынқамтамасызетеді. Халықаралықтасымалдардыжүзегеасырукезіндегіжөнелтушарттары мен жауапкершілікшарасы Инкотермс (Incoterms) ережелеріменайқындалады. Шарттары Инкотермс 1990 жылыжаңартылды. Халықаралықсауда-өнеркәсіппалатасыжәнехалықаралықтасымалдардыстандарттау мен жеңілдетугекөпкөмектеседі [7].</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3.3. Материалдықағындардытүгендеужәнеқадағалаудеңгейі-</w:t>
      </w:r>
      <w:r w:rsidRPr="004911A7">
        <w:rPr>
          <w:color w:val="000000"/>
        </w:rPr>
        <w:lastRenderedPageBreak/>
        <w:t>материалдықресурстардыңқозғалысытуралыақпаратты беру қазіргіуақыттадереужүзегеасырылады. Экономикалықмүмкіндіктер мен мәмілелертуралыхабарламаларбүкіләлемде тез таралады. Тауарлар мен қызметтердіңкейбіртүрлеріүшінбіржерденекіншіжергежетуүшінәлібірнешекүн, тіптіаптақажет, бірақақпаратдереуберіледі. Озықақпараттықтехнологиялардыңарқасындакөлік, телекоммуникация шығындарыныңкүрттөмендеуі, ақпараттыөңдеу, сақтаужәнепайдаланушығындарыныңайтарлықтайтөмендеуібайқалады, бұлтауарағындарыныңжаһандықалмасуы мен жаһандыққозғалысынжеңілдетеді.</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3.4. Қаптама.</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3.5. Түгендеудібасқару (11-бөлім).</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Мысал: Халықаралықэкономикалықынтымақтастыққақалайқатысуғаболадыжәнежаһандануүшінелдіқалайтаңдауғаболады, Невинномысск тұрмыстық химия зауытыныңнегізіндеқұрылған "Эрнест" компаниясы аэрозоль өнімдеріндеөзатыншығарды. Ол "Очарование" саудамаркасынаие. Сұранысмаусымдықсипатқаие. Қуаттардыжылбойынажүктеуді тек ірітапсырыстардытартуарқылықамтамасызетугеболады. Жоспардыіскеасыруүшінбарлықжағдайларболды. Компания техникалықпарктімодернизациялауғакірістіқайтаинвестициялауарқылыөндіріске инвестиция салғанжоқ. ЖаңажабдықтыңүштенбірінэкологиялықбағдарламааясындаДүниежүзілік банк бөлгенақшағасатыпалуғаболады.</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Нәтижесіндежеткізушікелісімшартнегізіндеөндірістіұйымдастырды, ондаолтолыққызметкетапсырысберушігедайынөнімдідайындауғажәнетолтыруғадейін, соныңішіндеқаптаманыөндіруциклінұсынаалады. Қоймаалаңдарыжартылайфабрикаттар мен дайынөнімдердіжеткізукестесіменбайланыстырмайсақтауғамүмкіндікберді. Компанияныңкедендік терминалы болды. 1990 жылы компания әлеуеттісеріктестерге, соныңішіндеБатыскорпорацияларынакоммерциялықұсынысжіберді.</w:t>
      </w:r>
    </w:p>
    <w:p w:rsidR="00CB1873" w:rsidRPr="004911A7" w:rsidRDefault="00CB1873" w:rsidP="00693197">
      <w:pPr>
        <w:widowControl w:val="0"/>
        <w:autoSpaceDE w:val="0"/>
        <w:autoSpaceDN w:val="0"/>
        <w:adjustRightInd w:val="0"/>
        <w:spacing w:line="247" w:lineRule="auto"/>
        <w:ind w:right="57"/>
        <w:jc w:val="both"/>
        <w:rPr>
          <w:color w:val="000000"/>
        </w:rPr>
      </w:pPr>
      <w:r w:rsidRPr="004911A7">
        <w:rPr>
          <w:color w:val="000000"/>
        </w:rPr>
        <w:t>Schwarzkopf&amp;Hinkleжауапберді, олүшін Эрнест бірнешежылбойыTaftмаркалықаражат, сондай-ақFaдезодоранттарыншығарады. Бүгінгітаңдакелісімшарттықөндіріс "Эрнест" айналымының 20% құрайды, бұлSchwarzkopf&amp;Hinkleтапсырыстарыныңүштенекісіненастамынқұрайды.</w:t>
      </w:r>
    </w:p>
    <w:p w:rsidR="00CB1873" w:rsidRPr="004911A7" w:rsidRDefault="00CB1873" w:rsidP="00CB1873">
      <w:pPr>
        <w:widowControl w:val="0"/>
        <w:autoSpaceDE w:val="0"/>
        <w:autoSpaceDN w:val="0"/>
        <w:adjustRightInd w:val="0"/>
        <w:spacing w:line="247" w:lineRule="auto"/>
        <w:ind w:right="57" w:firstLine="709"/>
        <w:jc w:val="both"/>
        <w:rPr>
          <w:color w:val="000000"/>
        </w:rPr>
      </w:pPr>
    </w:p>
    <w:p w:rsidR="00CB1873" w:rsidRPr="00DC2FB4" w:rsidRDefault="00CB1873" w:rsidP="00CB1873">
      <w:pPr>
        <w:widowControl w:val="0"/>
        <w:autoSpaceDE w:val="0"/>
        <w:autoSpaceDN w:val="0"/>
        <w:adjustRightInd w:val="0"/>
        <w:spacing w:line="247" w:lineRule="auto"/>
        <w:ind w:right="57" w:firstLine="709"/>
        <w:jc w:val="both"/>
        <w:rPr>
          <w:b/>
          <w:color w:val="000000"/>
        </w:rPr>
      </w:pPr>
      <w:r w:rsidRPr="00DC2FB4">
        <w:rPr>
          <w:b/>
          <w:color w:val="000000"/>
        </w:rPr>
        <w:t>4. Жаһандықоперациялардыңартықшылықтары</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Әлемдікэкономикадағыжаһандануғаықпалететіннегізгіфакторлардықарастырыңыз.</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1. Бағаныңтөмендеуі.</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Жаһандықоперацияларбағанытөмендетудіңнақтымүмкіндіктеріненартықшылықтарғақолжеткізугетырысады. Көптегенелдердежалақыныңтөмендеңгейіжәнетікелейжәнежанамаеңбекқұнытөмен. Операциялыққызметтіңалуантүрлілігін (қоршағанортаныбақылау, Денсаулықсақтау, қауіпсіздіктіреттеу) Үкіметтің аз реттеуішетелдіккомпаниялардағыоперациялардыңқұнынтөмендетугемүмкіндікбереді. Салықжәнетарифтіккөтермелеуқұралдары да шетелдіккомпаниялардаәртүрліөндірістердіұйымдастыруғасебепболыптабылады.</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2. Тәуекелдіазайту.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Жаһанданусаудажәнетарифтертуралы Бас келісімнің (GATT) болуынабайланыстыХалықаралықоперацияларүшіноңайырақжәне аз тәуекелдіболды. Шарттардыңбірініңмысалы-тарифтердітөмендетугежәнеадалбәсекелестіктіілгерілетуге, сондай-ақхалықаралықшекараларарқылытауарларағыныныңшектелуіназайтуарқылыинвестициялаумүмкіндігінарттыруғаұмтылу.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lastRenderedPageBreak/>
        <w:t>3. Жеткізутізбегінжақсарту.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Жабдықтаутізбегінбірегейресурстарқолжетімді елде жабдықтыорналастыруарқылыжақсартуғаболады. Мұндайресурстарғақұзыреттілік, еңбекресурстарыжәнешикізаткіреді.</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4. Тауарларменжәнеқызметтерменқамтамасызету.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Жергіліктіжағдайлар мен мәдениайырмашылықтардызерттеу фирма өнімдер мен қызметтердібірегейқажеттіліктердіқанағаттандыратындайетіпөзгертуүшінқажет. Шетелдіккомпанияларғажақындықтұтынушылықөзгерістер мен қызметкөрсетусапасынақойылатынталаптардықанағаттандыруүшінөндірістіңөзгеруіне реакция уақытынқысқартуғакөмектеседі.</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5. Жаңанарыққұру.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Әлемдікоперацияларшетелдіктұтынушылармен, жеткізушілерменжәнебәсекелестерменөзараәрекеттесудіқажетететіндіктен, жаңаөнімдер мен қызметтерүшінжаңажәнебірегеймүмкіндіктер табу қажет. "Жергілікті" нарықтардыбілу сату көлемінарттыруғажәнетұтынушылықбазаныәртараптандыруғакөмектеседі. Жаһандықоперацияларсоныменқатарөнімдер мен қызметтерәртүрліелдерарасындаауысаалатындықтанөндірістіңикемділігінарттырады: экономикасыдамыпкележатқанелдер мен экономикасытоқырауғаұшырағандарарасында.</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6. Операциялардыжақсарту.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Әлемидеяларға толы жәнефирмаларөзтұтынушыларынанеркінбілім беру арқылыүйренеалады</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ақпаратағындарыжәнееркінпікіралмасу. Оқытуоқшауланудаболмайды.</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7. Таланттықызметкерлердітартужәнеұстау.</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Жаһандықоперацияларталанттыжұмысшылардыбелгілейді, тартадыжәнесақтайды.</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Жаһандануғақатысушыфирмаларбарлыққызметсалаларындаадамдарғамұқтаж. Халықаралықфирмаларталанттыжұмысшылардыжалдап, қолдайалады, өйткеніоларжұмысшыныңбіліктілігініңөсуінежағдайжасайдыжәнежұмыссыздықтыңтөмендеуінеықпалетеді, әсіресеұлттықөнеркәсіптіңқұлдырауыкезінде.</w:t>
      </w:r>
    </w:p>
    <w:p w:rsidR="00CB1873" w:rsidRPr="004911A7" w:rsidRDefault="00CB1873" w:rsidP="00CB1873">
      <w:pPr>
        <w:widowControl w:val="0"/>
        <w:autoSpaceDE w:val="0"/>
        <w:autoSpaceDN w:val="0"/>
        <w:adjustRightInd w:val="0"/>
        <w:spacing w:line="247" w:lineRule="auto"/>
        <w:ind w:right="57" w:firstLine="709"/>
        <w:jc w:val="both"/>
        <w:rPr>
          <w:color w:val="000000"/>
        </w:rPr>
      </w:pPr>
      <w:r w:rsidRPr="004911A7">
        <w:rPr>
          <w:color w:val="000000"/>
        </w:rPr>
        <w:t>8. Өнімдіжәнетехнологиялықпроцестіәзірлеу.</w:t>
      </w:r>
    </w:p>
    <w:p w:rsidR="00CB1873" w:rsidRPr="004911A7" w:rsidRDefault="00CB1873" w:rsidP="00CB1873">
      <w:pPr>
        <w:widowControl w:val="0"/>
        <w:autoSpaceDE w:val="0"/>
        <w:autoSpaceDN w:val="0"/>
        <w:adjustRightInd w:val="0"/>
        <w:spacing w:line="247" w:lineRule="auto"/>
        <w:ind w:right="57" w:firstLine="709"/>
        <w:jc w:val="both"/>
        <w:rPr>
          <w:lang w:val="kk-KZ"/>
        </w:rPr>
      </w:pPr>
      <w:r w:rsidRPr="004911A7">
        <w:rPr>
          <w:color w:val="000000"/>
        </w:rPr>
        <w:t>Негізгіөнімдер мен қызметтерәлемдікстандарттар мен талғамғасәйкесшығарылады. Технологиялық процесс жаһандықдеңгейде де стандартталған.</w:t>
      </w:r>
    </w:p>
    <w:p w:rsidR="009B3AC2" w:rsidRDefault="009B3AC2">
      <w:pPr>
        <w:rPr>
          <w:lang w:val="kk-KZ"/>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86392A" w:rsidRPr="00B86C6E" w:rsidRDefault="0086392A" w:rsidP="0086392A">
      <w:pPr>
        <w:jc w:val="both"/>
        <w:rPr>
          <w:lang w:val="kk-KZ"/>
        </w:rPr>
      </w:pPr>
      <w:r w:rsidRPr="00B86C6E">
        <w:rPr>
          <w:lang w:val="kk-KZ"/>
        </w:rPr>
        <w:t>1. Сіздің ұйымыңыз халықаралық бәсекелестікке қатыса ма?</w:t>
      </w:r>
    </w:p>
    <w:p w:rsidR="0086392A" w:rsidRPr="00B86C6E" w:rsidRDefault="0086392A" w:rsidP="0086392A">
      <w:pPr>
        <w:jc w:val="both"/>
        <w:rPr>
          <w:lang w:val="kk-KZ"/>
        </w:rPr>
      </w:pPr>
      <w:r w:rsidRPr="00B86C6E">
        <w:rPr>
          <w:lang w:val="kk-KZ"/>
        </w:rPr>
        <w:t xml:space="preserve">2. Сіздің фирмаңыз материалдық ресурстарды жеткізу тізбегінің қандай моделін қолданады? </w:t>
      </w:r>
    </w:p>
    <w:p w:rsidR="0086392A" w:rsidRPr="00B86C6E" w:rsidRDefault="0086392A" w:rsidP="0086392A">
      <w:pPr>
        <w:jc w:val="both"/>
        <w:rPr>
          <w:lang w:val="kk-KZ"/>
        </w:rPr>
      </w:pPr>
      <w:r w:rsidRPr="00B86C6E">
        <w:rPr>
          <w:lang w:val="kk-KZ"/>
        </w:rPr>
        <w:t>3. "Дифференциация" бағыты нені білдіреді?</w:t>
      </w:r>
    </w:p>
    <w:p w:rsidR="0086392A" w:rsidRPr="00B86C6E" w:rsidRDefault="0086392A" w:rsidP="0086392A">
      <w:pPr>
        <w:jc w:val="both"/>
        <w:rPr>
          <w:lang w:val="kk-KZ"/>
        </w:rPr>
      </w:pPr>
      <w:r w:rsidRPr="00B86C6E">
        <w:rPr>
          <w:lang w:val="kk-KZ"/>
        </w:rPr>
        <w:t>4. Шығындарды азайтудың негізгі көздеріне қандай операцияларды жатқызуға болады?</w:t>
      </w:r>
    </w:p>
    <w:p w:rsidR="0086392A" w:rsidRPr="00912A09" w:rsidRDefault="0086392A" w:rsidP="0086392A">
      <w:pPr>
        <w:jc w:val="both"/>
      </w:pPr>
      <w:r w:rsidRPr="00912A09">
        <w:t>5. Жаһанданукезіндеелдітаңдаудақандайпроблемалар бар?</w:t>
      </w:r>
    </w:p>
    <w:p w:rsidR="0086392A" w:rsidRPr="00912A09" w:rsidRDefault="0086392A" w:rsidP="0086392A">
      <w:pPr>
        <w:jc w:val="both"/>
      </w:pPr>
      <w:r w:rsidRPr="00912A09">
        <w:t>6. Операциялардыбасқарудыңнегізгімақсаттарынатаңыз.</w:t>
      </w:r>
    </w:p>
    <w:p w:rsidR="0086392A" w:rsidRPr="00912A09" w:rsidRDefault="0086392A" w:rsidP="0086392A">
      <w:pPr>
        <w:jc w:val="both"/>
      </w:pPr>
      <w:r w:rsidRPr="00912A09">
        <w:t>7. Операциялардыбасқарудыңнегізгітәсілдеріқандай?</w:t>
      </w:r>
    </w:p>
    <w:p w:rsidR="0086392A" w:rsidRPr="00912A09" w:rsidRDefault="0086392A" w:rsidP="0086392A">
      <w:pPr>
        <w:jc w:val="both"/>
      </w:pPr>
      <w:r w:rsidRPr="00912A09">
        <w:t>8. Қызметкөрсетусаласындағыжаһанданудыңерекшеліктеріқандай?</w:t>
      </w:r>
    </w:p>
    <w:p w:rsidR="0086392A" w:rsidRPr="00912A09" w:rsidRDefault="0086392A" w:rsidP="0086392A">
      <w:pPr>
        <w:jc w:val="both"/>
      </w:pPr>
      <w:r w:rsidRPr="00912A09">
        <w:t xml:space="preserve">9. Экономиканыңжаһандануыоперациялыққызметкеқандайпайдаәкеледі? </w:t>
      </w:r>
    </w:p>
    <w:p w:rsidR="0086392A" w:rsidRPr="00912A09" w:rsidRDefault="0086392A" w:rsidP="0086392A">
      <w:pPr>
        <w:jc w:val="both"/>
      </w:pPr>
      <w:r w:rsidRPr="00912A09">
        <w:t>10. Кәсіпорындарэкономиканыңжаһандануынабайланыстықандайпроблемаларкүтеді?</w:t>
      </w:r>
    </w:p>
    <w:p w:rsidR="0086392A" w:rsidRPr="00912A09" w:rsidRDefault="0086392A" w:rsidP="0086392A">
      <w:pPr>
        <w:jc w:val="both"/>
      </w:pPr>
      <w:r w:rsidRPr="00912A09">
        <w:t>11. Жаһандануғақандайіріхалықаралықұйымдарықпалетеді?</w:t>
      </w:r>
    </w:p>
    <w:p w:rsidR="009B3AC2" w:rsidRPr="0086392A" w:rsidRDefault="009B3AC2"/>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 xml:space="preserve">2.Сборник деловых игр по дисциплине "Операционный менеджмент [Текст]/ Ш. А. </w:t>
      </w:r>
      <w:r w:rsidRPr="001605FF">
        <w:rPr>
          <w:snapToGrid w:val="0"/>
        </w:rPr>
        <w:lastRenderedPageBreak/>
        <w:t>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9B3AC2" w:rsidRPr="009B3AC2" w:rsidRDefault="009B3AC2" w:rsidP="009B3AC2">
      <w:pPr>
        <w:widowControl w:val="0"/>
        <w:autoSpaceDE w:val="0"/>
        <w:autoSpaceDN w:val="0"/>
        <w:adjustRightInd w:val="0"/>
        <w:spacing w:line="247" w:lineRule="auto"/>
        <w:ind w:right="57"/>
        <w:jc w:val="both"/>
        <w:rPr>
          <w:b/>
          <w:lang w:val="kk-KZ"/>
        </w:rPr>
      </w:pPr>
      <w:r w:rsidRPr="009B3AC2">
        <w:rPr>
          <w:b/>
          <w:lang w:val="kk-KZ"/>
        </w:rPr>
        <w:t xml:space="preserve">№ 4 </w:t>
      </w:r>
      <w:r w:rsidR="0027463E">
        <w:rPr>
          <w:b/>
          <w:lang w:val="kk-KZ"/>
        </w:rPr>
        <w:t>Дәріс</w:t>
      </w:r>
      <w:r w:rsidR="00BD4358">
        <w:rPr>
          <w:b/>
          <w:lang w:val="kk-KZ"/>
        </w:rPr>
        <w:t>Ж</w:t>
      </w:r>
      <w:r w:rsidRPr="009B3AC2">
        <w:rPr>
          <w:b/>
          <w:lang w:val="kk-KZ"/>
        </w:rPr>
        <w:t>алпы сапа менеджменті</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1. Негізгі ұғымдар мен принциптер </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2. Сапаны басқарудағы Эволюция </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3. Тұжырымдама және мақсатты қондырғылар</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4. Жалпы сапа менеджменті теориясын жасаушылар </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5. Жалпы сапа менеджменті жүйесі</w:t>
      </w:r>
    </w:p>
    <w:p w:rsidR="009B3AC2" w:rsidRPr="00EC5A57" w:rsidRDefault="009B3AC2" w:rsidP="009B3AC2">
      <w:pPr>
        <w:widowControl w:val="0"/>
        <w:autoSpaceDE w:val="0"/>
        <w:autoSpaceDN w:val="0"/>
        <w:adjustRightInd w:val="0"/>
        <w:spacing w:line="247" w:lineRule="auto"/>
        <w:ind w:right="57"/>
        <w:jc w:val="both"/>
      </w:pPr>
      <w:r w:rsidRPr="00EC5A57">
        <w:t>6. Өнімдер мен процестердіңсапасынсалыстыру</w:t>
      </w:r>
    </w:p>
    <w:p w:rsidR="009B3AC2" w:rsidRPr="004911A7" w:rsidRDefault="009B3AC2" w:rsidP="009B3AC2">
      <w:pPr>
        <w:widowControl w:val="0"/>
        <w:autoSpaceDE w:val="0"/>
        <w:autoSpaceDN w:val="0"/>
        <w:adjustRightInd w:val="0"/>
        <w:spacing w:line="247" w:lineRule="auto"/>
        <w:ind w:right="57"/>
        <w:jc w:val="both"/>
      </w:pPr>
    </w:p>
    <w:p w:rsidR="009B3AC2" w:rsidRPr="00DC2FB4" w:rsidRDefault="009B3AC2" w:rsidP="009B3AC2">
      <w:pPr>
        <w:widowControl w:val="0"/>
        <w:autoSpaceDE w:val="0"/>
        <w:autoSpaceDN w:val="0"/>
        <w:adjustRightInd w:val="0"/>
        <w:spacing w:line="247" w:lineRule="auto"/>
        <w:ind w:right="57"/>
        <w:jc w:val="both"/>
        <w:rPr>
          <w:b/>
        </w:rPr>
      </w:pPr>
      <w:r w:rsidRPr="00DC2FB4">
        <w:rPr>
          <w:b/>
        </w:rPr>
        <w:t>1. Негізгіұғымдар мен принциптер</w:t>
      </w:r>
    </w:p>
    <w:p w:rsidR="009B3AC2" w:rsidRPr="009B3AC2" w:rsidRDefault="009B3AC2" w:rsidP="009B3AC2">
      <w:pPr>
        <w:widowControl w:val="0"/>
        <w:autoSpaceDE w:val="0"/>
        <w:autoSpaceDN w:val="0"/>
        <w:adjustRightInd w:val="0"/>
        <w:spacing w:line="247" w:lineRule="auto"/>
        <w:ind w:right="57"/>
        <w:jc w:val="both"/>
        <w:rPr>
          <w:lang w:val="kk-KZ"/>
        </w:rPr>
      </w:pPr>
      <w:r>
        <w:rPr>
          <w:lang w:val="kk-KZ"/>
        </w:rPr>
        <w:tab/>
      </w:r>
      <w:r w:rsidRPr="00AB1512">
        <w:rPr>
          <w:lang w:val="kk-KZ"/>
        </w:rPr>
        <w:t xml:space="preserve">Сапа менеджментінің ең жоғары деңгейіне жалпы сапа менеджменті (TQM) қол жеткізуі керек, ол ұйымның барлық мүшелерінің қатысуына негізделген және тұтынушының талаптарын қанағаттандыру арқылы ұзақ мерзімді табысқа жетуге бағытталған сапа менеджментіне деген көзқарасты білдіреді.ұйым мен қоғам мүшелері үшін пайда. </w:t>
      </w:r>
      <w:r w:rsidRPr="009B3AC2">
        <w:rPr>
          <w:lang w:val="kk-KZ"/>
        </w:rPr>
        <w:t>Сапа (сапа) – объектінің белгіленген немесе қабылданған қажеттіліктерді қанағаттандыру қабілетіне қатысты сипаттамаларының жиынтығы (ISO 9000-94) [4].</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Жалпы сапа менеджменті-бұл компанияларды, фирмаларды басқару саласындағы жаңа дүниетаным. Оның түпкі мақсаты-өндірушілердің, тұтынушылардың және инвесторлардың, яғни барлық мүдделі тараптардың өмірін жақсарту. ISO 9000-2000 стандарттарына сәйкес TQM теориясының бастапқы ережелері сегіз принципте көрсетілген [2, 3], мысалы:</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1) тұтынушыға бағдарлану; </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2) басшының көшбасшылығы;</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3) персоналды тарту;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4) процестік тәсіл;</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5) жүйелік тәсіл;</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6) үздіксіз жақсарту;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7) фактілерге негізделген шешімдер қабылдау;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8) жеткізушілермен өзара тиімді қарым-қатынас.</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1. "Тұтынушыға бағдарлау" қағидаты талаптарды уақтылы орындауды және өнім сапасына қатысты олардың күтуін болжауды білдіреді. Тұтынушылардың үміттері өнімнің сапасына ғана емес, сонымен қатар бағаға, жеткізу және қызмет көрсету шарттарына да байланысты. Ұйымның барлық қызметкерлері тұтынушылардың қажеттіліктері мен үміттерін білуі және түсінуі керек, ал тұтынушының қанағаттануы белгілі бір жолмен өлшеніп, бағалануы керек.</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2. "Көшбасшылық көшбасшылық" принципі. Бұл қағида көшбасшының іс-әрекеттерінде көрінеді:</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lastRenderedPageBreak/>
        <w:t xml:space="preserve"> сапа саласындағы және ұйым қызметіндегі бірлікке мақсатқа қол жеткізу;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сапа саласындағы саясат пен стратегиялық шешімдерді әзірлеу;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қызметкерлерді үздіксіз оқыту;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еңбек өнімділігінің өсуін және толық өсуін қамтамасыз ететін процестерді құру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Тапсырыс берушінің, сатып алушының және т. б. қажеттіліктерін қанағаттандыру.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3. "Персоналды тарту" қағидаты басшының мынадай іс-әрекеттері негізінде жүзеге асырылады:</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өнім сапасын жақсартуға орындаудың барлық деңгейлеріндегі қызметкерлерді тарту; </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сапаны жақсарту жөніндегі қызметке жобаларды әзірлеу;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 xml:space="preserve"> командада жұмыс істеу қабілетін дамыту.</w:t>
      </w:r>
    </w:p>
    <w:p w:rsidR="009B3AC2" w:rsidRPr="009B3AC2" w:rsidRDefault="009B3AC2" w:rsidP="009B3AC2">
      <w:pPr>
        <w:widowControl w:val="0"/>
        <w:autoSpaceDE w:val="0"/>
        <w:autoSpaceDN w:val="0"/>
        <w:adjustRightInd w:val="0"/>
        <w:spacing w:line="247" w:lineRule="auto"/>
        <w:ind w:right="57"/>
        <w:jc w:val="both"/>
        <w:rPr>
          <w:lang w:val="kk-KZ"/>
        </w:rPr>
      </w:pPr>
      <w:r w:rsidRPr="009B3AC2">
        <w:rPr>
          <w:lang w:val="kk-KZ"/>
        </w:rPr>
        <w:t>4. "Процесс тәсілі"принципі. Процесс дегеніміз-кірістерді шығысқа, әйтпесе өнімге кіретін ресурстарды түрлендіретін өзара байланысты немесе өзара әрекеттесетін қызмет түрлерінің жиынтығы. Өнім-процестің нәтижесі. Еңбек затын өнімге айналдыратын Процесс оның қосымша құнын құрайды. Ұйымдағы кез-келген қызмет түрін процесс ретінде ұсыну идеясы Эд тұжырымдайтын аксиома ретінде қарастырылады. Деминг.</w:t>
      </w:r>
    </w:p>
    <w:p w:rsidR="009B3AC2" w:rsidRDefault="009B3AC2" w:rsidP="009B3AC2">
      <w:pPr>
        <w:widowControl w:val="0"/>
        <w:autoSpaceDE w:val="0"/>
        <w:autoSpaceDN w:val="0"/>
        <w:adjustRightInd w:val="0"/>
        <w:spacing w:line="247" w:lineRule="auto"/>
        <w:ind w:right="57"/>
        <w:jc w:val="both"/>
        <w:rPr>
          <w:lang w:val="kk-KZ"/>
        </w:rPr>
      </w:pPr>
      <w:r w:rsidRPr="009B3AC2">
        <w:rPr>
          <w:lang w:val="kk-KZ"/>
        </w:rPr>
        <w:t>Процесс тәсілінің мәні келесі схемамен суреттелген, оның элементтері қосалқы мердігер, жеткізуші, тұтынушы болып табылады (сурет. 4.1). Қосалқы мердігер (қосалқы өнім беруші) – Өнім берушіге өнім беретін ұйым. Жеткізуші-тұтынушыға өнім беретін ұйым. Келісімшарттық жағдайда жеткізуші қосалқы мердігер деп аталуы мүмкін. Жеткізуші өндіруші, көтерме сатушы, импорттаушы, қызмет көрсету ұйымы бола алады. Жеткізуші сыртқы және ішкі болуы мүмкін. Тұтынушы-жеткізуші ұсынатын өнімді алушы. Талаптар-өнімнің жеткізушісі мен тұтынушысының қатынасын анықтау үшін белгіленген және міндетті шарт болып табылатын қажеттілік.</w:t>
      </w:r>
    </w:p>
    <w:p w:rsidR="009B3AC2" w:rsidRPr="004911A7" w:rsidRDefault="009B3AC2" w:rsidP="009B3AC2">
      <w:pPr>
        <w:widowControl w:val="0"/>
        <w:autoSpaceDE w:val="0"/>
        <w:autoSpaceDN w:val="0"/>
        <w:adjustRightInd w:val="0"/>
        <w:spacing w:line="247" w:lineRule="auto"/>
        <w:ind w:right="57"/>
        <w:jc w:val="both"/>
        <w:rPr>
          <w:lang w:val="kk-KZ"/>
        </w:rPr>
      </w:pPr>
      <w:r>
        <w:rPr>
          <w:noProof/>
        </w:rPr>
        <w:drawing>
          <wp:inline distT="0" distB="0" distL="0" distR="0">
            <wp:extent cx="6115050" cy="24955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2495550"/>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spacing w:line="252" w:lineRule="exact"/>
        <w:ind w:firstLine="567"/>
        <w:jc w:val="both"/>
        <w:rPr>
          <w:i/>
          <w:iCs/>
          <w:color w:val="000000"/>
        </w:rPr>
      </w:pP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Керібайланыс - тұтынушыныңжеткізілетінресурстардыңсапасынареакциясы.</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 xml:space="preserve">Процесс моделінқұрудыңмақсаты-орындаушылардыңұйымшылдығы мен жауапкершілігінарттыру, өйткеніәр процесс белгілібірнәтижемен, өнімменсипатталады. </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5. "Менеджменткежүйелікөзқарас" принципікелесідейкөрінеді.</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1) жалпы сапа менеджментіжүйесіұйымның менеджмент жүйесініңорганикалық, толықинтеграцияланғанбөлігіболыптабылады. Шынмәнінде, сапа менеджментіжүйесінжетілдіруменайналысаотырып, басшылар мен мамандарбайқаусыздажәнекейде сапа менеджментіарқылыбасқарусапасынжақсартуғақолжеткізеотырып, ұйымныңжалпыменеджментісаласынамағыналытүрдеқатысады;</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2) ұйымның менеджмент жүйесі мен сапа менеджментіжүйесіұйымдыбасқарудыңбарлықдерлікдеңгейлеріндеөзараәрекеттеседі;</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 xml:space="preserve">3) жүйеліктәсіл сапа менеджментіжүйесініңмүдделітараптар (тұтынушыларжәнетүпкіліктіпайдаланушылар, жеткізушілер, акционерлер, </w:t>
      </w:r>
      <w:r w:rsidRPr="00AB1512">
        <w:rPr>
          <w:iCs/>
          <w:color w:val="000000"/>
        </w:rPr>
        <w:lastRenderedPageBreak/>
        <w:t>серіктестержәнеқоғамдар), сондай-ақішкі орта (ұйымқызметкерлері) ұсынғанжәнеолардыңталаптарынтолыққанағаттандыруғабағытталғансыртқыортаменөзараіс-қимылындакөрінеді.</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6. "Тұрақтыжақсарту" қағидатыөнім мен процестердіңсапасына да, тұтастайалғандаұйымныңқызметіне де қатысты. TQM-де бұл принцип тұжырымдамағаенгізіліп, ұйымныңөзгермейтінмақсатыретіндеқарастырылады: пайдаболғанөнімсапасыныңпроблемаларынқадағалапқанақоймай, соныменқатарбасшылықтыңМұқиятталдауынанкейін сапа проблемаларынболдырмауүшінқажеттітүзетужәнеескертушараларынқабылдау. Сапаныүнеміжақсартуұйымқызметініңжоғарытиімділігі мен тиімділігінеқолжеткізугебағытталған. Нәтижелілік-жоспарланғанқызметтііскеасыружәнежоспарланғаннәтижелергеқолжеткізудәрежесі. Тиімділік-қолжеткізілгеннәтиже мен пайдаланылғанресурстарарасындағыбайланыс.</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7. "Фактілергенегізделгеншешімқабылдау"принципі. Тиімдішешімалынғанмәліметтер мен ақпараттыталдауғанегізделгенұйымныңқызметінөлшеужәнебақылаупроцесі, әсіресесапаныбасқару. Мұндайдеректердіңкөзі сапа менеджментіжүйесінің (СМЖ немесе QMS) аудитінің, түзетужәнеескертуәрекеттерінталдаудың, Тапсырысберушініңталаптары мен тілектерініңнәтижелеріболуымүмкін.</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8. Принцип - "жеткізушілерменөзаратиімдіқатынас". Ұйым мен жеткізушілербір-біріменбайланысты. Өзаратиімділікқатынастарыекіжақтың да құндылықтаржасауқабілетінарттырады. ISO 9000 халықаралықстандарттарыменжеткізушілерұйымныңәлеуеттіресурстарысанатынажатады. Қазіргіуақыттажеткізушілерменөзараәрекеттесудіңкөптегенұйымдастырушылықмодельдері бар, мысалы, Жапонияда-кайрецужелісі.</w:t>
      </w:r>
    </w:p>
    <w:p w:rsidR="009B3AC2" w:rsidRPr="00AB1512" w:rsidRDefault="009B3AC2" w:rsidP="009B3AC2">
      <w:pPr>
        <w:widowControl w:val="0"/>
        <w:autoSpaceDE w:val="0"/>
        <w:autoSpaceDN w:val="0"/>
        <w:adjustRightInd w:val="0"/>
        <w:spacing w:line="248" w:lineRule="auto"/>
        <w:ind w:right="104" w:firstLine="720"/>
        <w:jc w:val="both"/>
        <w:rPr>
          <w:iCs/>
          <w:color w:val="000000"/>
        </w:rPr>
      </w:pPr>
    </w:p>
    <w:p w:rsidR="009B3AC2" w:rsidRPr="00AB1512" w:rsidRDefault="009B3AC2" w:rsidP="009B3AC2">
      <w:pPr>
        <w:widowControl w:val="0"/>
        <w:autoSpaceDE w:val="0"/>
        <w:autoSpaceDN w:val="0"/>
        <w:adjustRightInd w:val="0"/>
        <w:spacing w:line="248" w:lineRule="auto"/>
        <w:ind w:right="104" w:firstLine="720"/>
        <w:jc w:val="both"/>
        <w:rPr>
          <w:b/>
          <w:iCs/>
          <w:color w:val="000000"/>
        </w:rPr>
      </w:pPr>
      <w:r w:rsidRPr="00AB1512">
        <w:rPr>
          <w:b/>
          <w:iCs/>
          <w:color w:val="000000"/>
        </w:rPr>
        <w:t>2. Сапаныбасқарудағы Эволюция</w:t>
      </w:r>
    </w:p>
    <w:p w:rsidR="009B3AC2" w:rsidRPr="00AB1512" w:rsidRDefault="009B3AC2" w:rsidP="009B3AC2">
      <w:pPr>
        <w:widowControl w:val="0"/>
        <w:autoSpaceDE w:val="0"/>
        <w:autoSpaceDN w:val="0"/>
        <w:adjustRightInd w:val="0"/>
        <w:spacing w:line="248" w:lineRule="auto"/>
        <w:ind w:right="104" w:firstLine="720"/>
        <w:jc w:val="both"/>
        <w:rPr>
          <w:iCs/>
          <w:color w:val="000000"/>
        </w:rPr>
      </w:pPr>
      <w:r w:rsidRPr="00AB1512">
        <w:rPr>
          <w:iCs/>
          <w:color w:val="000000"/>
        </w:rPr>
        <w:t>Өнімсапасынбасқарудепқұрылатынөнімсипаттамаларыныңталаптарғасәйкестігінқамтамасызететінфакторлар мен жағдайларғаәсеретужөніндегітұрақты, жоспарлыжәнемақсаттықызметтүсініледі. Сапа менеджментінде сапа инспекциясынан САПАНЫҢ жалпыменеджментінедейінгіжол бар, бұлкездеұйымныңбарлыққызметісапаныүздіксізжақсартуортасындаболады. Жалпыәлемдік теория мен практикада сапа менеджментісаласындағықызметмодельдеріндамытудыңсегіздәйектікезеңі бар:</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сапаинспекциясы</w:t>
      </w:r>
      <w:r w:rsidRPr="00AB1512">
        <w:rPr>
          <w:iCs/>
          <w:color w:val="000000"/>
          <w:lang w:val="en-US"/>
        </w:rPr>
        <w:t xml:space="preserve"> (quality inspection-QI);</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сапаныбақылау</w:t>
      </w:r>
      <w:r w:rsidRPr="00AB1512">
        <w:rPr>
          <w:iCs/>
          <w:color w:val="000000"/>
          <w:lang w:val="en-US"/>
        </w:rPr>
        <w:t xml:space="preserve"> (quality control-QC);</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сапаныстатистикалықбасқару</w:t>
      </w:r>
      <w:r w:rsidRPr="00AB1512">
        <w:rPr>
          <w:iCs/>
          <w:color w:val="000000"/>
          <w:lang w:val="en-US"/>
        </w:rPr>
        <w:t xml:space="preserve"> (statistic QC – SQC);</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сапанықамтамасызету</w:t>
      </w:r>
      <w:r w:rsidRPr="00AB1512">
        <w:rPr>
          <w:iCs/>
          <w:color w:val="000000"/>
          <w:lang w:val="en-US"/>
        </w:rPr>
        <w:t xml:space="preserve"> (quality assurance-QA);</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кешендісапаменеджменті</w:t>
      </w:r>
      <w:r w:rsidRPr="00AB1512">
        <w:rPr>
          <w:iCs/>
          <w:color w:val="000000"/>
          <w:lang w:val="en-US"/>
        </w:rPr>
        <w:t xml:space="preserve"> (</w:t>
      </w:r>
      <w:r w:rsidRPr="00AB1512">
        <w:rPr>
          <w:iCs/>
          <w:color w:val="000000"/>
        </w:rPr>
        <w:t>интеграцияланғансапабақылауы</w:t>
      </w:r>
      <w:r w:rsidRPr="00AB1512">
        <w:rPr>
          <w:iCs/>
          <w:color w:val="000000"/>
          <w:lang w:val="en-US"/>
        </w:rPr>
        <w:t>-IQC);</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жалпысапаменеджменті</w:t>
      </w:r>
      <w:r w:rsidRPr="00AB1512">
        <w:rPr>
          <w:iCs/>
          <w:color w:val="000000"/>
          <w:lang w:val="en-US"/>
        </w:rPr>
        <w:t xml:space="preserve"> (total quality control-TQC);</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сапаменеджменті</w:t>
      </w:r>
      <w:r w:rsidRPr="00AB1512">
        <w:rPr>
          <w:iCs/>
          <w:color w:val="000000"/>
          <w:lang w:val="en-US"/>
        </w:rPr>
        <w:t xml:space="preserve"> (quality management-QM);</w:t>
      </w:r>
    </w:p>
    <w:p w:rsidR="009B3AC2" w:rsidRPr="00AB1512" w:rsidRDefault="009B3AC2" w:rsidP="00693197">
      <w:pPr>
        <w:widowControl w:val="0"/>
        <w:autoSpaceDE w:val="0"/>
        <w:autoSpaceDN w:val="0"/>
        <w:adjustRightInd w:val="0"/>
        <w:spacing w:line="248" w:lineRule="auto"/>
        <w:ind w:right="104" w:firstLine="426"/>
        <w:jc w:val="both"/>
        <w:rPr>
          <w:iCs/>
          <w:color w:val="000000"/>
          <w:lang w:val="en-US"/>
        </w:rPr>
      </w:pPr>
      <w:r w:rsidRPr="00AB1512">
        <w:rPr>
          <w:iCs/>
          <w:color w:val="000000"/>
          <w:lang w:val="en-US"/>
        </w:rPr>
        <w:t xml:space="preserve">– </w:t>
      </w:r>
      <w:r w:rsidRPr="00AB1512">
        <w:rPr>
          <w:iCs/>
          <w:color w:val="000000"/>
        </w:rPr>
        <w:t>жалпысапаменеджменті</w:t>
      </w:r>
      <w:r w:rsidRPr="00AB1512">
        <w:rPr>
          <w:iCs/>
          <w:color w:val="000000"/>
          <w:lang w:val="en-US"/>
        </w:rPr>
        <w:t xml:space="preserve"> (total quality management-TQM).</w:t>
      </w:r>
    </w:p>
    <w:p w:rsidR="009B3AC2" w:rsidRPr="00AB151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Әрбіркейінгі</w:t>
      </w:r>
      <w:r w:rsidRPr="00AB1512">
        <w:rPr>
          <w:iCs/>
          <w:color w:val="000000"/>
          <w:lang w:val="en-US"/>
        </w:rPr>
        <w:t xml:space="preserve">, </w:t>
      </w:r>
      <w:r w:rsidRPr="00AB1512">
        <w:rPr>
          <w:iCs/>
          <w:color w:val="000000"/>
        </w:rPr>
        <w:t>күрделісапамоделіалдыңғымодельдердіңбарлықидеяларыменмүмкіндіктерінқамтиды</w:t>
      </w:r>
      <w:r w:rsidRPr="00AB1512">
        <w:rPr>
          <w:iCs/>
          <w:color w:val="000000"/>
          <w:lang w:val="en-US"/>
        </w:rPr>
        <w:t>.</w:t>
      </w:r>
    </w:p>
    <w:p w:rsidR="009B3AC2" w:rsidRPr="00AB151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СапасаласындағыИнспекция</w:t>
      </w:r>
      <w:r w:rsidRPr="00AB1512">
        <w:rPr>
          <w:iCs/>
          <w:color w:val="000000"/>
          <w:lang w:val="en-US"/>
        </w:rPr>
        <w:t>-</w:t>
      </w:r>
      <w:r w:rsidRPr="00AB1512">
        <w:rPr>
          <w:iCs/>
          <w:color w:val="000000"/>
        </w:rPr>
        <w:t>дәреженібелгілеуүшінжүзегеасырылатынқызмет</w:t>
      </w:r>
    </w:p>
    <w:p w:rsidR="009B3AC2" w:rsidRPr="00AB151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алынғанақпараттыэталонныңнемесебазалықүлгініңсипаттамаларыментексеру</w:t>
      </w:r>
      <w:r w:rsidRPr="00AB1512">
        <w:rPr>
          <w:iCs/>
          <w:color w:val="000000"/>
          <w:lang w:val="en-US"/>
        </w:rPr>
        <w:t xml:space="preserve">, </w:t>
      </w:r>
      <w:r w:rsidRPr="00AB1512">
        <w:rPr>
          <w:iCs/>
          <w:color w:val="000000"/>
        </w:rPr>
        <w:t>тексеружәнесалыстыруарқылыөндірілетінөнімсипаттамаларыныңталаптарғасәйкестігі</w:t>
      </w:r>
      <w:r w:rsidRPr="00AB1512">
        <w:rPr>
          <w:iCs/>
          <w:color w:val="000000"/>
          <w:lang w:val="en-US"/>
        </w:rPr>
        <w:t>.</w:t>
      </w:r>
    </w:p>
    <w:p w:rsidR="009B3AC2" w:rsidRPr="00AB151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Бақылау</w:t>
      </w:r>
      <w:r w:rsidRPr="00AB1512">
        <w:rPr>
          <w:iCs/>
          <w:color w:val="000000"/>
          <w:lang w:val="en-US"/>
        </w:rPr>
        <w:t>-</w:t>
      </w:r>
      <w:r w:rsidRPr="00AB1512">
        <w:rPr>
          <w:iCs/>
          <w:color w:val="000000"/>
        </w:rPr>
        <w:t>бұлөнімніңбірнешесипаттамаларынөлшеу</w:t>
      </w:r>
      <w:r w:rsidRPr="00AB1512">
        <w:rPr>
          <w:iCs/>
          <w:color w:val="000000"/>
          <w:lang w:val="en-US"/>
        </w:rPr>
        <w:t xml:space="preserve">, </w:t>
      </w:r>
      <w:r w:rsidRPr="00AB1512">
        <w:rPr>
          <w:iCs/>
          <w:color w:val="000000"/>
        </w:rPr>
        <w:t>сараптау</w:t>
      </w:r>
      <w:r w:rsidRPr="00AB1512">
        <w:rPr>
          <w:iCs/>
          <w:color w:val="000000"/>
          <w:lang w:val="en-US"/>
        </w:rPr>
        <w:t xml:space="preserve">, </w:t>
      </w:r>
      <w:r w:rsidRPr="00AB1512">
        <w:rPr>
          <w:iCs/>
          <w:color w:val="000000"/>
        </w:rPr>
        <w:t>сынаужәнебағалаужүргізудіжәнеалынғаннәтижелердісипаттамалардыңәрқайсысыбойыншасәйкестіккеқолжеткізілгенінанықтауүшінбелгіленгенталаптарменсалыстырудықамтит</w:t>
      </w:r>
      <w:r w:rsidRPr="00AB1512">
        <w:rPr>
          <w:iCs/>
          <w:color w:val="000000"/>
        </w:rPr>
        <w:lastRenderedPageBreak/>
        <w:t>ынқызметтүрі</w:t>
      </w:r>
      <w:r w:rsidRPr="00AB1512">
        <w:rPr>
          <w:iCs/>
          <w:color w:val="000000"/>
          <w:lang w:val="en-US"/>
        </w:rPr>
        <w:t xml:space="preserve">. </w:t>
      </w:r>
      <w:r w:rsidRPr="00AB1512">
        <w:rPr>
          <w:iCs/>
          <w:color w:val="000000"/>
        </w:rPr>
        <w:t>Сапаныбақылаусапаныбасқаружүйелерінқұрудыңбіріншікезеңіретіндеқарастырылады</w:t>
      </w:r>
      <w:r w:rsidRPr="00AB1512">
        <w:rPr>
          <w:iCs/>
          <w:color w:val="000000"/>
          <w:lang w:val="en-US"/>
        </w:rPr>
        <w:t xml:space="preserve">. </w:t>
      </w:r>
    </w:p>
    <w:p w:rsidR="009B3AC2" w:rsidRPr="00AB151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Сапаныстатистикалықбасқару</w:t>
      </w:r>
      <w:r w:rsidRPr="00AB1512">
        <w:rPr>
          <w:iCs/>
          <w:color w:val="000000"/>
          <w:lang w:val="en-US"/>
        </w:rPr>
        <w:t>-</w:t>
      </w:r>
      <w:r w:rsidRPr="00AB1512">
        <w:rPr>
          <w:iCs/>
          <w:color w:val="000000"/>
        </w:rPr>
        <w:t>процестіңкүйіндиагностикалауға</w:t>
      </w:r>
      <w:r w:rsidRPr="00AB1512">
        <w:rPr>
          <w:iCs/>
          <w:color w:val="000000"/>
          <w:lang w:val="en-US"/>
        </w:rPr>
        <w:t xml:space="preserve">, </w:t>
      </w:r>
      <w:r w:rsidRPr="00AB1512">
        <w:rPr>
          <w:iCs/>
          <w:color w:val="000000"/>
        </w:rPr>
        <w:t>онытүзетугежәнесайыпкелгендеөнімсапасынжақсартуғаықпалететінкездейсоқемесфакторлардыанықтауәдістерініңжиынтығы</w:t>
      </w:r>
      <w:r w:rsidRPr="00AB1512">
        <w:rPr>
          <w:iCs/>
          <w:color w:val="000000"/>
          <w:lang w:val="en-US"/>
        </w:rPr>
        <w:t>.</w:t>
      </w:r>
    </w:p>
    <w:p w:rsidR="009B3AC2" w:rsidRPr="009B3AC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Сапаменқамтамасызету</w:t>
      </w:r>
      <w:r w:rsidRPr="009B3AC2">
        <w:rPr>
          <w:iCs/>
          <w:color w:val="000000"/>
          <w:lang w:val="en-US"/>
        </w:rPr>
        <w:t>-</w:t>
      </w:r>
      <w:r w:rsidRPr="00AB1512">
        <w:rPr>
          <w:iCs/>
          <w:color w:val="000000"/>
        </w:rPr>
        <w:t>сапажүйесініңшеңберіндеобъектініңсапағақойылатынталаптардыорындайтынынасенімділікқалыптастыруүшінқажеттібарлықжоспарланғанжәнежүзегеасырылатынқызметтүрлері</w:t>
      </w:r>
      <w:r w:rsidRPr="009B3AC2">
        <w:rPr>
          <w:iCs/>
          <w:color w:val="000000"/>
          <w:lang w:val="en-US"/>
        </w:rPr>
        <w:t xml:space="preserve">. </w:t>
      </w:r>
      <w:r w:rsidRPr="00AB1512">
        <w:rPr>
          <w:iCs/>
          <w:color w:val="000000"/>
        </w:rPr>
        <w:t>Сапаменқамтамасызету</w:t>
      </w:r>
      <w:r w:rsidRPr="009B3AC2">
        <w:rPr>
          <w:iCs/>
          <w:color w:val="000000"/>
          <w:lang w:val="en-US"/>
        </w:rPr>
        <w:t>-</w:t>
      </w:r>
      <w:r w:rsidRPr="00AB1512">
        <w:rPr>
          <w:iCs/>
          <w:color w:val="000000"/>
        </w:rPr>
        <w:t>өнімніңөмірлікциклініңпроцестерінқамтитынсапасаласындағықызмет</w:t>
      </w:r>
      <w:r w:rsidRPr="009B3AC2">
        <w:rPr>
          <w:iCs/>
          <w:color w:val="000000"/>
          <w:lang w:val="en-US"/>
        </w:rPr>
        <w:t>.</w:t>
      </w:r>
    </w:p>
    <w:p w:rsidR="009B3AC2" w:rsidRPr="009B3AC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Ресейде</w:t>
      </w:r>
      <w:r w:rsidRPr="009B3AC2">
        <w:rPr>
          <w:iCs/>
          <w:color w:val="000000"/>
          <w:lang w:val="en-US"/>
        </w:rPr>
        <w:t xml:space="preserve"> 60-80 </w:t>
      </w:r>
      <w:r w:rsidRPr="00AB1512">
        <w:rPr>
          <w:iCs/>
          <w:color w:val="000000"/>
        </w:rPr>
        <w:t>жылдарысапаныбасқарудыңеңжоғарыдеңгейі</w:t>
      </w:r>
      <w:r w:rsidRPr="009B3AC2">
        <w:rPr>
          <w:iCs/>
          <w:color w:val="000000"/>
          <w:lang w:val="en-US"/>
        </w:rPr>
        <w:t>-</w:t>
      </w:r>
      <w:r w:rsidRPr="00AB1512">
        <w:rPr>
          <w:iCs/>
          <w:color w:val="000000"/>
        </w:rPr>
        <w:t>бұлнегізіненРадиотехника</w:t>
      </w:r>
      <w:r w:rsidRPr="009B3AC2">
        <w:rPr>
          <w:iCs/>
          <w:color w:val="000000"/>
          <w:lang w:val="en-US"/>
        </w:rPr>
        <w:t xml:space="preserve">, </w:t>
      </w:r>
      <w:r w:rsidRPr="00AB1512">
        <w:rPr>
          <w:iCs/>
          <w:color w:val="000000"/>
        </w:rPr>
        <w:t>электрондыжәнемашинажасаукәсіпорындарындадамығансапаныкешендібасқару</w:t>
      </w:r>
      <w:r w:rsidRPr="009B3AC2">
        <w:rPr>
          <w:iCs/>
          <w:color w:val="000000"/>
          <w:lang w:val="en-US"/>
        </w:rPr>
        <w:t xml:space="preserve">. </w:t>
      </w:r>
      <w:r w:rsidRPr="00AB1512">
        <w:rPr>
          <w:iCs/>
          <w:color w:val="000000"/>
        </w:rPr>
        <w:t>Кешендісапаменеджменті</w:t>
      </w:r>
      <w:r w:rsidRPr="009B3AC2">
        <w:rPr>
          <w:iCs/>
          <w:color w:val="000000"/>
          <w:lang w:val="en-US"/>
        </w:rPr>
        <w:t>-</w:t>
      </w:r>
      <w:r w:rsidRPr="00AB1512">
        <w:rPr>
          <w:iCs/>
          <w:color w:val="000000"/>
        </w:rPr>
        <w:t>бұлөнімдіәзірлеу</w:t>
      </w:r>
      <w:r w:rsidRPr="009B3AC2">
        <w:rPr>
          <w:iCs/>
          <w:color w:val="000000"/>
          <w:lang w:val="en-US"/>
        </w:rPr>
        <w:t xml:space="preserve">, </w:t>
      </w:r>
      <w:r w:rsidRPr="00AB1512">
        <w:rPr>
          <w:iCs/>
          <w:color w:val="000000"/>
        </w:rPr>
        <w:t>өндіру</w:t>
      </w:r>
      <w:r w:rsidRPr="009B3AC2">
        <w:rPr>
          <w:iCs/>
          <w:color w:val="000000"/>
          <w:lang w:val="en-US"/>
        </w:rPr>
        <w:t xml:space="preserve">, </w:t>
      </w:r>
      <w:r w:rsidRPr="00AB1512">
        <w:rPr>
          <w:iCs/>
          <w:color w:val="000000"/>
        </w:rPr>
        <w:t>өңдеужәнепайдаланунемесетұтынукезіндеқажеттісападеңгейінанықтауға</w:t>
      </w:r>
      <w:r w:rsidRPr="009B3AC2">
        <w:rPr>
          <w:iCs/>
          <w:color w:val="000000"/>
          <w:lang w:val="en-US"/>
        </w:rPr>
        <w:t xml:space="preserve">, </w:t>
      </w:r>
      <w:r w:rsidRPr="00AB1512">
        <w:rPr>
          <w:iCs/>
          <w:color w:val="000000"/>
        </w:rPr>
        <w:t>қамтамасызетугежәнеқолдауғабағытталғаніс</w:t>
      </w:r>
      <w:r w:rsidRPr="009B3AC2">
        <w:rPr>
          <w:iCs/>
          <w:color w:val="000000"/>
          <w:lang w:val="en-US"/>
        </w:rPr>
        <w:t>-</w:t>
      </w:r>
      <w:r w:rsidRPr="00AB1512">
        <w:rPr>
          <w:iCs/>
          <w:color w:val="000000"/>
        </w:rPr>
        <w:t>шаралар</w:t>
      </w:r>
      <w:r w:rsidRPr="009B3AC2">
        <w:rPr>
          <w:iCs/>
          <w:color w:val="000000"/>
          <w:lang w:val="en-US"/>
        </w:rPr>
        <w:t xml:space="preserve">, </w:t>
      </w:r>
      <w:r w:rsidRPr="00AB1512">
        <w:rPr>
          <w:iCs/>
          <w:color w:val="000000"/>
        </w:rPr>
        <w:t>әдістерменқұралдаржиынтығы</w:t>
      </w:r>
      <w:r w:rsidRPr="009B3AC2">
        <w:rPr>
          <w:iCs/>
          <w:color w:val="000000"/>
          <w:lang w:val="en-US"/>
        </w:rPr>
        <w:t xml:space="preserve">. </w:t>
      </w:r>
      <w:r w:rsidRPr="00AB1512">
        <w:rPr>
          <w:iCs/>
          <w:color w:val="000000"/>
        </w:rPr>
        <w:t>Шетелдіктәжірибедесапаныкешендібасқаруғаұқсасмодельретіндесапаныбасқарудыңәмбебапмоделін</w:t>
      </w:r>
      <w:r w:rsidRPr="009B3AC2">
        <w:rPr>
          <w:iCs/>
          <w:color w:val="000000"/>
          <w:lang w:val="en-US"/>
        </w:rPr>
        <w:t xml:space="preserve"> (TQC) </w:t>
      </w:r>
      <w:r w:rsidRPr="00AB1512">
        <w:rPr>
          <w:iCs/>
          <w:color w:val="000000"/>
        </w:rPr>
        <w:t>қоюғаболады</w:t>
      </w:r>
      <w:r w:rsidRPr="009B3AC2">
        <w:rPr>
          <w:iCs/>
          <w:color w:val="000000"/>
          <w:lang w:val="en-US"/>
        </w:rPr>
        <w:t>.</w:t>
      </w:r>
    </w:p>
    <w:p w:rsidR="009B3AC2" w:rsidRPr="009B3AC2" w:rsidRDefault="009B3AC2" w:rsidP="009B3AC2">
      <w:pPr>
        <w:widowControl w:val="0"/>
        <w:autoSpaceDE w:val="0"/>
        <w:autoSpaceDN w:val="0"/>
        <w:adjustRightInd w:val="0"/>
        <w:spacing w:line="248" w:lineRule="auto"/>
        <w:ind w:right="104" w:firstLine="720"/>
        <w:jc w:val="both"/>
        <w:rPr>
          <w:iCs/>
          <w:color w:val="000000"/>
          <w:lang w:val="en-US"/>
        </w:rPr>
      </w:pPr>
      <w:r w:rsidRPr="00AB1512">
        <w:rPr>
          <w:iCs/>
          <w:color w:val="000000"/>
        </w:rPr>
        <w:t>Қазіргіуақыттаресейліккәсіпорындардасапаныкешендібасқарубарлықжоспарланғанжәнежүзегеасырылатыніс</w:t>
      </w:r>
      <w:r w:rsidRPr="009B3AC2">
        <w:rPr>
          <w:iCs/>
          <w:color w:val="000000"/>
          <w:lang w:val="en-US"/>
        </w:rPr>
        <w:t>-</w:t>
      </w:r>
      <w:r w:rsidRPr="00AB1512">
        <w:rPr>
          <w:iCs/>
          <w:color w:val="000000"/>
        </w:rPr>
        <w:t>шаралардың</w:t>
      </w:r>
      <w:r w:rsidRPr="009B3AC2">
        <w:rPr>
          <w:iCs/>
          <w:color w:val="000000"/>
          <w:lang w:val="en-US"/>
        </w:rPr>
        <w:t xml:space="preserve">, </w:t>
      </w:r>
      <w:r w:rsidRPr="00AB1512">
        <w:rPr>
          <w:iCs/>
          <w:color w:val="000000"/>
        </w:rPr>
        <w:t>сондай</w:t>
      </w:r>
      <w:r w:rsidRPr="009B3AC2">
        <w:rPr>
          <w:iCs/>
          <w:color w:val="000000"/>
          <w:lang w:val="en-US"/>
        </w:rPr>
        <w:t>-</w:t>
      </w:r>
      <w:r w:rsidRPr="00AB1512">
        <w:rPr>
          <w:iCs/>
          <w:color w:val="000000"/>
        </w:rPr>
        <w:t>ақоныңөмірлікциклібойыншаөнімсапасыныңқажеттідеңгейінқамтамасызететінжәнеқолдайтын</w:t>
      </w:r>
      <w:r w:rsidRPr="009B3AC2">
        <w:rPr>
          <w:iCs/>
          <w:color w:val="000000"/>
          <w:lang w:val="en-US"/>
        </w:rPr>
        <w:t xml:space="preserve"> (</w:t>
      </w:r>
      <w:r w:rsidRPr="00AB1512">
        <w:rPr>
          <w:iCs/>
          <w:color w:val="000000"/>
        </w:rPr>
        <w:t>саясат</w:t>
      </w:r>
      <w:r w:rsidRPr="009B3AC2">
        <w:rPr>
          <w:iCs/>
          <w:color w:val="000000"/>
          <w:lang w:val="en-US"/>
        </w:rPr>
        <w:t xml:space="preserve">, </w:t>
      </w:r>
      <w:r w:rsidRPr="00AB1512">
        <w:rPr>
          <w:iCs/>
          <w:color w:val="000000"/>
        </w:rPr>
        <w:t>стратегиялықжоспарлаудеңгейінде</w:t>
      </w:r>
      <w:r w:rsidRPr="009B3AC2">
        <w:rPr>
          <w:iCs/>
          <w:color w:val="000000"/>
          <w:lang w:val="en-US"/>
        </w:rPr>
        <w:t xml:space="preserve">) </w:t>
      </w:r>
      <w:r w:rsidRPr="00AB1512">
        <w:rPr>
          <w:iCs/>
          <w:color w:val="000000"/>
        </w:rPr>
        <w:t>әдістерменқұралдардыңжиынтығынорындайтынсапаменеджментінеайналады</w:t>
      </w:r>
      <w:r w:rsidRPr="009B3AC2">
        <w:rPr>
          <w:iCs/>
          <w:color w:val="000000"/>
          <w:lang w:val="en-US"/>
        </w:rPr>
        <w:t xml:space="preserve">. ISO 9000-2000 </w:t>
      </w:r>
      <w:r w:rsidRPr="00AB1512">
        <w:rPr>
          <w:iCs/>
          <w:color w:val="000000"/>
        </w:rPr>
        <w:t>редакциясындағысапаменеджментісапағақатыстыұйымдыбасқаружәнебасқарубойыншаүйлестірілгенқызметдептүсініледі</w:t>
      </w:r>
      <w:r w:rsidRPr="009B3AC2">
        <w:rPr>
          <w:iCs/>
          <w:color w:val="000000"/>
          <w:lang w:val="en-US"/>
        </w:rPr>
        <w:t>.</w:t>
      </w:r>
    </w:p>
    <w:p w:rsidR="009B3AC2" w:rsidRPr="009B3AC2" w:rsidRDefault="009B3AC2" w:rsidP="009B3AC2">
      <w:pPr>
        <w:widowControl w:val="0"/>
        <w:autoSpaceDE w:val="0"/>
        <w:autoSpaceDN w:val="0"/>
        <w:adjustRightInd w:val="0"/>
        <w:spacing w:line="248" w:lineRule="auto"/>
        <w:ind w:right="104" w:firstLine="720"/>
        <w:jc w:val="both"/>
        <w:rPr>
          <w:lang w:val="en-US"/>
        </w:rPr>
      </w:pPr>
      <w:r w:rsidRPr="00AB1512">
        <w:rPr>
          <w:iCs/>
          <w:color w:val="000000"/>
        </w:rPr>
        <w:t>Сапаменеджментініңеңжоғарыдеңгейінежалпысапаменеджменті</w:t>
      </w:r>
      <w:r w:rsidRPr="009B3AC2">
        <w:rPr>
          <w:iCs/>
          <w:color w:val="000000"/>
          <w:lang w:val="en-US"/>
        </w:rPr>
        <w:t xml:space="preserve"> (TQM) </w:t>
      </w:r>
      <w:r w:rsidRPr="00AB1512">
        <w:rPr>
          <w:iCs/>
          <w:color w:val="000000"/>
        </w:rPr>
        <w:t>қолжеткізуікерек</w:t>
      </w:r>
      <w:r w:rsidRPr="009B3AC2">
        <w:rPr>
          <w:iCs/>
          <w:color w:val="000000"/>
          <w:lang w:val="en-US"/>
        </w:rPr>
        <w:t xml:space="preserve">, </w:t>
      </w:r>
      <w:r w:rsidRPr="00AB1512">
        <w:rPr>
          <w:iCs/>
          <w:color w:val="000000"/>
        </w:rPr>
        <w:t>олұйымныңбарлықмүшелерініңқатысуынанегізделгенжәнетұтынушыныңталаптарынқанағаттандыруарқылыұзақмерзімдітабысқажетугебағытталғансапаменеджментінедегенкөзқарастыбілдіреді</w:t>
      </w:r>
      <w:r w:rsidRPr="009B3AC2">
        <w:rPr>
          <w:iCs/>
          <w:color w:val="000000"/>
          <w:lang w:val="en-US"/>
        </w:rPr>
        <w:t>.</w:t>
      </w:r>
      <w:r w:rsidRPr="00AB1512">
        <w:rPr>
          <w:iCs/>
          <w:color w:val="000000"/>
        </w:rPr>
        <w:t>ұйымменқоғаммүшелеріүшінпайда</w:t>
      </w:r>
      <w:r w:rsidRPr="009B3AC2">
        <w:rPr>
          <w:iCs/>
          <w:color w:val="000000"/>
          <w:lang w:val="en-US"/>
        </w:rPr>
        <w:t xml:space="preserve">. </w:t>
      </w:r>
      <w:r w:rsidRPr="00AB1512">
        <w:rPr>
          <w:iCs/>
          <w:color w:val="000000"/>
        </w:rPr>
        <w:t>Жалпысапаменеджменті</w:t>
      </w:r>
      <w:r w:rsidRPr="009B3AC2">
        <w:rPr>
          <w:iCs/>
          <w:color w:val="000000"/>
          <w:lang w:val="en-US"/>
        </w:rPr>
        <w:t>-</w:t>
      </w:r>
      <w:r w:rsidRPr="00AB1512">
        <w:rPr>
          <w:iCs/>
          <w:color w:val="000000"/>
        </w:rPr>
        <w:t>бұлкомпанияларды</w:t>
      </w:r>
      <w:r w:rsidRPr="009B3AC2">
        <w:rPr>
          <w:iCs/>
          <w:color w:val="000000"/>
          <w:lang w:val="en-US"/>
        </w:rPr>
        <w:t xml:space="preserve">, </w:t>
      </w:r>
      <w:r w:rsidRPr="00AB1512">
        <w:rPr>
          <w:iCs/>
          <w:color w:val="000000"/>
        </w:rPr>
        <w:t>фирмалардыбасқарусаласындағыжаңадүниетаным</w:t>
      </w:r>
      <w:r w:rsidRPr="009B3AC2">
        <w:rPr>
          <w:iCs/>
          <w:color w:val="000000"/>
          <w:lang w:val="en-US"/>
        </w:rPr>
        <w:t>. TQM-</w:t>
      </w:r>
      <w:r w:rsidRPr="00AB1512">
        <w:rPr>
          <w:iCs/>
          <w:color w:val="000000"/>
        </w:rPr>
        <w:t>діңтүпкімақсаты</w:t>
      </w:r>
      <w:r w:rsidRPr="009B3AC2">
        <w:rPr>
          <w:iCs/>
          <w:color w:val="000000"/>
          <w:lang w:val="en-US"/>
        </w:rPr>
        <w:t>-</w:t>
      </w:r>
      <w:r w:rsidRPr="00AB1512">
        <w:rPr>
          <w:iCs/>
          <w:color w:val="000000"/>
        </w:rPr>
        <w:t>өндірушілердің</w:t>
      </w:r>
      <w:r w:rsidRPr="009B3AC2">
        <w:rPr>
          <w:iCs/>
          <w:color w:val="000000"/>
          <w:lang w:val="en-US"/>
        </w:rPr>
        <w:t xml:space="preserve">, </w:t>
      </w:r>
      <w:r w:rsidRPr="00AB1512">
        <w:rPr>
          <w:iCs/>
          <w:color w:val="000000"/>
        </w:rPr>
        <w:t>тұтынушылардыңжәнеинвесторлардың</w:t>
      </w:r>
      <w:r w:rsidRPr="009B3AC2">
        <w:rPr>
          <w:iCs/>
          <w:color w:val="000000"/>
          <w:lang w:val="en-US"/>
        </w:rPr>
        <w:t xml:space="preserve">, </w:t>
      </w:r>
      <w:r w:rsidRPr="00AB1512">
        <w:rPr>
          <w:iCs/>
          <w:color w:val="000000"/>
        </w:rPr>
        <w:t>яғнибарлықмүдделітараптардыңөмірінжақсарту</w:t>
      </w:r>
      <w:r w:rsidRPr="009B3AC2">
        <w:rPr>
          <w:iCs/>
          <w:color w:val="000000"/>
          <w:lang w:val="en-US"/>
        </w:rPr>
        <w:t>.</w:t>
      </w:r>
    </w:p>
    <w:p w:rsidR="009B3AC2" w:rsidRPr="004911A7" w:rsidRDefault="009B3AC2" w:rsidP="009B3AC2">
      <w:pPr>
        <w:widowControl w:val="0"/>
        <w:autoSpaceDE w:val="0"/>
        <w:autoSpaceDN w:val="0"/>
        <w:adjustRightInd w:val="0"/>
        <w:spacing w:line="248" w:lineRule="auto"/>
        <w:ind w:right="51" w:firstLine="720"/>
        <w:jc w:val="both"/>
        <w:rPr>
          <w:lang w:val="kk-KZ"/>
        </w:rPr>
      </w:pPr>
    </w:p>
    <w:p w:rsidR="009B3AC2" w:rsidRPr="007C0BE0" w:rsidRDefault="009B3AC2" w:rsidP="009B3AC2">
      <w:pPr>
        <w:widowControl w:val="0"/>
        <w:autoSpaceDE w:val="0"/>
        <w:autoSpaceDN w:val="0"/>
        <w:adjustRightInd w:val="0"/>
        <w:spacing w:line="254" w:lineRule="exact"/>
        <w:ind w:right="57"/>
        <w:jc w:val="both"/>
        <w:rPr>
          <w:b/>
          <w:bCs/>
          <w:color w:val="000000"/>
          <w:lang w:val="kk-KZ"/>
        </w:rPr>
      </w:pPr>
      <w:r w:rsidRPr="007C0BE0">
        <w:rPr>
          <w:b/>
          <w:bCs/>
          <w:color w:val="000000"/>
          <w:lang w:val="kk-KZ"/>
        </w:rPr>
        <w:t>3. Тұжырымдама және мақсатты қондырғылар</w:t>
      </w:r>
    </w:p>
    <w:p w:rsidR="009B3AC2" w:rsidRPr="00AB1512" w:rsidRDefault="009B3AC2" w:rsidP="009B3AC2">
      <w:pPr>
        <w:widowControl w:val="0"/>
        <w:autoSpaceDE w:val="0"/>
        <w:autoSpaceDN w:val="0"/>
        <w:adjustRightInd w:val="0"/>
        <w:spacing w:line="254" w:lineRule="exact"/>
        <w:ind w:right="57"/>
        <w:jc w:val="both"/>
        <w:rPr>
          <w:bCs/>
          <w:color w:val="000000"/>
          <w:lang w:val="kk-KZ"/>
        </w:rPr>
      </w:pPr>
      <w:r>
        <w:rPr>
          <w:bCs/>
          <w:color w:val="000000"/>
          <w:lang w:val="kk-KZ"/>
        </w:rPr>
        <w:tab/>
      </w:r>
      <w:r w:rsidRPr="00AB1512">
        <w:rPr>
          <w:bCs/>
          <w:color w:val="000000"/>
          <w:lang w:val="kk-KZ"/>
        </w:rPr>
        <w:t>Тұжырымдама-табиғатта және қоғамда болып жатқан құбылыстар мен процестерді түсіну мен зерттеудің жаңа теориялық негізін ұсынатын жетекші ғылыми идея (немесе ғылыми идея) немесе идеялар жиынтығы.</w:t>
      </w:r>
    </w:p>
    <w:p w:rsidR="009B3AC2" w:rsidRPr="009B3AC2" w:rsidRDefault="009B3AC2" w:rsidP="009B3AC2">
      <w:pPr>
        <w:widowControl w:val="0"/>
        <w:autoSpaceDE w:val="0"/>
        <w:autoSpaceDN w:val="0"/>
        <w:adjustRightInd w:val="0"/>
        <w:spacing w:line="254" w:lineRule="exact"/>
        <w:ind w:right="57"/>
        <w:jc w:val="both"/>
        <w:rPr>
          <w:bCs/>
          <w:color w:val="000000"/>
          <w:lang w:val="kk-KZ"/>
        </w:rPr>
      </w:pPr>
      <w:r w:rsidRPr="009B3AC2">
        <w:rPr>
          <w:bCs/>
          <w:color w:val="000000"/>
          <w:lang w:val="kk-KZ"/>
        </w:rPr>
        <w:t>TQM теориясы операциялық процесті, қызметкерлерді, жеткізушілерді, материалдарды, жабдықтарды және процедураларды қоса алғанда, үздіксіз сапаны жақсарту тұжырымдамасына негізделген. Мағынасы-операцияның барлық аспектілерін жақсартуға болады. Түпкі мақсат-әрқашан ізделетін, бірақ сирек қол жеткізілетін немесе қол жеткізілетін толық кемелдік. TQM теориясында ұйымдағы сапаны үздіксіз жақсарту процесі "кайзен" деп аталады бұл Термин екі жапондық Kai (өзгеріс) және zen (жақсы) сөздерінің тіркесімінен шыққан. Кайзен АҚШ-тың экономикалық көмек бағдарламасының арқасында соғыстан кейінгі Жапонияда ұйымдық өзгерістер процесі ретінде пайда болды. Батыстың озық тәжірибесін қабылдай алған компаниялар әлемдік сапалы тауарлар мен қызметтерді жасай бастады.</w:t>
      </w:r>
    </w:p>
    <w:p w:rsidR="009B3AC2" w:rsidRPr="009B3AC2" w:rsidRDefault="009B3AC2" w:rsidP="009B3AC2">
      <w:pPr>
        <w:widowControl w:val="0"/>
        <w:autoSpaceDE w:val="0"/>
        <w:autoSpaceDN w:val="0"/>
        <w:adjustRightInd w:val="0"/>
        <w:spacing w:line="254" w:lineRule="exact"/>
        <w:ind w:right="57"/>
        <w:jc w:val="both"/>
        <w:rPr>
          <w:bCs/>
          <w:color w:val="000000"/>
          <w:lang w:val="kk-KZ"/>
        </w:rPr>
      </w:pPr>
      <w:r w:rsidRPr="009B3AC2">
        <w:rPr>
          <w:bCs/>
          <w:color w:val="000000"/>
          <w:lang w:val="kk-KZ"/>
        </w:rPr>
        <w:t xml:space="preserve">Kaizen – бұл jit, TQM, TPM (total Productive Maintenance – өндірістің жалпы тиімділігі) және TEI (total Employee Involvement-қызметкерлердің әмбебап қатысуы) сияқты әлемдік деңгейдегі өндірістік стратегияларды қамтитын бірыңғай процесс. Оның мақсаты-шығындарды азайту арқылы әрбір технологиялық кезеңде қосылған құнды азайту арқылы </w:t>
      </w:r>
      <w:r w:rsidRPr="009B3AC2">
        <w:rPr>
          <w:bCs/>
          <w:color w:val="000000"/>
          <w:lang w:val="kk-KZ"/>
        </w:rPr>
        <w:lastRenderedPageBreak/>
        <w:t>тұтынушылық құндылықты құру. Бұған қызметкерлер үнемі жетілдірумен "ауырған" кезде қол жеткізуге болады.</w:t>
      </w:r>
    </w:p>
    <w:p w:rsidR="009B3AC2" w:rsidRPr="009B3AC2" w:rsidRDefault="009B3AC2" w:rsidP="009B3AC2">
      <w:pPr>
        <w:widowControl w:val="0"/>
        <w:autoSpaceDE w:val="0"/>
        <w:autoSpaceDN w:val="0"/>
        <w:adjustRightInd w:val="0"/>
        <w:spacing w:line="254" w:lineRule="exact"/>
        <w:ind w:right="57"/>
        <w:jc w:val="both"/>
        <w:rPr>
          <w:bCs/>
          <w:color w:val="000000"/>
          <w:lang w:val="kk-KZ"/>
        </w:rPr>
      </w:pPr>
      <w:r w:rsidRPr="009B3AC2">
        <w:rPr>
          <w:bCs/>
          <w:color w:val="000000"/>
          <w:lang w:val="kk-KZ"/>
        </w:rPr>
        <w:t>Kaizen-дің маңызды идеялары-кез-келген жұмысты үздіксіз жетілдіруге болады, кез-келген жұмыс процесі жанама (тиімсіз) шығындармен байланысты, шығындарды азайту немесе жою шынайы тұтынушылық құндылықты тудырады. Кайзеннің маңызды аспектісі - бұл екі бағытты процесс – жоғарыдан төменге және төменнен жоғары. Жоғарыдан жоғары басшылық мақсаттарды белгілейді, көзқарасты тұжырымдайды және негізгі бизнес-процестерге тікелей қатысады.</w:t>
      </w:r>
    </w:p>
    <w:p w:rsidR="009B3AC2" w:rsidRPr="009B3AC2" w:rsidRDefault="009B3AC2" w:rsidP="009B3AC2">
      <w:pPr>
        <w:widowControl w:val="0"/>
        <w:autoSpaceDE w:val="0"/>
        <w:autoSpaceDN w:val="0"/>
        <w:adjustRightInd w:val="0"/>
        <w:spacing w:line="254" w:lineRule="exact"/>
        <w:ind w:right="57"/>
        <w:jc w:val="both"/>
        <w:rPr>
          <w:bCs/>
          <w:color w:val="000000"/>
          <w:lang w:val="kk-KZ"/>
        </w:rPr>
      </w:pPr>
      <w:r w:rsidRPr="009B3AC2">
        <w:rPr>
          <w:bCs/>
          <w:color w:val="000000"/>
          <w:lang w:val="kk-KZ"/>
        </w:rPr>
        <w:t>Компоненттің мәні" төменнен жоғары " өте қарапайым: gemba – ға барыңыз-нақты қосылған құн жасалған жерде және барлығы бірге (барлық деңгейлер мен функционалды бөлімдердің өкілдері) процесті жетілдіріңіз. Негізгі процестерден тиімсіз шығындарды алып тастаңыз және барлық процестерді үздіксіз жетілдіре отырып, жоғары қарай жүзіңіз. Ұйымдастырушылық өзгерістер стратегиялары gemba - ға бағытталмаған кезде, олар маңызды нәрсеге қол жеткізе алмайтын менеджменттің жоғары жұптық мәлімдемелеріне айналады.</w:t>
      </w:r>
    </w:p>
    <w:p w:rsidR="009B3AC2" w:rsidRPr="004911A7" w:rsidRDefault="009B3AC2" w:rsidP="009B3AC2">
      <w:pPr>
        <w:widowControl w:val="0"/>
        <w:autoSpaceDE w:val="0"/>
        <w:autoSpaceDN w:val="0"/>
        <w:adjustRightInd w:val="0"/>
        <w:spacing w:line="254" w:lineRule="exact"/>
        <w:ind w:right="57"/>
        <w:jc w:val="both"/>
      </w:pPr>
      <w:r w:rsidRPr="009B3AC2">
        <w:rPr>
          <w:bCs/>
          <w:color w:val="000000"/>
          <w:lang w:val="kk-KZ"/>
        </w:rPr>
        <w:t xml:space="preserve">TQM сатысында барлық назар осы тұжырымдама көзқарастар мен құндылықтар жүйесіне енетіндей жұмыс орындаушысының сапасына деген көзқарасты өзгертуге бағытталған. Мұндағы мақсат-ұйымның мәдениетін әр адам тұтынушының талаптарын орындау туралы ғана емес, тұтынушылардың үміттерінен қалай асып түсуге болатындығы туралы ойлайтын жағдайға өзгерту. TQM жүйесінде сапа барлық қызмет салаларына енеді және қамтамасыз етіледі. </w:t>
      </w:r>
      <w:r w:rsidRPr="004911A7">
        <w:rPr>
          <w:bCs/>
          <w:color w:val="000000"/>
        </w:rPr>
        <w:t>TQM мақсаттықондырғылары:</w:t>
      </w:r>
    </w:p>
    <w:p w:rsidR="009B3AC2" w:rsidRPr="004911A7" w:rsidRDefault="009B3AC2" w:rsidP="009B3AC2">
      <w:pPr>
        <w:widowControl w:val="0"/>
        <w:autoSpaceDE w:val="0"/>
        <w:autoSpaceDN w:val="0"/>
        <w:adjustRightInd w:val="0"/>
        <w:spacing w:line="247" w:lineRule="auto"/>
        <w:ind w:right="57"/>
        <w:jc w:val="both"/>
        <w:rPr>
          <w:lang w:val="kk-KZ"/>
        </w:rPr>
      </w:pPr>
      <w:r>
        <w:rPr>
          <w:noProof/>
        </w:rPr>
        <w:drawing>
          <wp:inline distT="0" distB="0" distL="0" distR="0">
            <wp:extent cx="2943225" cy="22955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3225" cy="22955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spacing w:line="250" w:lineRule="auto"/>
        <w:jc w:val="both"/>
        <w:rPr>
          <w:color w:val="000000"/>
          <w:lang w:val="kk-KZ"/>
        </w:rPr>
      </w:pPr>
      <w:r w:rsidRPr="004911A7">
        <w:rPr>
          <w:color w:val="000000"/>
          <w:lang w:val="kk-KZ"/>
        </w:rPr>
        <w:t>Бұл мақсатты қондырғылар мыналарды қамтамасыз етуге бағытталған:</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сапаны арттыру - "0 ақаулар" және Еңбек өнімділігі;</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өндірістік және "0 өндірістік емес" шығындарды азайту және ұлғайтутабыстылық;</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бәсекеге қабілеттілікті арттыру;</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клиенттің қанағаттану дәрежесін арттыру;</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жеткізу шарты"дәл уақытында";</w:t>
      </w:r>
    </w:p>
    <w:p w:rsidR="009B3AC2" w:rsidRPr="004911A7" w:rsidRDefault="009B3AC2" w:rsidP="009B3AC2">
      <w:pPr>
        <w:widowControl w:val="0"/>
        <w:numPr>
          <w:ilvl w:val="0"/>
          <w:numId w:val="21"/>
        </w:numPr>
        <w:autoSpaceDE w:val="0"/>
        <w:autoSpaceDN w:val="0"/>
        <w:adjustRightInd w:val="0"/>
        <w:spacing w:line="250" w:lineRule="auto"/>
        <w:jc w:val="both"/>
        <w:rPr>
          <w:color w:val="000000"/>
          <w:lang w:val="kk-KZ"/>
        </w:rPr>
      </w:pPr>
      <w:r w:rsidRPr="004911A7">
        <w:rPr>
          <w:color w:val="000000"/>
          <w:lang w:val="kk-KZ"/>
        </w:rPr>
        <w:t xml:space="preserve">қоршаған ортаны қорғау және заңдарға сәйкестігі; </w:t>
      </w:r>
    </w:p>
    <w:p w:rsidR="009B3AC2" w:rsidRPr="004911A7" w:rsidRDefault="009B3AC2" w:rsidP="009B3AC2">
      <w:pPr>
        <w:widowControl w:val="0"/>
        <w:numPr>
          <w:ilvl w:val="0"/>
          <w:numId w:val="21"/>
        </w:numPr>
        <w:autoSpaceDE w:val="0"/>
        <w:autoSpaceDN w:val="0"/>
        <w:adjustRightInd w:val="0"/>
        <w:spacing w:line="250" w:lineRule="auto"/>
        <w:jc w:val="both"/>
        <w:rPr>
          <w:color w:val="000000"/>
        </w:rPr>
      </w:pPr>
      <w:r w:rsidRPr="004911A7">
        <w:rPr>
          <w:color w:val="000000"/>
        </w:rPr>
        <w:t>компанияныңимиджі мен беделінарттыру.</w:t>
      </w:r>
    </w:p>
    <w:p w:rsidR="009B3AC2" w:rsidRPr="00F160C2" w:rsidRDefault="009B3AC2" w:rsidP="009B3AC2">
      <w:pPr>
        <w:widowControl w:val="0"/>
        <w:autoSpaceDE w:val="0"/>
        <w:autoSpaceDN w:val="0"/>
        <w:adjustRightInd w:val="0"/>
        <w:spacing w:before="194" w:line="250" w:lineRule="auto"/>
        <w:jc w:val="both"/>
        <w:rPr>
          <w:b/>
          <w:color w:val="000000"/>
        </w:rPr>
      </w:pPr>
      <w:r w:rsidRPr="00F160C2">
        <w:rPr>
          <w:b/>
          <w:color w:val="000000"/>
        </w:rPr>
        <w:t>4. Жалпы сапа менеджментітеориясынжасаушылар</w:t>
      </w:r>
    </w:p>
    <w:p w:rsidR="009B3AC2" w:rsidRPr="004911A7" w:rsidRDefault="009B3AC2" w:rsidP="009B3AC2">
      <w:pPr>
        <w:widowControl w:val="0"/>
        <w:autoSpaceDE w:val="0"/>
        <w:autoSpaceDN w:val="0"/>
        <w:adjustRightInd w:val="0"/>
        <w:spacing w:before="194" w:line="250" w:lineRule="auto"/>
        <w:jc w:val="both"/>
        <w:rPr>
          <w:color w:val="000000"/>
        </w:rPr>
      </w:pPr>
      <w:r w:rsidRPr="004911A7">
        <w:rPr>
          <w:color w:val="000000"/>
        </w:rPr>
        <w:t>Шетелдіктәжірибеде сапа менеджментісаласында Эд басқаратын сапа менеджментіғылымындамытудыңтөртнегізгібағыты бар. Деминг, Дж. Джуран, ф. Кросби, танымал сапа мұғалімдеріжәнежапондықтәсіл.</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t xml:space="preserve">Сапа менеджментісаласындағыжетекші маман Эдвардс Деминг, білім беру статистигіболыпсаналады. ОлөзініңбелсендіқызметінЖапонияда 1947 жылданбастапбастады, Жапонияғалымдар мен инженерлерОдағынан (JUSE) жапонөнеркәсібінқалпынакелтіругеқатысуғашақыруалды. Демингтіңсапағадегенкөзқарасындағыеңбастысы, жетекші идея мыналар: әрқашанауытқулар бар екенінмойындау, "табиғиемес" ауытқулардыбақылау, </w:t>
      </w:r>
      <w:r w:rsidRPr="004911A7">
        <w:rPr>
          <w:color w:val="000000"/>
        </w:rPr>
        <w:lastRenderedPageBreak/>
        <w:t>соданкейінолардыңсебептерінанықтау. Осы бағыттасәттіжұмысістеуүшін Деминг сапаныбасқарудыңстатистикалықәдістерінбелсендітүрдедамытып, тәжірибегеенгізді.</w:t>
      </w:r>
    </w:p>
    <w:p w:rsidR="009B3AC2" w:rsidRPr="007C0BE0" w:rsidRDefault="006A5934" w:rsidP="006A5934">
      <w:pPr>
        <w:widowControl w:val="0"/>
        <w:autoSpaceDE w:val="0"/>
        <w:autoSpaceDN w:val="0"/>
        <w:adjustRightInd w:val="0"/>
        <w:jc w:val="both"/>
        <w:rPr>
          <w:color w:val="000000"/>
          <w:lang w:val="kk-KZ"/>
        </w:rPr>
      </w:pPr>
      <w:r>
        <w:rPr>
          <w:color w:val="000000"/>
          <w:lang w:val="kk-KZ"/>
        </w:rPr>
        <w:tab/>
      </w:r>
      <w:r w:rsidR="009B3AC2" w:rsidRPr="006A5934">
        <w:rPr>
          <w:color w:val="000000"/>
          <w:lang w:val="kk-KZ"/>
        </w:rPr>
        <w:t xml:space="preserve">Оның негізгі идеялары менеджменттің 14 қағидасында көрінеді, оның көмегімен сапаны үнемі жақсартуға болады деп есептеді. </w:t>
      </w:r>
      <w:r w:rsidR="009B3AC2" w:rsidRPr="007C0BE0">
        <w:rPr>
          <w:color w:val="000000"/>
          <w:lang w:val="kk-KZ"/>
        </w:rPr>
        <w:t>Оның құрметіне JUSE 1951 жылы беделді жыл сайынғы Деминг сыйлығын құрды. Деминг сыйлығымен марапатталған жапондық компаниялардың қатарына Hitachi Ltd кіреді., Nissan Motor Co., Toyota Limited, Fuji Xerox Co.Джезеф Джуран Жапонияға Эд-дан кейін келді. Деминг менеджерлерге сапа тұжырымдамаларын үйретеді. Ол бірінші болып сапа анықтамасын "сәйкестік" ережесінің орнына "жарамдылық" деп тұжырымдады және ISO 9000 стандарттарымен дамыған өнімнің өмірлік циклі моделінің прототипі болып табылатын өнімнің бүкіл өмірлік циклі бойынша сапаны басқару моделін жасады. Ол Деминг сияқты статистикалық әдістердің дамуына ықпал етті. Бірақ оның басты еңбегі-ол жұмысты ұйымдастыру, ақпарат алмасу және қызметті үйлестіру қажеттілігі ретінде "адам факторының" маңыздылығын атап өтті. Ол сапаны арттырудың 10 кезеңін (принциптерін) тұжырымдады. Олардың кейбіреулері:</w:t>
      </w:r>
    </w:p>
    <w:p w:rsidR="009B3AC2" w:rsidRPr="007C0BE0" w:rsidRDefault="009B3AC2" w:rsidP="006A5934">
      <w:pPr>
        <w:widowControl w:val="0"/>
        <w:autoSpaceDE w:val="0"/>
        <w:autoSpaceDN w:val="0"/>
        <w:adjustRightInd w:val="0"/>
        <w:jc w:val="both"/>
        <w:rPr>
          <w:color w:val="000000"/>
          <w:lang w:val="kk-KZ"/>
        </w:rPr>
      </w:pPr>
      <w:r w:rsidRPr="007C0BE0">
        <w:rPr>
          <w:color w:val="000000"/>
          <w:lang w:val="kk-KZ"/>
        </w:rPr>
        <w:t>- барлығына білім беріңіз, мәселелерді шешу үшін жобаларды орындаңыз, прогресс туралы хабарлаңыз, нәтижелер туралы хабарлаңыз және т. б.</w:t>
      </w:r>
    </w:p>
    <w:p w:rsidR="009B3AC2" w:rsidRPr="007C0BE0" w:rsidRDefault="009B3AC2" w:rsidP="006A5934">
      <w:pPr>
        <w:widowControl w:val="0"/>
        <w:autoSpaceDE w:val="0"/>
        <w:autoSpaceDN w:val="0"/>
        <w:adjustRightInd w:val="0"/>
        <w:jc w:val="both"/>
        <w:rPr>
          <w:color w:val="000000"/>
          <w:lang w:val="kk-KZ"/>
        </w:rPr>
      </w:pPr>
      <w:r w:rsidRPr="007C0BE0">
        <w:rPr>
          <w:color w:val="000000"/>
          <w:lang w:val="kk-KZ"/>
        </w:rPr>
        <w:t>Филипп Кросби танымал сапа мұғалімі болып саналады (ХХ ғасырдың 80-90 жылдары). Ол "бірде-бір ақау", "сапа ештеңемен шектелмейді"сияқты белгілі принциптердің авторы. Оның сапаға деген көзқарасы төрт "абсолютті сапа шамасында"жалпыланған:</w:t>
      </w:r>
    </w:p>
    <w:p w:rsidR="009B3AC2" w:rsidRPr="007C0BE0" w:rsidRDefault="009B3AC2" w:rsidP="009B3AC2">
      <w:pPr>
        <w:widowControl w:val="0"/>
        <w:autoSpaceDE w:val="0"/>
        <w:autoSpaceDN w:val="0"/>
        <w:adjustRightInd w:val="0"/>
        <w:spacing w:line="250" w:lineRule="auto"/>
        <w:jc w:val="both"/>
        <w:rPr>
          <w:color w:val="000000"/>
          <w:lang w:val="kk-KZ"/>
        </w:rPr>
      </w:pPr>
      <w:r w:rsidRPr="007C0BE0">
        <w:rPr>
          <w:color w:val="000000"/>
          <w:lang w:val="kk-KZ"/>
        </w:rPr>
        <w:t>1) сапа-бұл талаптарға сәйкестік;</w:t>
      </w:r>
    </w:p>
    <w:p w:rsidR="009B3AC2" w:rsidRPr="007C0BE0" w:rsidRDefault="009B3AC2" w:rsidP="009B3AC2">
      <w:pPr>
        <w:widowControl w:val="0"/>
        <w:autoSpaceDE w:val="0"/>
        <w:autoSpaceDN w:val="0"/>
        <w:adjustRightInd w:val="0"/>
        <w:spacing w:line="250" w:lineRule="auto"/>
        <w:jc w:val="both"/>
        <w:rPr>
          <w:color w:val="000000"/>
          <w:lang w:val="kk-KZ"/>
        </w:rPr>
      </w:pPr>
      <w:r w:rsidRPr="007C0BE0">
        <w:rPr>
          <w:color w:val="000000"/>
          <w:lang w:val="kk-KZ"/>
        </w:rPr>
        <w:t>2) сапа жүйесінің негізгі рөлі-алдын алу іс-шаралары және сақтау "басынан бастап дұрыс жаса"қағидасы;</w:t>
      </w:r>
    </w:p>
    <w:p w:rsidR="009B3AC2" w:rsidRPr="007C0BE0" w:rsidRDefault="009B3AC2" w:rsidP="009B3AC2">
      <w:pPr>
        <w:widowControl w:val="0"/>
        <w:autoSpaceDE w:val="0"/>
        <w:autoSpaceDN w:val="0"/>
        <w:adjustRightInd w:val="0"/>
        <w:spacing w:line="250" w:lineRule="auto"/>
        <w:jc w:val="both"/>
        <w:rPr>
          <w:color w:val="000000"/>
          <w:lang w:val="kk-KZ"/>
        </w:rPr>
      </w:pPr>
      <w:r w:rsidRPr="007C0BE0">
        <w:rPr>
          <w:color w:val="000000"/>
          <w:lang w:val="kk-KZ"/>
        </w:rPr>
        <w:t>3) сапа шарасы-талаптарға сәйкес келмейтін баға;</w:t>
      </w:r>
    </w:p>
    <w:p w:rsidR="009B3AC2" w:rsidRPr="004911A7" w:rsidRDefault="009B3AC2" w:rsidP="009B3AC2">
      <w:pPr>
        <w:widowControl w:val="0"/>
        <w:autoSpaceDE w:val="0"/>
        <w:autoSpaceDN w:val="0"/>
        <w:adjustRightInd w:val="0"/>
        <w:spacing w:line="250" w:lineRule="auto"/>
        <w:jc w:val="both"/>
        <w:rPr>
          <w:color w:val="000000"/>
        </w:rPr>
      </w:pPr>
      <w:r w:rsidRPr="004911A7">
        <w:rPr>
          <w:color w:val="000000"/>
        </w:rPr>
        <w:t>4) жұмыснормативі - "бірде-бірақау"</w:t>
      </w:r>
    </w:p>
    <w:p w:rsidR="009B3AC2" w:rsidRPr="004911A7" w:rsidRDefault="009B3AC2" w:rsidP="009B3AC2">
      <w:pPr>
        <w:widowControl w:val="0"/>
        <w:autoSpaceDE w:val="0"/>
        <w:autoSpaceDN w:val="0"/>
        <w:adjustRightInd w:val="0"/>
        <w:spacing w:line="250" w:lineRule="auto"/>
        <w:jc w:val="both"/>
        <w:rPr>
          <w:color w:val="000000"/>
        </w:rPr>
      </w:pPr>
      <w:r w:rsidRPr="004911A7">
        <w:rPr>
          <w:color w:val="000000"/>
        </w:rPr>
        <w:t>Ф. Кросбидіңнегізгіидеялары, оныңпредшественниктерісияқты, жақсартудың 14 қағидасындакөрсетілгенсапалар.</w:t>
      </w:r>
    </w:p>
    <w:p w:rsidR="009B3AC2" w:rsidRPr="004911A7" w:rsidRDefault="009B3AC2" w:rsidP="009B3AC2">
      <w:pPr>
        <w:widowControl w:val="0"/>
        <w:autoSpaceDE w:val="0"/>
        <w:autoSpaceDN w:val="0"/>
        <w:adjustRightInd w:val="0"/>
        <w:spacing w:line="250" w:lineRule="auto"/>
        <w:jc w:val="both"/>
        <w:rPr>
          <w:color w:val="000000"/>
        </w:rPr>
      </w:pPr>
      <w:r w:rsidRPr="004911A7">
        <w:rPr>
          <w:color w:val="000000"/>
        </w:rPr>
        <w:t>Сапа мұғалімдеріне Массачусетс технологиялықинститутының профессоры Арманд Фейгенбаумкіреді, оныңидеялары, сондай-ақоныңотандастары Деминг пен ДжуранныңидеяларыЖапонияда АҚШ пен Еуропағақарағандаертерекқабылданған (ХХ ғасырдың 80-90 жылдары). Олбіріншіболып 1957 жылы "сапаныкешендібасқару (IQC)" және 1983 жылы "сапаныжалпыбасқару (TQM)" сияқтытерминдердіұсынды. Фейгенбаум: "TQM белгілібірдеңгейгежеткенжағдайдаөнімніңсапасынжақсартуғабағытталғанынмойындаукерек. TQM кезіндеұйымныңбарлықбөлімшелері "сапа үшінжүйеліжорыққа"қатысады.</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t>Жапонияда сапа мұғалімдерініңәсеріненәдебиетте "жапондықтәсіл"депаталатынсапаныбасқарудыңөзіндіктәсіліқалыптасты. Оныңнегізгіидеясы сапа межеліжерденгөріжол, әріқарайжақсарту сапа-бұлбизнестіңмақсатыемес, өмірдіңнегізгітәсілі.</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t>ГеничиТагучи - Жапония сапа Академиясының директоры. Г.Тагучижасағансапанықамтамасызетуәдістері АҚШ пен Еуропада "Тагучиәдістері" депаталады, ал Жапонияда "доктор Тагучи сапа инженериясы"депаталады. Әдістіңерекшеліктерікелесідей. Өнімніңсипаттамаларын (параметрлерін) анықтауекікезеңнентұрады:</w:t>
      </w:r>
    </w:p>
    <w:p w:rsidR="009B3AC2" w:rsidRPr="004911A7" w:rsidRDefault="009B3AC2" w:rsidP="009B3AC2">
      <w:pPr>
        <w:widowControl w:val="0"/>
        <w:autoSpaceDE w:val="0"/>
        <w:autoSpaceDN w:val="0"/>
        <w:adjustRightInd w:val="0"/>
        <w:spacing w:line="250" w:lineRule="auto"/>
        <w:jc w:val="both"/>
        <w:rPr>
          <w:color w:val="000000"/>
        </w:rPr>
      </w:pPr>
      <w:r w:rsidRPr="004911A7">
        <w:rPr>
          <w:color w:val="000000"/>
        </w:rPr>
        <w:t>1) тұжырымдаманыәзірлеужәнеөнімніңтәжірибелікүлгісінжасау;</w:t>
      </w:r>
    </w:p>
    <w:p w:rsidR="009B3AC2" w:rsidRPr="004911A7" w:rsidRDefault="009B3AC2" w:rsidP="009B3AC2">
      <w:pPr>
        <w:widowControl w:val="0"/>
        <w:autoSpaceDE w:val="0"/>
        <w:autoSpaceDN w:val="0"/>
        <w:adjustRightInd w:val="0"/>
        <w:spacing w:line="250" w:lineRule="auto"/>
        <w:jc w:val="both"/>
        <w:rPr>
          <w:color w:val="000000"/>
        </w:rPr>
      </w:pPr>
      <w:r w:rsidRPr="004911A7">
        <w:rPr>
          <w:color w:val="000000"/>
        </w:rPr>
        <w:t>2) сериялықбұйымдарүшінөнімніңпараметрлерінжәнеолардыңрұқсаттарынбелгілеу.</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t>Жоғарыдакелтірілгенкезеңдерарасында г. Тагучи эксперимент негізіндебасқарылмайтынфакторлардыңөнімсипаттамаларыныңтаралуынаәсеріназайтуүшінөнімпараметрлеріноңтайландырудың "аралықкезеңі" депаталады. Оның "САПАНЫҢ жоғалуынақарсытұру" (QualityLossFunction – QLF) тұжырымдамасытехникалықсынақтыңқұны, наразылықжәнетұтынушылардыңізгіниетініңжоғалуысияқтыфакторлардыескереді.</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lastRenderedPageBreak/>
        <w:t>Токио университетінің профессоры КаомиИшикавасапағақамқорлықжасаужалпығабірдейқамқорлықдепсанайдыжәнесапаныжақсартуғаықпалететінфакторлардызерттеуүшінқарапайымстатистикалықәдістер мен әдістердіқолданудыұсынады. Олсебеп-салдардиаграммасының (немесеБалыққаңқасыдиаграммасының) авторы. Олөндірістіжетілдіружұмыстарынақатардағықызметкерлердітартуүшіналғашрет сапа үйірмелерінқұрды.</w:t>
      </w:r>
    </w:p>
    <w:p w:rsidR="009B3AC2" w:rsidRPr="004911A7" w:rsidRDefault="009B3AC2" w:rsidP="006A5934">
      <w:pPr>
        <w:widowControl w:val="0"/>
        <w:autoSpaceDE w:val="0"/>
        <w:autoSpaceDN w:val="0"/>
        <w:adjustRightInd w:val="0"/>
        <w:spacing w:line="250" w:lineRule="auto"/>
        <w:jc w:val="both"/>
        <w:rPr>
          <w:color w:val="000000"/>
        </w:rPr>
      </w:pPr>
      <w:r w:rsidRPr="004911A7">
        <w:rPr>
          <w:color w:val="000000"/>
        </w:rPr>
        <w:t>Сапа мұғалімдерініңкөзқарастары мен көзқарастарындабелгілібірайырмашылықтар бар, бірақнегізгіидеяларсәйкескеледі:</w:t>
      </w:r>
    </w:p>
    <w:p w:rsidR="009B3AC2" w:rsidRPr="004911A7"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4911A7">
        <w:rPr>
          <w:color w:val="000000"/>
        </w:rPr>
        <w:t>сапа бұләркімніңжәнеәркімніңқамқорлығы;</w:t>
      </w:r>
    </w:p>
    <w:p w:rsidR="009B3AC2" w:rsidRPr="004911A7"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4911A7">
        <w:rPr>
          <w:color w:val="000000"/>
        </w:rPr>
        <w:t>жоғарыбасшылықжетекшірөлдіқабылдауыкерек;</w:t>
      </w:r>
    </w:p>
    <w:p w:rsidR="009B3AC2" w:rsidRPr="004911A7"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4911A7">
        <w:rPr>
          <w:color w:val="000000"/>
        </w:rPr>
        <w:t>сапаныжақсарту осы бағыттажүйеліжұмыстықажететеді;</w:t>
      </w:r>
    </w:p>
    <w:p w:rsidR="009B3AC2" w:rsidRPr="006A5934"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6A5934">
        <w:rPr>
          <w:color w:val="000000"/>
        </w:rPr>
        <w:t>адамдарқамтамасызетужүйелері мен әдістерібойыншабіліктілігінарттыруықажетсапа;</w:t>
      </w:r>
    </w:p>
    <w:p w:rsidR="009B3AC2" w:rsidRPr="004911A7"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4911A7">
        <w:rPr>
          <w:color w:val="000000"/>
        </w:rPr>
        <w:t>сапаныжақсартусапағатабынушылықтыорнатудыталапетеді;</w:t>
      </w:r>
    </w:p>
    <w:p w:rsidR="009B3AC2" w:rsidRPr="004911A7" w:rsidRDefault="009B3AC2" w:rsidP="006A5934">
      <w:pPr>
        <w:widowControl w:val="0"/>
        <w:numPr>
          <w:ilvl w:val="0"/>
          <w:numId w:val="17"/>
        </w:numPr>
        <w:autoSpaceDE w:val="0"/>
        <w:autoSpaceDN w:val="0"/>
        <w:adjustRightInd w:val="0"/>
        <w:spacing w:line="250" w:lineRule="auto"/>
        <w:ind w:left="284" w:hanging="284"/>
        <w:jc w:val="both"/>
        <w:rPr>
          <w:color w:val="000000"/>
        </w:rPr>
      </w:pPr>
      <w:r w:rsidRPr="004911A7">
        <w:rPr>
          <w:color w:val="000000"/>
        </w:rPr>
        <w:t>менеджерлерге сапа культіндамытуүшінжағдайжасауміндетіжүктелген.</w:t>
      </w:r>
    </w:p>
    <w:p w:rsidR="009B3AC2" w:rsidRPr="004911A7" w:rsidRDefault="009B3AC2" w:rsidP="009B3AC2">
      <w:pPr>
        <w:widowControl w:val="0"/>
        <w:autoSpaceDE w:val="0"/>
        <w:autoSpaceDN w:val="0"/>
        <w:adjustRightInd w:val="0"/>
        <w:spacing w:line="250" w:lineRule="auto"/>
        <w:jc w:val="both"/>
        <w:rPr>
          <w:color w:val="000000"/>
        </w:rPr>
      </w:pPr>
    </w:p>
    <w:p w:rsidR="009B3AC2" w:rsidRPr="007733AF" w:rsidRDefault="009B3AC2" w:rsidP="009B3AC2">
      <w:pPr>
        <w:widowControl w:val="0"/>
        <w:autoSpaceDE w:val="0"/>
        <w:autoSpaceDN w:val="0"/>
        <w:adjustRightInd w:val="0"/>
        <w:spacing w:before="194" w:line="250" w:lineRule="auto"/>
        <w:jc w:val="both"/>
        <w:rPr>
          <w:b/>
          <w:color w:val="000000"/>
        </w:rPr>
      </w:pPr>
      <w:r w:rsidRPr="007733AF">
        <w:rPr>
          <w:b/>
          <w:color w:val="000000"/>
        </w:rPr>
        <w:t>5. Жалпы сапа менеджментіжүйесі</w:t>
      </w:r>
    </w:p>
    <w:p w:rsidR="009B3AC2" w:rsidRDefault="009B3AC2" w:rsidP="009B3AC2">
      <w:pPr>
        <w:widowControl w:val="0"/>
        <w:autoSpaceDE w:val="0"/>
        <w:autoSpaceDN w:val="0"/>
        <w:adjustRightInd w:val="0"/>
        <w:spacing w:before="194" w:line="250" w:lineRule="auto"/>
        <w:jc w:val="both"/>
        <w:rPr>
          <w:color w:val="000000"/>
          <w:lang w:val="kk-KZ"/>
        </w:rPr>
      </w:pPr>
      <w:r w:rsidRPr="004911A7">
        <w:rPr>
          <w:color w:val="000000"/>
        </w:rPr>
        <w:t>Жалпы сапа менеджментінегізделетіннегіз сапа менеджментіжүйесі (QMS) болыптабылады. QMS тұжырымдамалықмоделі</w:t>
      </w:r>
      <w:r>
        <w:rPr>
          <w:color w:val="000000"/>
          <w:lang w:val="kk-KZ"/>
        </w:rPr>
        <w:t xml:space="preserve">4.2 </w:t>
      </w:r>
      <w:r w:rsidRPr="004911A7">
        <w:rPr>
          <w:color w:val="000000"/>
        </w:rPr>
        <w:t xml:space="preserve">суреттекөрсетілген. </w:t>
      </w:r>
    </w:p>
    <w:p w:rsidR="009B3AC2" w:rsidRDefault="009B3AC2" w:rsidP="009B3AC2">
      <w:pPr>
        <w:widowControl w:val="0"/>
        <w:autoSpaceDE w:val="0"/>
        <w:autoSpaceDN w:val="0"/>
        <w:adjustRightInd w:val="0"/>
        <w:spacing w:before="194" w:line="250" w:lineRule="auto"/>
        <w:jc w:val="both"/>
        <w:rPr>
          <w:color w:val="000000"/>
          <w:lang w:val="kk-KZ"/>
        </w:rPr>
      </w:pPr>
    </w:p>
    <w:p w:rsidR="009B3AC2" w:rsidRPr="004911A7" w:rsidRDefault="009B3AC2" w:rsidP="009B3AC2">
      <w:pPr>
        <w:widowControl w:val="0"/>
        <w:autoSpaceDE w:val="0"/>
        <w:autoSpaceDN w:val="0"/>
        <w:adjustRightInd w:val="0"/>
        <w:spacing w:before="194" w:line="250" w:lineRule="auto"/>
        <w:jc w:val="center"/>
        <w:rPr>
          <w:lang w:val="kk-KZ"/>
        </w:rPr>
      </w:pPr>
      <w:r>
        <w:rPr>
          <w:noProof/>
        </w:rPr>
        <w:drawing>
          <wp:inline distT="0" distB="0" distL="0" distR="0">
            <wp:extent cx="5934075" cy="38004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800475"/>
                    </a:xfrm>
                    <a:prstGeom prst="rect">
                      <a:avLst/>
                    </a:prstGeom>
                    <a:noFill/>
                    <a:ln>
                      <a:noFill/>
                    </a:ln>
                  </pic:spPr>
                </pic:pic>
              </a:graphicData>
            </a:graphic>
          </wp:inline>
        </w:drawing>
      </w:r>
    </w:p>
    <w:p w:rsidR="009B3AC2" w:rsidRDefault="009B3AC2" w:rsidP="009B3AC2">
      <w:pPr>
        <w:widowControl w:val="0"/>
        <w:autoSpaceDE w:val="0"/>
        <w:autoSpaceDN w:val="0"/>
        <w:adjustRightInd w:val="0"/>
        <w:spacing w:before="194" w:line="250" w:lineRule="auto"/>
        <w:jc w:val="both"/>
        <w:rPr>
          <w:color w:val="000000"/>
          <w:lang w:val="kk-KZ"/>
        </w:rPr>
      </w:pPr>
      <w:r w:rsidRPr="009B3AC2">
        <w:rPr>
          <w:color w:val="000000"/>
          <w:lang w:val="kk-KZ"/>
        </w:rPr>
        <w:t xml:space="preserve">1. "Басшылықтың жауапкершілігі" Бизнес-процесі. Негізгі функциялар немесе процестер </w:t>
      </w:r>
      <w:r>
        <w:rPr>
          <w:color w:val="000000"/>
          <w:lang w:val="kk-KZ"/>
        </w:rPr>
        <w:t xml:space="preserve">4.3 </w:t>
      </w:r>
      <w:r w:rsidRPr="009B3AC2">
        <w:rPr>
          <w:color w:val="000000"/>
          <w:lang w:val="kk-KZ"/>
        </w:rPr>
        <w:t xml:space="preserve">суретте көрсетілген. </w:t>
      </w:r>
    </w:p>
    <w:p w:rsidR="009B3AC2" w:rsidRPr="004911A7" w:rsidRDefault="009B3AC2" w:rsidP="009B3AC2">
      <w:pPr>
        <w:widowControl w:val="0"/>
        <w:autoSpaceDE w:val="0"/>
        <w:autoSpaceDN w:val="0"/>
        <w:adjustRightInd w:val="0"/>
        <w:spacing w:before="194" w:line="250" w:lineRule="auto"/>
        <w:jc w:val="center"/>
        <w:rPr>
          <w:lang w:val="kk-KZ"/>
        </w:rPr>
      </w:pPr>
      <w:r>
        <w:rPr>
          <w:noProof/>
        </w:rPr>
        <w:lastRenderedPageBreak/>
        <w:drawing>
          <wp:inline distT="0" distB="0" distL="0" distR="0">
            <wp:extent cx="4876800" cy="38671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76800" cy="3867150"/>
                    </a:xfrm>
                    <a:prstGeom prst="rect">
                      <a:avLst/>
                    </a:prstGeom>
                    <a:noFill/>
                    <a:ln>
                      <a:noFill/>
                    </a:ln>
                  </pic:spPr>
                </pic:pic>
              </a:graphicData>
            </a:graphic>
          </wp:inline>
        </w:drawing>
      </w:r>
    </w:p>
    <w:p w:rsidR="009B3AC2" w:rsidRPr="009B3AC2" w:rsidRDefault="009B3AC2" w:rsidP="009B3AC2">
      <w:pPr>
        <w:widowControl w:val="0"/>
        <w:autoSpaceDE w:val="0"/>
        <w:autoSpaceDN w:val="0"/>
        <w:adjustRightInd w:val="0"/>
        <w:spacing w:before="194" w:line="250" w:lineRule="auto"/>
        <w:jc w:val="both"/>
        <w:rPr>
          <w:color w:val="000000"/>
          <w:lang w:val="kk-KZ"/>
        </w:rPr>
      </w:pPr>
      <w:r w:rsidRPr="009B3AC2">
        <w:rPr>
          <w:color w:val="000000"/>
          <w:lang w:val="kk-KZ"/>
        </w:rPr>
        <w:t>2. Ресурстарды басқару. Ресурстар – бұл тауарлар мен қызметтерді өндіруге жұмсалатын және оның жұмыс істеуін қамтамасыз ететін барлық нәрсе. "Бәрін басынан бастап жақсы жаса" ұраны ұйымды сапалы ресурстармен қамтамасыз етуге қатысты. Сапаны басқару контекстінде ресурстар мыналарды қамтамасыз етуі керек:</w:t>
      </w:r>
    </w:p>
    <w:p w:rsidR="009B3AC2" w:rsidRPr="009B3AC2" w:rsidRDefault="009B3AC2" w:rsidP="006A5934">
      <w:pPr>
        <w:widowControl w:val="0"/>
        <w:autoSpaceDE w:val="0"/>
        <w:autoSpaceDN w:val="0"/>
        <w:adjustRightInd w:val="0"/>
        <w:spacing w:line="250" w:lineRule="auto"/>
        <w:jc w:val="both"/>
        <w:rPr>
          <w:color w:val="000000"/>
          <w:lang w:val="kk-KZ"/>
        </w:rPr>
      </w:pPr>
      <w:r w:rsidRPr="009B3AC2">
        <w:rPr>
          <w:color w:val="000000"/>
          <w:lang w:val="kk-KZ"/>
        </w:rPr>
        <w:t>а) Жалпы сапа менеджменті жүйесін енгізу және жұмыс күйінде ұстау, сондай-ақ оның нәтижелілігін үнемі арттыру;</w:t>
      </w:r>
    </w:p>
    <w:p w:rsidR="009B3AC2" w:rsidRPr="009B3AC2" w:rsidRDefault="009B3AC2" w:rsidP="006A5934">
      <w:pPr>
        <w:widowControl w:val="0"/>
        <w:autoSpaceDE w:val="0"/>
        <w:autoSpaceDN w:val="0"/>
        <w:adjustRightInd w:val="0"/>
        <w:spacing w:line="250" w:lineRule="auto"/>
        <w:jc w:val="both"/>
        <w:rPr>
          <w:color w:val="000000"/>
          <w:lang w:val="kk-KZ"/>
        </w:rPr>
      </w:pPr>
      <w:r w:rsidRPr="009B3AC2">
        <w:rPr>
          <w:color w:val="000000"/>
          <w:lang w:val="kk-KZ"/>
        </w:rPr>
        <w:t>б) тұтынушылардың талаптарын орындау арқылы олардың қанағаттанушылығын арттыру.</w:t>
      </w:r>
    </w:p>
    <w:p w:rsidR="009B3AC2" w:rsidRPr="009B3AC2" w:rsidRDefault="009B3AC2" w:rsidP="006A5934">
      <w:pPr>
        <w:widowControl w:val="0"/>
        <w:autoSpaceDE w:val="0"/>
        <w:autoSpaceDN w:val="0"/>
        <w:adjustRightInd w:val="0"/>
        <w:spacing w:line="250" w:lineRule="auto"/>
        <w:jc w:val="both"/>
        <w:rPr>
          <w:color w:val="000000"/>
          <w:lang w:val="kk-KZ"/>
        </w:rPr>
      </w:pPr>
      <w:r w:rsidRPr="009B3AC2">
        <w:rPr>
          <w:color w:val="000000"/>
          <w:lang w:val="kk-KZ"/>
        </w:rPr>
        <w:t>ISO 9001-2000 сәйкес ресурстарға материалдық және табиғи, адами және ақпараттық ресурстар, инфрақұрылым және өндірістік орта, жеткізушілер мен серіктестер, зияткерлік меншік, қаржылық ресурстар сияқты материалдық емес ресурстар кіреді.</w:t>
      </w:r>
    </w:p>
    <w:p w:rsidR="004456C3" w:rsidRDefault="009B3AC2" w:rsidP="006A5934">
      <w:pPr>
        <w:widowControl w:val="0"/>
        <w:autoSpaceDE w:val="0"/>
        <w:autoSpaceDN w:val="0"/>
        <w:adjustRightInd w:val="0"/>
        <w:spacing w:line="250" w:lineRule="auto"/>
        <w:jc w:val="both"/>
        <w:rPr>
          <w:color w:val="000000"/>
          <w:lang w:val="kk-KZ"/>
        </w:rPr>
      </w:pPr>
      <w:r w:rsidRPr="009B3AC2">
        <w:rPr>
          <w:color w:val="000000"/>
          <w:lang w:val="kk-KZ"/>
        </w:rPr>
        <w:t>3. Өнім шығарудың негізгі бизнес-процесі-өнімнің өмірлік циклі немесе "сапа циклі" (сурет. 4.4). Өнімнің өмірлік циклі (ЖЦП) – бұл өнімнің өмір сүру моделін білдіретін процестердің (немесе кезеңдердің) белгілі бір тізбегі: идеяның пайда болуы және іске асырылуы, жоба, өндірісті дайындау, өнімді дайындау, кейін өндірістік қызмет көрсету және кәдеге жарату. ЖЦҚ-ның әрбір процесі бойынша сапаны басқаруға арналған құжаттама әзірленеді. Әрбір процесс бақылау мен талдауға ең айқын жауап беретін кіріс және шығыс үлгісі ретінде ұсынылады.</w:t>
      </w:r>
    </w:p>
    <w:p w:rsidR="009B3AC2" w:rsidRPr="009B3AC2" w:rsidRDefault="009B3AC2" w:rsidP="009B3AC2">
      <w:pPr>
        <w:widowControl w:val="0"/>
        <w:autoSpaceDE w:val="0"/>
        <w:autoSpaceDN w:val="0"/>
        <w:adjustRightInd w:val="0"/>
        <w:spacing w:before="194" w:line="250" w:lineRule="auto"/>
        <w:jc w:val="both"/>
        <w:rPr>
          <w:lang w:val="kk-KZ"/>
        </w:rPr>
      </w:pPr>
      <w:r>
        <w:rPr>
          <w:noProof/>
        </w:rPr>
        <w:lastRenderedPageBreak/>
        <w:drawing>
          <wp:inline distT="0" distB="0" distL="0" distR="0">
            <wp:extent cx="6115050" cy="41338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4133850"/>
                    </a:xfrm>
                    <a:prstGeom prst="rect">
                      <a:avLst/>
                    </a:prstGeom>
                    <a:noFill/>
                    <a:ln>
                      <a:noFill/>
                    </a:ln>
                  </pic:spPr>
                </pic:pic>
              </a:graphicData>
            </a:graphic>
          </wp:inline>
        </w:drawing>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4. Ұйымның сапасы мен қызметін өлшеу, талдау және жақсарту жөніндегі операцияларды қамтитын Бизнес-процесс.</w:t>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Сапаны жақсарту ұйым үшін де, тұтынушылар үшін де пайда алу үшін іс-шаралар мен процестердің тиімділігі мен тиімділігін арттыру мақсатында жүзеге асырылатын іс-шараларды қамтиды. Өнім сапасын жақсарту жөніндегі негізгі идеялар мынадай қағидаттарда баяндалған:</w:t>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 xml:space="preserve"> кәсіпорын өнімдерінің немесе қызметтерінің сапасы тұтынушының сұраныстарының қаншалықты қанағаттандырылатындығымен анықталады;</w:t>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 xml:space="preserve"> сапаны жақсарту-бұл өндіріс процестерінің тиімділігі мен тиімділігін үнемі арттыруға бағытталған үздіксіз қызмет;</w:t>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 xml:space="preserve"> сапаны жақсарту бойынша күш-жігерді бірінші кезекте туындаған проблеманың нәтижесінде мүмкіндіктерді анықтауға емес, сапаны жақсарту мүмкіндіктерін үнемі іздеуге бағыттау керек;</w:t>
      </w:r>
    </w:p>
    <w:p w:rsidR="009B3AC2" w:rsidRPr="004911A7" w:rsidRDefault="009B3AC2" w:rsidP="006A5934">
      <w:pPr>
        <w:widowControl w:val="0"/>
        <w:autoSpaceDE w:val="0"/>
        <w:autoSpaceDN w:val="0"/>
        <w:adjustRightInd w:val="0"/>
        <w:spacing w:line="248" w:lineRule="auto"/>
        <w:ind w:right="59" w:firstLine="567"/>
        <w:jc w:val="both"/>
        <w:rPr>
          <w:lang w:val="kk-KZ"/>
        </w:rPr>
      </w:pPr>
      <w:r w:rsidRPr="004911A7">
        <w:rPr>
          <w:lang w:val="kk-KZ"/>
        </w:rPr>
        <w:t xml:space="preserve"> сапа проблемаларының өсуі немесе маңыздылығының төмендеуі ескерту, тексеру және түзету әрекеттерімен реттелуі керек;</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t xml:space="preserve"> сапаны жақсарту мақсаттары СМЖ-нің барлық бөлімшелері үшін белгіленуі тиіс, ортақ іскерлік мақсаттармен тығыз байланысты, түсінуге қолжетімді, перспективалы және іс үшін маңызды өлшемдерге берілуге тиіс;</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t xml:space="preserve"> сапаны жақсарту мақсаттарына қол жеткізуге ашық байланыс және жеткізу жүйесіне таралатын ұжымдық жұмыс ықпал етеді.</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t>Сапаны жақсарту тұжырымдамасы немесе TQM тұжырымдамасы келесідей тұжырымдалған: басқарудың барлық деңгейлеріндегі тұрақты мақсат кәсіпорынның бәсекеге қабілеттілігін арттыру үшін сапаны үздіксіз жақсарту арқылы тұтынушының сұраныстарын қанағаттандыруға ұмтылу болуы керек. Сапаны жақсартудың негізі-Жаңа өнімдерді, қызметтер мен процестерді әзірлеу және өндіру бойынша инновациялық қызметті дамыту. Бұл ретте сапа көрсеткіштері мен критерийлері тұтынушыға ұсынылатын түпкілікті өнімге немесе қызметке ғана емес, сонымен қатар ЖКО-ның барлық процестеріне де қолданылады.</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lastRenderedPageBreak/>
        <w:t>Сапаны жақсартудың негізгі әдістерінің бірі бенчмаркингті жүргізу және "just in time" ("дәл уақытында" немесе "дөңгелектерден жұмыс істеу") жүйесі қағидаты бойынша материалдарды, шикізатты және өнімді басқаруды жүзеге асыру болып табылады.</w:t>
      </w:r>
    </w:p>
    <w:p w:rsidR="009B3AC2" w:rsidRPr="004911A7" w:rsidRDefault="009B3AC2" w:rsidP="009B3AC2">
      <w:pPr>
        <w:widowControl w:val="0"/>
        <w:autoSpaceDE w:val="0"/>
        <w:autoSpaceDN w:val="0"/>
        <w:adjustRightInd w:val="0"/>
        <w:spacing w:line="248" w:lineRule="auto"/>
        <w:ind w:right="59" w:firstLine="720"/>
        <w:jc w:val="both"/>
        <w:rPr>
          <w:lang w:val="kk-KZ"/>
        </w:rPr>
      </w:pPr>
    </w:p>
    <w:p w:rsidR="009B3AC2" w:rsidRPr="00B05F3F" w:rsidRDefault="009B3AC2" w:rsidP="009B3AC2">
      <w:pPr>
        <w:widowControl w:val="0"/>
        <w:autoSpaceDE w:val="0"/>
        <w:autoSpaceDN w:val="0"/>
        <w:adjustRightInd w:val="0"/>
        <w:spacing w:line="248" w:lineRule="auto"/>
        <w:ind w:right="59" w:firstLine="720"/>
        <w:jc w:val="both"/>
        <w:rPr>
          <w:b/>
          <w:lang w:val="kk-KZ"/>
        </w:rPr>
      </w:pPr>
      <w:r w:rsidRPr="00B05F3F">
        <w:rPr>
          <w:b/>
          <w:lang w:val="kk-KZ"/>
        </w:rPr>
        <w:t>6. Өнімдер мен процестердің сапасын салыстыру</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t>Бенчмаркинг-бұл басқа ұйымдардың табысты тәжірибесін үйрету арқылы қызметті жақсарту. Бұл қалай болады, бенчмаркингтің келесі анықтамаларынан қорытынды жасауға болады. Бенчмаркинг-бұл өз қызметінің көрсеткіштері мен өнім сапасының көрсеткіштерін жақсарту бойынша шаралар қабылдауға көмектесетін ақпарат алу үшін ұйымның бизнес – процестерін әлемдік көшбасшылармен үздіксіз өлшеу және сәйкестендірудің дәйекті және үздіксіз процесі (американдық өнімділік және сапа орталығы-American Productivity and Quality Center, AP&amp;QC ұсынған анықтама). Бенчмаркинг негізгі ішкі процестерді жетілдіруді, қызметтің тұрақты мониторингін, үздік орындаушылармен жаңа салыстырулар жүргізуді және одан әрі жетілдіру жолдарын іздеуді қамтиды.</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Бенчмаркинг тұжырымдамасын дамытудағы жүйелілік:</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1) бәсекелестің өнім деңгейіне сәйкестігі;</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2) бәсекелестердің бизнес-процестеріне сәйкестігі;</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3) салаға қарамастан, қол жеткізілгеннен гөрі жақсы әлемдік жетістікке сәйкестікәлемдік деңгейдегі тиімділік;</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4) стратегиялық бенчмаркинг-ақпарат алмасу (эталондық салыстыру үшін) стратегиялық альянсқа кіретін компаниялар.</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Эталондық белгілердің түрлері:</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1) ішкі (функционалдық) - ішіндегі операцияларды (бөлімдерді) бір-бірімен салыстыруұйымдар;</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2) сыртқы-әртүрлі ұйымдардың операцияларын салыстыру;</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3) бәсекеге қабілетсіз-бір нарықта тікелей бәсекелеспейтін сыртқы компаниялардың қатынастарын салыстыру;</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4) бәсекелестік-арасында тікелей бәсекелестік жүріп жатқан және бір немесе ұқсас нарықтардағы ұйымдардың қатынастарын салыстыру;</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5) атқарушы-әртүрлі операцияларда қол жеткізілген өнімділік пен сапа деңгейлерін салыстыру;</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6) практикалық-әртүрлі ұйымдардағы практикалық операцияларды немесе өндіріс әдістерін салыстыру.</w:t>
      </w:r>
    </w:p>
    <w:p w:rsidR="009B3AC2" w:rsidRPr="004911A7" w:rsidRDefault="009B3AC2" w:rsidP="009B3AC2">
      <w:pPr>
        <w:widowControl w:val="0"/>
        <w:autoSpaceDE w:val="0"/>
        <w:autoSpaceDN w:val="0"/>
        <w:adjustRightInd w:val="0"/>
        <w:spacing w:line="248" w:lineRule="auto"/>
        <w:ind w:right="59" w:firstLine="720"/>
        <w:jc w:val="both"/>
        <w:rPr>
          <w:lang w:val="kk-KZ"/>
        </w:rPr>
      </w:pPr>
      <w:r w:rsidRPr="004911A7">
        <w:rPr>
          <w:lang w:val="kk-KZ"/>
        </w:rPr>
        <w:t>Эталондық кезеңдерді "артықшылықты талдау" контекстінде қарастырыңыз. Артықшылықты талдау циклі бес кезең түрінде ұсынылған.</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1. Артықшылықты талдау объектісін анықтау. Мұнда өндірісті талдау арқылы зерттеуге болатын кәсіпорын объектілерін орнату қажет.</w:t>
      </w:r>
    </w:p>
    <w:p w:rsidR="009B3AC2" w:rsidRDefault="009B3AC2" w:rsidP="009B3AC2">
      <w:pPr>
        <w:widowControl w:val="0"/>
        <w:autoSpaceDE w:val="0"/>
        <w:autoSpaceDN w:val="0"/>
        <w:adjustRightInd w:val="0"/>
        <w:spacing w:line="248" w:lineRule="auto"/>
        <w:ind w:right="59"/>
        <w:jc w:val="both"/>
        <w:rPr>
          <w:lang w:val="kk-KZ"/>
        </w:rPr>
      </w:pPr>
      <w:r w:rsidRPr="004911A7">
        <w:rPr>
          <w:lang w:val="kk-KZ"/>
        </w:rPr>
        <w:t>2. Артықшылықты талдау бойынша серіктестерді анықтау. Мақсаттарды анықтағаннан кейін ең жақсы бизнесті іздеуді бастау керек. Тиісті серіктестер тек бірінші дәрежелі ғана емес, сонымен қатар мүмкіндігінше өз компаниясымен салыстырудың жоғары дәрежесіне ие болуы керек. Бұл процесс келесі қадамдарды қамтиды:</w:t>
      </w:r>
    </w:p>
    <w:p w:rsidR="009B3AC2" w:rsidRPr="004911A7" w:rsidRDefault="009B3AC2" w:rsidP="009B3AC2">
      <w:pPr>
        <w:widowControl w:val="0"/>
        <w:autoSpaceDE w:val="0"/>
        <w:autoSpaceDN w:val="0"/>
        <w:adjustRightInd w:val="0"/>
        <w:spacing w:line="248" w:lineRule="auto"/>
        <w:ind w:right="59"/>
        <w:jc w:val="both"/>
        <w:rPr>
          <w:lang w:val="kk-KZ"/>
        </w:rPr>
      </w:pPr>
      <w:r>
        <w:rPr>
          <w:lang w:val="kk-KZ"/>
        </w:rPr>
        <w:t xml:space="preserve"> - </w:t>
      </w:r>
      <w:r w:rsidRPr="004911A7">
        <w:rPr>
          <w:lang w:val="kk-KZ"/>
        </w:rPr>
        <w:t>жылдам шолу ("to skim" - еркін оқу, көзбен жүгіру);</w:t>
      </w:r>
    </w:p>
    <w:p w:rsidR="009B3AC2" w:rsidRPr="004911A7" w:rsidRDefault="009B3AC2" w:rsidP="009B3AC2">
      <w:pPr>
        <w:widowControl w:val="0"/>
        <w:autoSpaceDE w:val="0"/>
        <w:autoSpaceDN w:val="0"/>
        <w:adjustRightInd w:val="0"/>
        <w:spacing w:line="248" w:lineRule="auto"/>
        <w:ind w:right="59"/>
        <w:jc w:val="both"/>
        <w:rPr>
          <w:lang w:val="kk-KZ"/>
        </w:rPr>
      </w:pPr>
      <w:r>
        <w:rPr>
          <w:lang w:val="kk-KZ"/>
        </w:rPr>
        <w:t xml:space="preserve">- </w:t>
      </w:r>
      <w:r w:rsidRPr="004911A7">
        <w:rPr>
          <w:lang w:val="kk-KZ"/>
        </w:rPr>
        <w:t xml:space="preserve">ретке келтіру ("to trim" - аяқтау, тегістеу, ретке келтіру) ; </w:t>
      </w:r>
    </w:p>
    <w:p w:rsidR="009B3AC2" w:rsidRPr="004911A7" w:rsidRDefault="009B3AC2" w:rsidP="009B3AC2">
      <w:pPr>
        <w:widowControl w:val="0"/>
        <w:autoSpaceDE w:val="0"/>
        <w:autoSpaceDN w:val="0"/>
        <w:adjustRightInd w:val="0"/>
        <w:spacing w:line="248" w:lineRule="auto"/>
        <w:ind w:right="59"/>
        <w:jc w:val="both"/>
        <w:rPr>
          <w:lang w:val="kk-KZ"/>
        </w:rPr>
      </w:pPr>
      <w:r>
        <w:rPr>
          <w:lang w:val="kk-KZ"/>
        </w:rPr>
        <w:t xml:space="preserve"> - </w:t>
      </w:r>
      <w:r w:rsidRPr="004911A7">
        <w:rPr>
          <w:lang w:val="kk-KZ"/>
        </w:rPr>
        <w:t>ең жақсысын таңдау ("кремге" - кремді алып тастау).</w:t>
      </w:r>
    </w:p>
    <w:p w:rsidR="009B3AC2" w:rsidRPr="004911A7" w:rsidRDefault="009B3AC2" w:rsidP="009B3AC2">
      <w:pPr>
        <w:widowControl w:val="0"/>
        <w:autoSpaceDE w:val="0"/>
        <w:autoSpaceDN w:val="0"/>
        <w:adjustRightInd w:val="0"/>
        <w:spacing w:line="248" w:lineRule="auto"/>
        <w:ind w:right="59"/>
        <w:jc w:val="both"/>
        <w:rPr>
          <w:lang w:val="kk-KZ"/>
        </w:rPr>
      </w:pPr>
      <w:r w:rsidRPr="004911A7">
        <w:rPr>
          <w:lang w:val="kk-KZ"/>
        </w:rPr>
        <w:t>3. Ақпарат жинау. Бұл кезең сапалы деректерді жинауды ғана емес, сонымен қатар өнімділікті түсіндіретін еңбек мазмұнын, процестерді немесе факторларды зерттеу/сипаттауды қамтиды.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 xml:space="preserve">4. Ақпаратты талдау. Бұл қадам артықшылықты талдау процесіне қатысушылардың шығармашылық және аналитикалық қабілеттеріне жоғары талаптар қояды. Талдау дегеніміз тек ұқсастықтар мен айырмашылықтарды біліп қана қоймай, өзара байланысты </w:t>
      </w:r>
      <w:r w:rsidRPr="004911A7">
        <w:rPr>
          <w:color w:val="000000"/>
          <w:lang w:val="kk-KZ"/>
        </w:rPr>
        <w:lastRenderedPageBreak/>
        <w:t>түсінуді де білдіреді.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5. Алынған мәліметтерді өмірге мақсатты түрде жүргізу. Бесінші кезең жақсартудың әзірленген мүмкіндіктерін енгізуді ғана емес, сонымен қатар болашақта күтілетін қиындықтарға қарсы тұру үшін кәсіпорын ұйымын одан әрі дамытуды қамтиды. Бұл ең жақсы кәсіпорындардың жетістіктерін көшіру туралы емес; керісінше, олар өздерінің ұйымдық құрылымын одан әрі инновациялық дамытуға ынталандыру ретінде қызмет етуі керек – әйтпесе артықшылықты талдау жеңілген адамның стратегиясына айналады.</w:t>
      </w:r>
    </w:p>
    <w:p w:rsidR="009B3AC2" w:rsidRPr="004911A7" w:rsidRDefault="009B3AC2" w:rsidP="009B3AC2">
      <w:pPr>
        <w:widowControl w:val="0"/>
        <w:autoSpaceDE w:val="0"/>
        <w:autoSpaceDN w:val="0"/>
        <w:adjustRightInd w:val="0"/>
        <w:jc w:val="both"/>
        <w:rPr>
          <w:color w:val="000000"/>
          <w:lang w:val="kk-KZ"/>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86392A" w:rsidRPr="00B86C6E" w:rsidRDefault="0086392A" w:rsidP="0086392A">
      <w:pPr>
        <w:jc w:val="both"/>
        <w:rPr>
          <w:lang w:val="kk-KZ"/>
        </w:rPr>
      </w:pPr>
      <w:r w:rsidRPr="00B86C6E">
        <w:rPr>
          <w:lang w:val="kk-KZ"/>
        </w:rPr>
        <w:t>1. Өнімнің сапасы дегеніміз не және өнімнің сапасын анықтауда қандай сөздер маңызды?</w:t>
      </w:r>
    </w:p>
    <w:p w:rsidR="0086392A" w:rsidRPr="00B86C6E" w:rsidRDefault="0086392A" w:rsidP="0086392A">
      <w:pPr>
        <w:jc w:val="both"/>
        <w:rPr>
          <w:lang w:val="kk-KZ"/>
        </w:rPr>
      </w:pPr>
      <w:r w:rsidRPr="00B86C6E">
        <w:rPr>
          <w:lang w:val="kk-KZ"/>
        </w:rPr>
        <w:t>2. Сапаны басқарудағы процестік тәсіл қандай әдістерге негізделген?</w:t>
      </w:r>
    </w:p>
    <w:p w:rsidR="0086392A" w:rsidRPr="00B86C6E" w:rsidRDefault="0086392A" w:rsidP="0086392A">
      <w:pPr>
        <w:jc w:val="both"/>
        <w:rPr>
          <w:lang w:val="kk-KZ"/>
        </w:rPr>
      </w:pPr>
      <w:r w:rsidRPr="00B86C6E">
        <w:rPr>
          <w:lang w:val="kk-KZ"/>
        </w:rPr>
        <w:t>3. Қандай фирмалар сапаны тұтынушы талаптарға сәтті бағыттай алады?</w:t>
      </w:r>
    </w:p>
    <w:p w:rsidR="0086392A" w:rsidRPr="00B86C6E" w:rsidRDefault="0086392A" w:rsidP="0086392A">
      <w:pPr>
        <w:jc w:val="both"/>
        <w:rPr>
          <w:lang w:val="kk-KZ"/>
        </w:rPr>
      </w:pPr>
      <w:r w:rsidRPr="00B86C6E">
        <w:rPr>
          <w:lang w:val="kk-KZ"/>
        </w:rPr>
        <w:t>4. Басқарудың барлық деңгейлеріндегі қызметкерлерді</w:t>
      </w:r>
      <w:r>
        <w:rPr>
          <w:lang w:val="kk-KZ"/>
        </w:rPr>
        <w:t>ң</w:t>
      </w:r>
      <w:r w:rsidRPr="00B86C6E">
        <w:rPr>
          <w:lang w:val="kk-KZ"/>
        </w:rPr>
        <w:t xml:space="preserve"> қасиеттері</w:t>
      </w:r>
      <w:r>
        <w:rPr>
          <w:lang w:val="kk-KZ"/>
        </w:rPr>
        <w:t>н</w:t>
      </w:r>
      <w:r w:rsidRPr="00B86C6E">
        <w:rPr>
          <w:lang w:val="kk-KZ"/>
        </w:rPr>
        <w:t xml:space="preserve"> жақсартуға қалай тартуға болады?</w:t>
      </w:r>
    </w:p>
    <w:p w:rsidR="0086392A" w:rsidRPr="00B86C6E" w:rsidRDefault="0086392A" w:rsidP="0086392A">
      <w:pPr>
        <w:jc w:val="both"/>
        <w:rPr>
          <w:lang w:val="kk-KZ"/>
        </w:rPr>
      </w:pPr>
      <w:r w:rsidRPr="00B86C6E">
        <w:rPr>
          <w:lang w:val="kk-KZ"/>
        </w:rPr>
        <w:t>5. Сапаны басқарудағы жүйелік тәсілдің принциптері қандай?</w:t>
      </w:r>
    </w:p>
    <w:p w:rsidR="0086392A" w:rsidRPr="00B86C6E" w:rsidRDefault="0086392A" w:rsidP="0086392A">
      <w:pPr>
        <w:jc w:val="both"/>
        <w:rPr>
          <w:lang w:val="kk-KZ"/>
        </w:rPr>
      </w:pPr>
      <w:r w:rsidRPr="00B86C6E">
        <w:rPr>
          <w:lang w:val="kk-KZ"/>
        </w:rPr>
        <w:t>6. Өнімнің өмірлік циклі (</w:t>
      </w:r>
      <w:r>
        <w:rPr>
          <w:lang w:val="kk-KZ"/>
        </w:rPr>
        <w:t>ӨӨ</w:t>
      </w:r>
      <w:r w:rsidRPr="00B86C6E">
        <w:rPr>
          <w:lang w:val="kk-KZ"/>
        </w:rPr>
        <w:t>Ц) нені білдіреді?</w:t>
      </w:r>
    </w:p>
    <w:p w:rsidR="0086392A" w:rsidRPr="00B86C6E" w:rsidRDefault="0086392A" w:rsidP="0086392A">
      <w:pPr>
        <w:jc w:val="both"/>
        <w:rPr>
          <w:lang w:val="kk-KZ"/>
        </w:rPr>
      </w:pPr>
      <w:r w:rsidRPr="00B86C6E">
        <w:rPr>
          <w:lang w:val="kk-KZ"/>
        </w:rPr>
        <w:t xml:space="preserve">7. </w:t>
      </w:r>
      <w:r>
        <w:rPr>
          <w:lang w:val="kk-KZ"/>
        </w:rPr>
        <w:t>ӨӨЦ</w:t>
      </w:r>
      <w:r w:rsidRPr="00B86C6E">
        <w:rPr>
          <w:lang w:val="kk-KZ"/>
        </w:rPr>
        <w:t xml:space="preserve"> процестері бойынша сапаны қалыптастыру</w:t>
      </w:r>
      <w:r>
        <w:rPr>
          <w:lang w:val="kk-KZ"/>
        </w:rPr>
        <w:t>дағыт</w:t>
      </w:r>
      <w:r w:rsidRPr="00B86C6E">
        <w:rPr>
          <w:lang w:val="kk-KZ"/>
        </w:rPr>
        <w:t>ұжырымдамаға байланысты сапаны басқарудың қандай моделі дамыды?</w:t>
      </w:r>
    </w:p>
    <w:p w:rsidR="0086392A" w:rsidRPr="00B86C6E" w:rsidRDefault="0086392A" w:rsidP="0086392A">
      <w:pPr>
        <w:jc w:val="both"/>
        <w:rPr>
          <w:lang w:val="kk-KZ"/>
        </w:rPr>
      </w:pPr>
      <w:r w:rsidRPr="00B86C6E">
        <w:rPr>
          <w:lang w:val="kk-KZ"/>
        </w:rPr>
        <w:t>8. Жүйе шеңберінде сапаны жақсартуға ұйымның қандай бизнес-процестері қатысадыTQM?</w:t>
      </w:r>
    </w:p>
    <w:p w:rsidR="0086392A" w:rsidRPr="00B86C6E" w:rsidRDefault="0086392A" w:rsidP="0086392A">
      <w:pPr>
        <w:jc w:val="both"/>
        <w:rPr>
          <w:lang w:val="kk-KZ"/>
        </w:rPr>
      </w:pPr>
      <w:r w:rsidRPr="00B86C6E">
        <w:rPr>
          <w:lang w:val="kk-KZ"/>
        </w:rPr>
        <w:t>9. TQM тұжырымдамасы қандай?</w:t>
      </w:r>
    </w:p>
    <w:p w:rsidR="0086392A" w:rsidRPr="00B86C6E" w:rsidRDefault="0086392A" w:rsidP="0086392A">
      <w:pPr>
        <w:jc w:val="both"/>
        <w:rPr>
          <w:lang w:val="kk-KZ"/>
        </w:rPr>
      </w:pPr>
      <w:r w:rsidRPr="00B86C6E">
        <w:rPr>
          <w:lang w:val="kk-KZ"/>
        </w:rPr>
        <w:t>10. TQM жүйесінің дәстүрлі Сапа менеджменті жүйесінен қандай маңызды айырмашылықтары сізге басқару сапасын жақсарту сөзсіз нәтиже болып табылады деген оптимизм береді?</w:t>
      </w:r>
    </w:p>
    <w:p w:rsidR="0086392A" w:rsidRPr="00B86C6E" w:rsidRDefault="0086392A" w:rsidP="0086392A">
      <w:pPr>
        <w:jc w:val="both"/>
        <w:rPr>
          <w:lang w:val="kk-KZ"/>
        </w:rPr>
      </w:pPr>
      <w:r w:rsidRPr="00B86C6E">
        <w:rPr>
          <w:lang w:val="kk-KZ"/>
        </w:rPr>
        <w:t>11. Сапа функциясы қандай кезеңдерден өтеді?</w:t>
      </w:r>
    </w:p>
    <w:p w:rsidR="0086392A" w:rsidRPr="00B86C6E" w:rsidRDefault="0086392A" w:rsidP="0086392A">
      <w:pPr>
        <w:jc w:val="both"/>
        <w:rPr>
          <w:lang w:val="kk-KZ"/>
        </w:rPr>
      </w:pPr>
      <w:r w:rsidRPr="00B86C6E">
        <w:rPr>
          <w:lang w:val="kk-KZ"/>
        </w:rPr>
        <w:t>12. Өнім сапасын жоспарлау кезеңінде қандай құралдар қолданылады?</w:t>
      </w:r>
    </w:p>
    <w:p w:rsidR="0086392A" w:rsidRPr="00B86C6E" w:rsidRDefault="0086392A" w:rsidP="0086392A">
      <w:pPr>
        <w:jc w:val="both"/>
        <w:rPr>
          <w:lang w:val="kk-KZ"/>
        </w:rPr>
      </w:pPr>
      <w:r w:rsidRPr="00B86C6E">
        <w:rPr>
          <w:lang w:val="kk-KZ"/>
        </w:rPr>
        <w:t>13</w:t>
      </w:r>
      <w:r>
        <w:rPr>
          <w:lang w:val="kk-KZ"/>
        </w:rPr>
        <w:t>.Ө</w:t>
      </w:r>
      <w:r w:rsidRPr="00C35DE5">
        <w:rPr>
          <w:lang w:val="kk-KZ"/>
        </w:rPr>
        <w:t>німдер</w:t>
      </w:r>
      <w:r>
        <w:rPr>
          <w:lang w:val="kk-KZ"/>
        </w:rPr>
        <w:t>діңб</w:t>
      </w:r>
      <w:r w:rsidRPr="00C35DE5">
        <w:rPr>
          <w:lang w:val="kk-KZ"/>
        </w:rPr>
        <w:t>айланыс матрицасы дегеніміз не және оның сапаны қалыптастырудағы рөлі қандай</w:t>
      </w:r>
      <w:r w:rsidRPr="00B86C6E">
        <w:rPr>
          <w:lang w:val="kk-KZ"/>
        </w:rPr>
        <w:t>?</w:t>
      </w:r>
    </w:p>
    <w:p w:rsidR="0086392A" w:rsidRPr="00B86C6E" w:rsidRDefault="0086392A" w:rsidP="0086392A">
      <w:pPr>
        <w:jc w:val="both"/>
        <w:rPr>
          <w:lang w:val="kk-KZ"/>
        </w:rPr>
      </w:pPr>
      <w:r w:rsidRPr="00B86C6E">
        <w:rPr>
          <w:lang w:val="kk-KZ"/>
        </w:rPr>
        <w:t>14. Бақылау картасының мақсаты қандай және ол қандай элементтерден тұрады?</w:t>
      </w:r>
    </w:p>
    <w:p w:rsidR="0086392A" w:rsidRPr="00B86C6E" w:rsidRDefault="0086392A" w:rsidP="0086392A">
      <w:pPr>
        <w:jc w:val="both"/>
        <w:rPr>
          <w:lang w:val="kk-KZ"/>
        </w:rPr>
      </w:pPr>
      <w:r w:rsidRPr="00B86C6E">
        <w:rPr>
          <w:lang w:val="kk-KZ"/>
        </w:rPr>
        <w:t>15. JIT жүйесінің жұмыс істеуінің негізгі принципіне қандай әрекет жасалады?</w:t>
      </w:r>
    </w:p>
    <w:p w:rsidR="0086392A" w:rsidRDefault="0086392A" w:rsidP="0086392A">
      <w:pPr>
        <w:jc w:val="both"/>
        <w:rPr>
          <w:lang w:val="kk-KZ"/>
        </w:rPr>
      </w:pPr>
      <w:r w:rsidRPr="00B86C6E">
        <w:rPr>
          <w:lang w:val="kk-KZ"/>
        </w:rPr>
        <w:t xml:space="preserve">16. Бенчмаркингтің мақсаты қандай және ол қандай процестер арқылы жүзеге асырылады? </w:t>
      </w:r>
    </w:p>
    <w:p w:rsidR="0086392A" w:rsidRPr="007529C1" w:rsidRDefault="0086392A" w:rsidP="0086392A">
      <w:pPr>
        <w:jc w:val="both"/>
        <w:rPr>
          <w:lang w:val="kk-KZ"/>
        </w:rPr>
      </w:pPr>
      <w:r w:rsidRPr="005C1FBB">
        <w:rPr>
          <w:lang w:val="kk-KZ"/>
        </w:rPr>
        <w:t>17. Сапаны жақсарту шығындарын а</w:t>
      </w:r>
      <w:r>
        <w:rPr>
          <w:lang w:val="kk-KZ"/>
        </w:rPr>
        <w:t>нықтау әдістерінің қайсысы сіздің</w:t>
      </w:r>
      <w:r w:rsidRPr="005C1FBB">
        <w:rPr>
          <w:lang w:val="kk-KZ"/>
        </w:rPr>
        <w:t xml:space="preserve"> ұйым</w:t>
      </w:r>
      <w:r>
        <w:rPr>
          <w:lang w:val="kk-KZ"/>
        </w:rPr>
        <w:t>ыңызда</w:t>
      </w:r>
      <w:r w:rsidRPr="005C1FBB">
        <w:rPr>
          <w:lang w:val="kk-KZ"/>
        </w:rPr>
        <w:t xml:space="preserve"> қолданылады</w:t>
      </w:r>
      <w:r w:rsidRPr="007529C1">
        <w:rPr>
          <w:lang w:val="kk-KZ"/>
        </w:rPr>
        <w:t>?</w:t>
      </w:r>
    </w:p>
    <w:p w:rsidR="0086392A" w:rsidRPr="00C66FB9" w:rsidRDefault="0086392A" w:rsidP="0086392A">
      <w:pPr>
        <w:jc w:val="both"/>
        <w:rPr>
          <w:lang w:val="kk-KZ"/>
        </w:rPr>
      </w:pPr>
      <w:r w:rsidRPr="00C66FB9">
        <w:rPr>
          <w:lang w:val="kk-KZ"/>
        </w:rPr>
        <w:t>18. Өнім сапасына шығындарды басқару тұжырымдамасы қандай?</w:t>
      </w:r>
    </w:p>
    <w:p w:rsidR="0086392A" w:rsidRPr="00C66FB9" w:rsidRDefault="0086392A" w:rsidP="0086392A">
      <w:pPr>
        <w:jc w:val="both"/>
        <w:rPr>
          <w:lang w:val="kk-KZ"/>
        </w:rPr>
      </w:pPr>
      <w:r w:rsidRPr="00C66FB9">
        <w:rPr>
          <w:lang w:val="kk-KZ"/>
        </w:rPr>
        <w:t>19. Қызмет сапасын анықтайтын негізгі детерминанттарды тізімдеңіз.</w:t>
      </w:r>
    </w:p>
    <w:p w:rsidR="0086392A" w:rsidRPr="00912A09" w:rsidRDefault="0086392A" w:rsidP="0086392A">
      <w:pPr>
        <w:jc w:val="both"/>
      </w:pPr>
      <w:r w:rsidRPr="00912A09">
        <w:t>20. "Тарту" мен "итеру" технологиялықжүйелерарасындағыайырмашылықнеде?</w:t>
      </w:r>
    </w:p>
    <w:p w:rsidR="009B3AC2" w:rsidRPr="0086392A" w:rsidRDefault="009B3AC2" w:rsidP="009B3AC2">
      <w:pPr>
        <w:widowControl w:val="0"/>
        <w:autoSpaceDE w:val="0"/>
        <w:autoSpaceDN w:val="0"/>
        <w:adjustRightInd w:val="0"/>
        <w:jc w:val="both"/>
        <w:rPr>
          <w:color w:val="000000"/>
        </w:rPr>
      </w:pPr>
    </w:p>
    <w:p w:rsidR="006A5934" w:rsidRDefault="006A5934" w:rsidP="00667275">
      <w:pPr>
        <w:jc w:val="both"/>
        <w:rPr>
          <w:b/>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 xml:space="preserve">5.Операционный менеджмент [Электронный ресурс]: конспект лекций / Г. А. Жадигерова, М. К. Ускенов. - Версия . - Электрон. текстовые дан. (27,2 МБ). - Шымкент : ЮКГУ, 2016. </w:t>
      </w:r>
      <w:r w:rsidRPr="001605FF">
        <w:rPr>
          <w:snapToGrid w:val="0"/>
        </w:rPr>
        <w:lastRenderedPageBreak/>
        <w:t>-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86392A" w:rsidRPr="00667275" w:rsidRDefault="0086392A" w:rsidP="009B3AC2">
      <w:pPr>
        <w:widowControl w:val="0"/>
        <w:autoSpaceDE w:val="0"/>
        <w:autoSpaceDN w:val="0"/>
        <w:adjustRightInd w:val="0"/>
        <w:jc w:val="both"/>
        <w:rPr>
          <w:color w:val="000000"/>
        </w:rPr>
      </w:pPr>
    </w:p>
    <w:p w:rsidR="009B3AC2" w:rsidRPr="00B05F3F" w:rsidRDefault="009B3AC2" w:rsidP="009B3AC2">
      <w:pPr>
        <w:widowControl w:val="0"/>
        <w:autoSpaceDE w:val="0"/>
        <w:autoSpaceDN w:val="0"/>
        <w:adjustRightInd w:val="0"/>
        <w:jc w:val="both"/>
        <w:rPr>
          <w:b/>
          <w:color w:val="000000"/>
          <w:lang w:val="kk-KZ"/>
        </w:rPr>
      </w:pPr>
      <w:r w:rsidRPr="00B05F3F">
        <w:rPr>
          <w:b/>
          <w:color w:val="000000"/>
          <w:lang w:val="kk-KZ"/>
        </w:rPr>
        <w:t xml:space="preserve">№ 5 </w:t>
      </w:r>
      <w:r w:rsidR="0027463E">
        <w:rPr>
          <w:b/>
          <w:color w:val="000000"/>
          <w:lang w:val="kk-KZ"/>
        </w:rPr>
        <w:t>Дәріс</w:t>
      </w:r>
      <w:r w:rsidRPr="00B05F3F">
        <w:rPr>
          <w:b/>
          <w:color w:val="000000"/>
          <w:lang w:val="kk-KZ"/>
        </w:rPr>
        <w:t xml:space="preserve"> Болжау </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1. Болжау мәні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 xml:space="preserve">2. Болжамдардың түрлері мен негізгі ерекшеліктері </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3. Болжамдардың көкжиегі және стратегиялық маңыздылығы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 xml:space="preserve">4. Болжау кезеңдері </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5. Болжау әдістері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 xml:space="preserve">6. Сапалы болжау әдістері </w:t>
      </w:r>
    </w:p>
    <w:p w:rsidR="009B3AC2" w:rsidRPr="004911A7" w:rsidRDefault="009B3AC2" w:rsidP="009B3AC2">
      <w:pPr>
        <w:widowControl w:val="0"/>
        <w:autoSpaceDE w:val="0"/>
        <w:autoSpaceDN w:val="0"/>
        <w:adjustRightInd w:val="0"/>
        <w:jc w:val="both"/>
        <w:rPr>
          <w:color w:val="000000"/>
          <w:lang w:val="kk-KZ"/>
        </w:rPr>
      </w:pPr>
    </w:p>
    <w:p w:rsidR="009B3AC2" w:rsidRPr="00B05F3F" w:rsidRDefault="009B3AC2" w:rsidP="009B3AC2">
      <w:pPr>
        <w:widowControl w:val="0"/>
        <w:autoSpaceDE w:val="0"/>
        <w:autoSpaceDN w:val="0"/>
        <w:adjustRightInd w:val="0"/>
        <w:jc w:val="both"/>
        <w:rPr>
          <w:b/>
          <w:color w:val="000000"/>
          <w:lang w:val="kk-KZ"/>
        </w:rPr>
      </w:pPr>
      <w:r w:rsidRPr="00B05F3F">
        <w:rPr>
          <w:b/>
          <w:color w:val="000000"/>
          <w:lang w:val="kk-KZ"/>
        </w:rPr>
        <w:t>1. Болжау мәні</w:t>
      </w:r>
    </w:p>
    <w:p w:rsidR="009B3AC2" w:rsidRPr="004911A7" w:rsidRDefault="009B3AC2" w:rsidP="009B3AC2">
      <w:pPr>
        <w:widowControl w:val="0"/>
        <w:autoSpaceDE w:val="0"/>
        <w:autoSpaceDN w:val="0"/>
        <w:adjustRightInd w:val="0"/>
        <w:jc w:val="both"/>
        <w:rPr>
          <w:color w:val="000000"/>
          <w:lang w:val="kk-KZ"/>
        </w:rPr>
      </w:pPr>
      <w:r>
        <w:rPr>
          <w:color w:val="000000"/>
          <w:lang w:val="kk-KZ"/>
        </w:rPr>
        <w:tab/>
      </w:r>
      <w:r w:rsidRPr="004911A7">
        <w:rPr>
          <w:color w:val="000000"/>
          <w:lang w:val="kk-KZ"/>
        </w:rPr>
        <w:t>Болжау – болашақ оқиғаларды болжау өнеріне негізделген функция және оның нәтижесі болашаққа қатысты кейбір мәлімдеме ретінде болжам болып табылады. Жалпы, болжау қандай да бір оқиғаны таңдауды, оның тарихын зерттеуді және сандық және сапалық әдістерді қолдана отырып құрылған математикалық модельді қолдана отырып, оны болашаққа жобалауды қамтиды. Болжау кезінде болашақтың тенденциялары мен қайшылықтарын бөліп көрсеткен жөн. Айта кету керек, белгілі бір жағдайларда бір фирмада "жұмыс істейтін" болжамдар басқа фирма үшін жойқын болуы мүмкін. Негізінде, болжамдар толығымен орындалмайды, олар сирек мінсіз. Болжау қымбат процесс және ақпаратты дайындау және шындықты бақылау үшін көп уақытты қажет етеді.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Дегенмен, күту және бақылау жағдайында ешкім болжаудан аулақ бола алмайды. Болжау сату көлемін, пайданы, құнды, бағаны және басқа шамаларды болжау үшін қолданылады. Есептеу құралдары мен күрделі математикалық модельдерді қолдануға қарамастан, болжау нақты ғылым емес: мұнда тәжірибе, пайымдау және техникалық сараптама әлі де маңызды рөл атқарады.</w:t>
      </w:r>
    </w:p>
    <w:p w:rsidR="009B3AC2" w:rsidRPr="004911A7" w:rsidRDefault="009B3AC2" w:rsidP="009B3AC2">
      <w:pPr>
        <w:widowControl w:val="0"/>
        <w:autoSpaceDE w:val="0"/>
        <w:autoSpaceDN w:val="0"/>
        <w:adjustRightInd w:val="0"/>
        <w:jc w:val="both"/>
        <w:rPr>
          <w:color w:val="000000"/>
          <w:lang w:val="kk-KZ"/>
        </w:rPr>
      </w:pPr>
      <w:r>
        <w:rPr>
          <w:color w:val="000000"/>
          <w:lang w:val="kk-KZ"/>
        </w:rPr>
        <w:tab/>
      </w:r>
      <w:r w:rsidRPr="004911A7">
        <w:rPr>
          <w:color w:val="000000"/>
          <w:lang w:val="kk-KZ"/>
        </w:rPr>
        <w:t>Өндірістік жүйеде болжаудың негізгі оқиғасы ретінде табиғаты бойынша кездейсоқ болатын сұраныс немесе сату мөлшері қарастырылады. Көптеген ұйымдарда сұранысты болжау үшін жауапкершілік маркетинг және сату бөлімінде болады. Тиімді қысқа және ұзақ мерзімді болжау болады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компанияның өнімдері мен қызметтеріне сұранысты зерттеу сапасына байланысты. Болжам операциялық менеджерлердің ұйым қабылдаған шешімдердің тиімділігіне қосқан негізгі үлесі болып табылады. Сондықтан, А.Файоль айтқандай, "болашақты бағалау және оны болжау" қабілеті менеджерлерде дамуы керек.</w:t>
      </w:r>
    </w:p>
    <w:p w:rsidR="009B3AC2" w:rsidRPr="00B05F3F" w:rsidRDefault="009B3AC2" w:rsidP="009B3AC2">
      <w:pPr>
        <w:widowControl w:val="0"/>
        <w:autoSpaceDE w:val="0"/>
        <w:autoSpaceDN w:val="0"/>
        <w:adjustRightInd w:val="0"/>
        <w:jc w:val="both"/>
        <w:rPr>
          <w:b/>
          <w:color w:val="000000"/>
          <w:lang w:val="kk-KZ"/>
        </w:rPr>
      </w:pPr>
      <w:r w:rsidRPr="00B05F3F">
        <w:rPr>
          <w:b/>
          <w:color w:val="000000"/>
          <w:lang w:val="kk-KZ"/>
        </w:rPr>
        <w:t>2. Болжамдардың түрлері мен негізгі ерекшеліктері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Болжам объектісі басқару қызметінің немесе болашақ процестердің маңызды параметрлері болып табылады. Болашақ операцияларды жоспарлау үшін болжамның үш негізгі түрі бар:</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1) экономикалық-инфляция коэффициентін, ақшалай ұсынысты, экономикалық көрсеткіштерді болжай отырып, бизнес-ортаны бағыттайды;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2) Технологиялық (техникалық) – нәтижесі жаңа өнім, зауыт, жабдық жасау болуы мүмкін техникалық прогресс коэффициенттерімен байланысты;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3) коммерциялық-бұл, ең алдымен, болашақ кезеңде компанияның өніміне немесе қызметіне сұраныстың күтілетін шамасын анықтаудан тұратын сұраныстың болжамы. Бұл болжам компанияның өндірістік қуатын белгілеу мен жұмыс режимін, сондай-ақ қаржылық, маркетингтік және персоналды жоспарлау нәтижелерін анықтайтын сату болжамы сияқты белгілі.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В. Стивенсон [2] тұжырымдаған болжау ерекшеліктері:</w:t>
      </w:r>
    </w:p>
    <w:p w:rsidR="009B3AC2" w:rsidRPr="004911A7" w:rsidRDefault="009B3AC2" w:rsidP="009B3AC2">
      <w:pPr>
        <w:widowControl w:val="0"/>
        <w:autoSpaceDE w:val="0"/>
        <w:autoSpaceDN w:val="0"/>
        <w:adjustRightInd w:val="0"/>
        <w:jc w:val="both"/>
        <w:rPr>
          <w:color w:val="000000"/>
          <w:lang w:val="kk-KZ"/>
        </w:rPr>
      </w:pPr>
      <w:r>
        <w:rPr>
          <w:color w:val="000000"/>
          <w:lang w:val="kk-KZ"/>
        </w:rPr>
        <w:t xml:space="preserve">- </w:t>
      </w:r>
      <w:r w:rsidRPr="004911A7">
        <w:rPr>
          <w:color w:val="000000"/>
          <w:lang w:val="kk-KZ"/>
        </w:rPr>
        <w:t xml:space="preserve">шығу техникалық болжау қызметтің негізінде жатқан бұрынғы ықтималдық жүйесі </w:t>
      </w:r>
      <w:r w:rsidRPr="004911A7">
        <w:rPr>
          <w:color w:val="000000"/>
          <w:lang w:val="kk-KZ"/>
        </w:rPr>
        <w:lastRenderedPageBreak/>
        <w:t>болашақта да жалғасады деп болжайды;</w:t>
      </w:r>
    </w:p>
    <w:p w:rsidR="009B3AC2" w:rsidRPr="004911A7" w:rsidRDefault="009B3AC2" w:rsidP="009B3AC2">
      <w:pPr>
        <w:widowControl w:val="0"/>
        <w:autoSpaceDE w:val="0"/>
        <w:autoSpaceDN w:val="0"/>
        <w:adjustRightInd w:val="0"/>
        <w:jc w:val="both"/>
        <w:rPr>
          <w:color w:val="000000"/>
          <w:lang w:val="kk-KZ"/>
        </w:rPr>
      </w:pPr>
      <w:r>
        <w:rPr>
          <w:color w:val="000000"/>
          <w:lang w:val="kk-KZ"/>
        </w:rPr>
        <w:t xml:space="preserve">- </w:t>
      </w:r>
      <w:r w:rsidRPr="004911A7">
        <w:rPr>
          <w:color w:val="000000"/>
          <w:lang w:val="kk-KZ"/>
        </w:rPr>
        <w:t>болжам әрдайым дәл бола бермейді: нәтиже болжамды бағалаудан өзгеше болуы мүмкін, сондықтан болжау қателіктерін анықтау керек;</w:t>
      </w:r>
    </w:p>
    <w:p w:rsidR="009B3AC2" w:rsidRPr="004911A7" w:rsidRDefault="009B3AC2" w:rsidP="009B3AC2">
      <w:pPr>
        <w:widowControl w:val="0"/>
        <w:autoSpaceDE w:val="0"/>
        <w:autoSpaceDN w:val="0"/>
        <w:adjustRightInd w:val="0"/>
        <w:jc w:val="both"/>
        <w:rPr>
          <w:color w:val="000000"/>
          <w:lang w:val="kk-KZ"/>
        </w:rPr>
      </w:pPr>
      <w:r>
        <w:rPr>
          <w:color w:val="000000"/>
          <w:lang w:val="kk-KZ"/>
        </w:rPr>
        <w:t xml:space="preserve">- </w:t>
      </w:r>
      <w:r w:rsidRPr="004911A7">
        <w:rPr>
          <w:color w:val="000000"/>
          <w:lang w:val="kk-KZ"/>
        </w:rPr>
        <w:t xml:space="preserve">оқиға тобын болжау жеке оқиғаға қарағанда дұрыс; </w:t>
      </w:r>
    </w:p>
    <w:p w:rsidR="009B3AC2" w:rsidRPr="004911A7" w:rsidRDefault="009B3AC2" w:rsidP="009B3AC2">
      <w:pPr>
        <w:widowControl w:val="0"/>
        <w:autoSpaceDE w:val="0"/>
        <w:autoSpaceDN w:val="0"/>
        <w:adjustRightInd w:val="0"/>
        <w:jc w:val="both"/>
        <w:rPr>
          <w:color w:val="000000"/>
          <w:lang w:val="kk-KZ"/>
        </w:rPr>
      </w:pPr>
      <w:r>
        <w:rPr>
          <w:color w:val="000000"/>
          <w:lang w:val="kk-KZ"/>
        </w:rPr>
        <w:t xml:space="preserve">- </w:t>
      </w:r>
      <w:r w:rsidRPr="004911A7">
        <w:rPr>
          <w:color w:val="000000"/>
          <w:lang w:val="kk-KZ"/>
        </w:rPr>
        <w:t>уақыт өте келе болжам дәлдігі артады.</w:t>
      </w:r>
    </w:p>
    <w:p w:rsidR="009B3AC2" w:rsidRPr="004911A7" w:rsidRDefault="009B3AC2" w:rsidP="009B3AC2">
      <w:pPr>
        <w:widowControl w:val="0"/>
        <w:autoSpaceDE w:val="0"/>
        <w:autoSpaceDN w:val="0"/>
        <w:adjustRightInd w:val="0"/>
        <w:jc w:val="both"/>
        <w:rPr>
          <w:color w:val="000000"/>
          <w:lang w:val="kk-KZ"/>
        </w:rPr>
      </w:pPr>
    </w:p>
    <w:p w:rsidR="009B3AC2" w:rsidRPr="00B05F3F" w:rsidRDefault="009B3AC2" w:rsidP="009B3AC2">
      <w:pPr>
        <w:widowControl w:val="0"/>
        <w:autoSpaceDE w:val="0"/>
        <w:autoSpaceDN w:val="0"/>
        <w:adjustRightInd w:val="0"/>
        <w:jc w:val="both"/>
        <w:rPr>
          <w:b/>
          <w:color w:val="000000"/>
          <w:lang w:val="kk-KZ"/>
        </w:rPr>
      </w:pPr>
      <w:r w:rsidRPr="00B05F3F">
        <w:rPr>
          <w:b/>
          <w:color w:val="000000"/>
          <w:lang w:val="kk-KZ"/>
        </w:rPr>
        <w:t>3. Болжамдардың көкжиегі және стратегиялық маңыздылығы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Болжамды келесі үш санатқа бөлуге болады.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1. Қысқа мерзімді болжам – 3 айға дейін. Сатып алуды жоспарлау үшін қолданылады,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жұмыс кестесі, жұмыс күші деңгейі, жұмысты бөлу және өндірістік деңгей.</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2. Орта мерзімді болжам - 3 айдан 3 жылға дейін. Сатуды жоспарлауда, өндірісті жоспарлауда және бюджеттеуде, әртүрлі өндіріс жоспарларын талдауда қолданылады.</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3. Ұзақ мерзімді болжам-3 жыл немесе одан да көп. Жаңа өнімді, күрделі шығындарды, жабдықтың орналасуы мен ұзақтығын, зерттеу мен дамуды жоспарлауда қолданылады. Болжам тек оқиғаның ықтималды бағасы екенін есте ұстаған жөн (мысалы, сұраныс).</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Оның сенімділігін оқиғаның нәтижесі белгілі болған кезде ғана бағалауға болады, біздің мысалда нақты сұраныс.</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Сұраныс сияқты оқиғаның болжамы өндіріс жүйесінің ресурстары мен параметрлерінің қалыптасуына әсер етеді.</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Адами ресурстар. Жұмыс күшін жалдау, оқыту және жұмыстан шығару сияқты адам ресурстарын басқару процестері күтілетін сұранысқа байланысты. Адам ресурстарын басқару бөліміне қосымша жалдауды, оқуды немесе жұмыстан шығаруды ұйымдастыру туралы егжей-тегжейлі сигнал беру қажет. Оқытудың жеткіліксіздігі өнім немесе қызмет сапасының төмендеуіне әкелуі мүмкін.</w:t>
      </w:r>
    </w:p>
    <w:p w:rsidR="009B3AC2" w:rsidRPr="004911A7" w:rsidRDefault="009B3AC2" w:rsidP="009B3AC2">
      <w:pPr>
        <w:widowControl w:val="0"/>
        <w:autoSpaceDE w:val="0"/>
        <w:autoSpaceDN w:val="0"/>
        <w:adjustRightInd w:val="0"/>
        <w:jc w:val="both"/>
        <w:rPr>
          <w:color w:val="000000"/>
          <w:lang w:val="kk-KZ"/>
        </w:rPr>
      </w:pPr>
      <w:r w:rsidRPr="004911A7">
        <w:rPr>
          <w:color w:val="000000"/>
          <w:lang w:val="kk-KZ"/>
        </w:rPr>
        <w:t>Өндірістік қуаты. Егер өндіріс қуаты жеткіліксіз болса, тұтынушыларға жеткізілімдердің бұзылу қаупі бар. Бұл жағдай клиенттердің жоғалуына, нарық үлесіне және фирманың беделіне әкелуі мүмкін. Егер қуат артық болса, онда капиталдың көп бөлігі біраз уақытқа немесе біржола қатып қалатын жағдай туындайды.</w:t>
      </w:r>
    </w:p>
    <w:p w:rsidR="009B3AC2" w:rsidRDefault="009B3AC2" w:rsidP="009B3AC2">
      <w:pPr>
        <w:widowControl w:val="0"/>
        <w:autoSpaceDE w:val="0"/>
        <w:autoSpaceDN w:val="0"/>
        <w:adjustRightInd w:val="0"/>
        <w:jc w:val="both"/>
        <w:rPr>
          <w:color w:val="000000"/>
          <w:lang w:val="kk-KZ"/>
        </w:rPr>
      </w:pPr>
      <w:r w:rsidRPr="004911A7">
        <w:rPr>
          <w:color w:val="000000"/>
          <w:lang w:val="kk-KZ"/>
        </w:rPr>
        <w:t>Жеткізу тізбегін басқару. Жеткізушілермен жақсы қарым-қатынас және шикізат пен материалдардың дисконтталған бағасы болжамның дәлдігіне байланысты. Болжам материалдардың қажетті мөлшерін қажетті уақытта және дұрыс бағамен алуға ықпал етуі керек.</w:t>
      </w:r>
    </w:p>
    <w:p w:rsidR="009B3AC2" w:rsidRDefault="009B3AC2" w:rsidP="009B3AC2">
      <w:pPr>
        <w:widowControl w:val="0"/>
        <w:autoSpaceDE w:val="0"/>
        <w:autoSpaceDN w:val="0"/>
        <w:adjustRightInd w:val="0"/>
        <w:jc w:val="both"/>
        <w:rPr>
          <w:color w:val="000000"/>
          <w:lang w:val="kk-KZ"/>
        </w:rPr>
      </w:pPr>
    </w:p>
    <w:p w:rsidR="009B3AC2" w:rsidRPr="00B05F3F" w:rsidRDefault="009B3AC2" w:rsidP="009B3AC2">
      <w:pPr>
        <w:widowControl w:val="0"/>
        <w:autoSpaceDE w:val="0"/>
        <w:autoSpaceDN w:val="0"/>
        <w:adjustRightInd w:val="0"/>
        <w:jc w:val="both"/>
        <w:rPr>
          <w:b/>
          <w:color w:val="000000"/>
          <w:lang w:val="kk-KZ"/>
        </w:rPr>
      </w:pPr>
      <w:r w:rsidRPr="00B05F3F">
        <w:rPr>
          <w:b/>
          <w:bCs/>
          <w:color w:val="000000"/>
          <w:lang w:val="kk-KZ"/>
        </w:rPr>
        <w:t>4. Болжау кезеңдері</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Болжау жеті негізгі кезеңді қамтиды:</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w:t>
      </w:r>
      <w:r w:rsidRPr="004911A7">
        <w:rPr>
          <w:bCs/>
          <w:color w:val="000000"/>
          <w:lang w:val="kk-KZ"/>
        </w:rPr>
        <w:t xml:space="preserve"> болжамның өзектілігі мен мақсатын анықтау. Бұл болжау кезінде талап етілетін егжей-тегжейлі деңгейді, ресурстардың (еңбек ресурстары, компьютерлік уақыт, ақша) негізделген мөлшерін және қажетті дәлдік дәрежесін белгілеуге мүмкіндік береді;</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w:t>
      </w:r>
      <w:r w:rsidRPr="004911A7">
        <w:rPr>
          <w:bCs/>
          <w:color w:val="000000"/>
          <w:lang w:val="kk-KZ"/>
        </w:rPr>
        <w:t xml:space="preserve"> болжамды қажет ететін оқиғаны таңдау және болжау үшін ілеспе оқиғалардың тізімін анықтау;</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 xml:space="preserve">- </w:t>
      </w:r>
      <w:r w:rsidRPr="004911A7">
        <w:rPr>
          <w:bCs/>
          <w:color w:val="000000"/>
          <w:lang w:val="kk-KZ"/>
        </w:rPr>
        <w:t xml:space="preserve">болжам көкжиегінің анықтамасы: қысқа, орташа немесе ұзақ мерзімді болжам; көкжиектің </w:t>
      </w:r>
      <w:r>
        <w:rPr>
          <w:bCs/>
          <w:color w:val="000000"/>
          <w:lang w:val="kk-KZ"/>
        </w:rPr>
        <w:t xml:space="preserve">- </w:t>
      </w:r>
      <w:r w:rsidRPr="004911A7">
        <w:rPr>
          <w:bCs/>
          <w:color w:val="000000"/>
          <w:lang w:val="kk-KZ"/>
        </w:rPr>
        <w:t>ұлғаюымен болжам дәлдігі төмендейтінін есте сақтаңыз;</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 xml:space="preserve">- </w:t>
      </w:r>
      <w:r w:rsidRPr="004911A7">
        <w:rPr>
          <w:bCs/>
          <w:color w:val="000000"/>
          <w:lang w:val="kk-KZ"/>
        </w:rPr>
        <w:t>болжау әдісі мен техникасын таңдау;</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 xml:space="preserve">- </w:t>
      </w:r>
      <w:r w:rsidRPr="004911A7">
        <w:rPr>
          <w:bCs/>
          <w:color w:val="000000"/>
          <w:lang w:val="kk-KZ"/>
        </w:rPr>
        <w:t>болжам үшін ақпарат жинау, болжамды дайындауға және қолдануға байланысты жасалған негізгі болжамдарды (гипотезаларды) анықтау;</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 xml:space="preserve">- </w:t>
      </w:r>
      <w:r w:rsidRPr="004911A7">
        <w:rPr>
          <w:bCs/>
          <w:color w:val="000000"/>
          <w:lang w:val="kk-KZ"/>
        </w:rPr>
        <w:t>болжам нәтижелерін алу және объективтендіру;</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Pr>
          <w:bCs/>
          <w:color w:val="000000"/>
          <w:lang w:val="kk-KZ"/>
        </w:rPr>
        <w:t xml:space="preserve">- </w:t>
      </w:r>
      <w:r w:rsidRPr="004911A7">
        <w:rPr>
          <w:bCs/>
          <w:color w:val="000000"/>
          <w:lang w:val="kk-KZ"/>
        </w:rPr>
        <w:t>болжам нәтижелерін оқиғаның нақты даму немесе өсу жағдайымен салыстыру мақсатында мониторинг жүргізу.</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p>
    <w:p w:rsidR="009B3AC2" w:rsidRPr="00BA1447" w:rsidRDefault="009B3AC2" w:rsidP="009B3AC2">
      <w:pPr>
        <w:widowControl w:val="0"/>
        <w:autoSpaceDE w:val="0"/>
        <w:autoSpaceDN w:val="0"/>
        <w:adjustRightInd w:val="0"/>
        <w:spacing w:line="248" w:lineRule="auto"/>
        <w:ind w:right="55"/>
        <w:jc w:val="both"/>
        <w:rPr>
          <w:b/>
          <w:bCs/>
          <w:color w:val="000000"/>
          <w:lang w:val="kk-KZ"/>
        </w:rPr>
      </w:pPr>
      <w:r w:rsidRPr="00BA1447">
        <w:rPr>
          <w:b/>
          <w:bCs/>
          <w:color w:val="000000"/>
          <w:lang w:val="kk-KZ"/>
        </w:rPr>
        <w:t>5. БОЛЖАУ ӘДІСТЕРІ</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sidRPr="004911A7">
        <w:rPr>
          <w:bCs/>
          <w:color w:val="000000"/>
          <w:lang w:val="kk-KZ"/>
        </w:rPr>
        <w:t xml:space="preserve">Болжаудың екі жалпы тәсілі бар: сапалық және сандық. </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sidRPr="004911A7">
        <w:rPr>
          <w:bCs/>
          <w:color w:val="000000"/>
          <w:lang w:val="kk-KZ"/>
        </w:rPr>
        <w:t>Сапалы тәсіл болашақты болжау үшін "жұмсақ"қолдануды қамтиды</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sidRPr="004911A7">
        <w:rPr>
          <w:bCs/>
          <w:color w:val="000000"/>
          <w:lang w:val="kk-KZ"/>
        </w:rPr>
        <w:lastRenderedPageBreak/>
        <w:t>Интуитивті шешім қабылдауға, іскерлік тәжірибе мен білімге негізделген субъективті пікірлер мен пікірлер түріндегі ақпарат.</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sidRPr="004911A7">
        <w:rPr>
          <w:bCs/>
          <w:color w:val="000000"/>
          <w:lang w:val="kk-KZ"/>
        </w:rPr>
        <w:t>Сандық тәсіл математикалық модельдердің әртүрлі класын қолдануды қамтиды, оларды таңдау оқиғаның тарихы туралы статистикалық ақпаратты өңдеу нәтижелері негізінде жасалуы керек. Іс жүзінде болжамды анықтау үшін екі тәсіл де қолданылады. Себеп-салдарлық және модельдеу сияқты тәсілдер де дамуда. Нәтижесінде болжау үшін әдістердің төрт тобы жасалды.</w:t>
      </w:r>
    </w:p>
    <w:p w:rsidR="009B3AC2" w:rsidRPr="004911A7" w:rsidRDefault="009B3AC2" w:rsidP="009B3AC2">
      <w:pPr>
        <w:widowControl w:val="0"/>
        <w:autoSpaceDE w:val="0"/>
        <w:autoSpaceDN w:val="0"/>
        <w:adjustRightInd w:val="0"/>
        <w:spacing w:line="248" w:lineRule="auto"/>
        <w:ind w:right="55"/>
        <w:jc w:val="both"/>
        <w:rPr>
          <w:bCs/>
          <w:color w:val="000000"/>
          <w:lang w:val="kk-KZ"/>
        </w:rPr>
      </w:pPr>
      <w:r w:rsidRPr="004911A7">
        <w:rPr>
          <w:bCs/>
          <w:color w:val="000000"/>
          <w:lang w:val="kk-KZ"/>
        </w:rPr>
        <w:t>Сапалы әдістер:</w:t>
      </w:r>
    </w:p>
    <w:p w:rsidR="009B3AC2" w:rsidRPr="004911A7" w:rsidRDefault="009B3AC2" w:rsidP="006A5934">
      <w:pPr>
        <w:widowControl w:val="0"/>
        <w:numPr>
          <w:ilvl w:val="0"/>
          <w:numId w:val="17"/>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сарапшылардың пікірлеріне немесе пікірлеріне негізделген болжам (топтық келісім);</w:t>
      </w:r>
    </w:p>
    <w:p w:rsidR="009B3AC2" w:rsidRPr="004911A7" w:rsidRDefault="009B3AC2" w:rsidP="006A5934">
      <w:pPr>
        <w:widowControl w:val="0"/>
        <w:numPr>
          <w:ilvl w:val="0"/>
          <w:numId w:val="17"/>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сатушылар бірлестігі - "шөптің тамыры";</w:t>
      </w:r>
    </w:p>
    <w:p w:rsidR="009B3AC2" w:rsidRPr="004911A7" w:rsidRDefault="009B3AC2" w:rsidP="006A5934">
      <w:pPr>
        <w:widowControl w:val="0"/>
        <w:numPr>
          <w:ilvl w:val="0"/>
          <w:numId w:val="17"/>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нарықты зерттеу – "тұтынушылардан сауалнама (сұхбат)";</w:t>
      </w:r>
    </w:p>
    <w:p w:rsidR="009B3AC2" w:rsidRPr="004911A7" w:rsidRDefault="009B3AC2" w:rsidP="006A5934">
      <w:pPr>
        <w:widowControl w:val="0"/>
        <w:numPr>
          <w:ilvl w:val="0"/>
          <w:numId w:val="17"/>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тарихи ұқсастық - "сырттан қарау";</w:t>
      </w:r>
    </w:p>
    <w:p w:rsidR="009B3AC2" w:rsidRPr="004911A7" w:rsidRDefault="009B3AC2" w:rsidP="006A5934">
      <w:pPr>
        <w:widowControl w:val="0"/>
        <w:numPr>
          <w:ilvl w:val="0"/>
          <w:numId w:val="17"/>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Дельфи әдісі (Дельфи әдісі).</w:t>
      </w:r>
    </w:p>
    <w:p w:rsidR="009B3AC2" w:rsidRPr="004911A7" w:rsidRDefault="009B3AC2" w:rsidP="006A5934">
      <w:pPr>
        <w:widowControl w:val="0"/>
        <w:tabs>
          <w:tab w:val="left" w:pos="284"/>
        </w:tabs>
        <w:autoSpaceDE w:val="0"/>
        <w:autoSpaceDN w:val="0"/>
        <w:adjustRightInd w:val="0"/>
        <w:spacing w:line="248" w:lineRule="auto"/>
        <w:ind w:right="55" w:firstLine="284"/>
        <w:jc w:val="both"/>
        <w:rPr>
          <w:bCs/>
          <w:color w:val="000000"/>
          <w:lang w:val="kk-KZ"/>
        </w:rPr>
      </w:pPr>
      <w:r w:rsidRPr="004911A7">
        <w:rPr>
          <w:bCs/>
          <w:color w:val="000000"/>
          <w:lang w:val="kk-KZ"/>
        </w:rPr>
        <w:t>Сандық әдістер:</w:t>
      </w:r>
    </w:p>
    <w:p w:rsidR="009B3AC2" w:rsidRPr="004911A7" w:rsidRDefault="009B3AC2" w:rsidP="006A5934">
      <w:pPr>
        <w:widowControl w:val="0"/>
        <w:tabs>
          <w:tab w:val="left" w:pos="284"/>
        </w:tabs>
        <w:autoSpaceDE w:val="0"/>
        <w:autoSpaceDN w:val="0"/>
        <w:adjustRightInd w:val="0"/>
        <w:spacing w:line="248" w:lineRule="auto"/>
        <w:ind w:right="55" w:firstLine="284"/>
        <w:jc w:val="both"/>
        <w:rPr>
          <w:bCs/>
          <w:color w:val="000000"/>
          <w:lang w:val="kk-KZ"/>
        </w:rPr>
      </w:pPr>
      <w:r w:rsidRPr="004911A7">
        <w:rPr>
          <w:bCs/>
          <w:color w:val="000000"/>
          <w:lang w:val="kk-KZ"/>
        </w:rPr>
        <w:t>1. Уақыт қатарын талдау немесе қолдануға негізделген экстраполяция әдісі</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деректерді өңдеудің және трендті құрудың келесі әдістері:</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қарапайым жылжымалы орташа мән (деректердің ауытқуын тегістеу әдісі);</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 xml:space="preserve">өлшенген жылжымалы орташа мән; </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 xml:space="preserve">экспоненциалды тегістеу; </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регрессиялық талдау (сызықтық регрессия);</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Дженкинс бокс әдісі;</w:t>
      </w:r>
    </w:p>
    <w:p w:rsidR="009B3AC2" w:rsidRPr="004911A7" w:rsidRDefault="009B3AC2" w:rsidP="006A5934">
      <w:pPr>
        <w:widowControl w:val="0"/>
        <w:numPr>
          <w:ilvl w:val="0"/>
          <w:numId w:val="18"/>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трендті проекциялау.</w:t>
      </w:r>
    </w:p>
    <w:p w:rsidR="009B3AC2" w:rsidRPr="004911A7" w:rsidRDefault="009B3AC2" w:rsidP="006A5934">
      <w:pPr>
        <w:widowControl w:val="0"/>
        <w:tabs>
          <w:tab w:val="left" w:pos="284"/>
        </w:tabs>
        <w:autoSpaceDE w:val="0"/>
        <w:autoSpaceDN w:val="0"/>
        <w:adjustRightInd w:val="0"/>
        <w:spacing w:line="248" w:lineRule="auto"/>
        <w:ind w:right="55" w:firstLine="284"/>
        <w:jc w:val="both"/>
        <w:rPr>
          <w:bCs/>
          <w:color w:val="000000"/>
          <w:lang w:val="kk-KZ"/>
        </w:rPr>
      </w:pPr>
      <w:r w:rsidRPr="004911A7">
        <w:rPr>
          <w:bCs/>
          <w:color w:val="000000"/>
          <w:lang w:val="kk-KZ"/>
        </w:rPr>
        <w:t xml:space="preserve">2. Себептік (себептік*) әдістер: </w:t>
      </w:r>
    </w:p>
    <w:p w:rsidR="009B3AC2" w:rsidRPr="004911A7" w:rsidRDefault="009B3AC2" w:rsidP="006A5934">
      <w:pPr>
        <w:widowControl w:val="0"/>
        <w:numPr>
          <w:ilvl w:val="0"/>
          <w:numId w:val="19"/>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регрессиялық талдау;</w:t>
      </w:r>
    </w:p>
    <w:p w:rsidR="009B3AC2" w:rsidRPr="004911A7" w:rsidRDefault="009B3AC2" w:rsidP="006A5934">
      <w:pPr>
        <w:widowControl w:val="0"/>
        <w:numPr>
          <w:ilvl w:val="0"/>
          <w:numId w:val="19"/>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эконометрикалық модельдер;</w:t>
      </w:r>
    </w:p>
    <w:p w:rsidR="009B3AC2" w:rsidRPr="004911A7" w:rsidRDefault="009B3AC2" w:rsidP="006A5934">
      <w:pPr>
        <w:widowControl w:val="0"/>
        <w:numPr>
          <w:ilvl w:val="0"/>
          <w:numId w:val="19"/>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"кіріс – шығыс"моделі;</w:t>
      </w:r>
    </w:p>
    <w:p w:rsidR="009B3AC2" w:rsidRPr="004911A7" w:rsidRDefault="009B3AC2" w:rsidP="006A5934">
      <w:pPr>
        <w:widowControl w:val="0"/>
        <w:numPr>
          <w:ilvl w:val="0"/>
          <w:numId w:val="19"/>
        </w:numPr>
        <w:tabs>
          <w:tab w:val="left" w:pos="284"/>
        </w:tabs>
        <w:autoSpaceDE w:val="0"/>
        <w:autoSpaceDN w:val="0"/>
        <w:adjustRightInd w:val="0"/>
        <w:spacing w:line="248" w:lineRule="auto"/>
        <w:ind w:left="0" w:right="55" w:firstLine="284"/>
        <w:jc w:val="both"/>
        <w:rPr>
          <w:bCs/>
          <w:color w:val="000000"/>
          <w:lang w:val="kk-KZ"/>
        </w:rPr>
      </w:pPr>
      <w:r w:rsidRPr="004911A7">
        <w:rPr>
          <w:bCs/>
          <w:color w:val="000000"/>
          <w:lang w:val="kk-KZ"/>
        </w:rPr>
        <w:t>болжалды индикаторлар.</w:t>
      </w:r>
    </w:p>
    <w:p w:rsidR="009B3AC2" w:rsidRPr="004911A7" w:rsidRDefault="009B3AC2" w:rsidP="006A5934">
      <w:pPr>
        <w:widowControl w:val="0"/>
        <w:tabs>
          <w:tab w:val="left" w:pos="284"/>
        </w:tabs>
        <w:autoSpaceDE w:val="0"/>
        <w:autoSpaceDN w:val="0"/>
        <w:adjustRightInd w:val="0"/>
        <w:spacing w:line="248" w:lineRule="auto"/>
        <w:ind w:right="55" w:firstLine="284"/>
        <w:jc w:val="both"/>
        <w:rPr>
          <w:bCs/>
          <w:color w:val="000000"/>
          <w:lang w:val="kk-KZ"/>
        </w:rPr>
      </w:pPr>
      <w:r>
        <w:rPr>
          <w:bCs/>
          <w:color w:val="000000"/>
          <w:lang w:val="kk-KZ"/>
        </w:rPr>
        <w:tab/>
      </w:r>
      <w:r w:rsidRPr="004911A7">
        <w:rPr>
          <w:bCs/>
          <w:color w:val="000000"/>
          <w:lang w:val="kk-KZ"/>
        </w:rPr>
        <w:t>Себептік (себептік) болжау келесідей. Егер қандай да бір оқиға қандай да бір салдарға әкеп соқтырса, онда оның пайда болуымен белгілі бір процесті болжауға болады. Мысалы, кілем сататын фирма сатылатын кілемдер саны мен тұрғын үй құрылысына рұқсат арасында байланыс орнатты. Болжау әдебиеттерінде мұндай болжамдар ассоциативті болжамдар деп аталады. Олар эконометрикалық модельдер класына жататын ассоциативті модельдерді қолдану арқылы жасалады.</w:t>
      </w:r>
    </w:p>
    <w:p w:rsidR="009B3AC2" w:rsidRPr="004911A7" w:rsidRDefault="009B3AC2" w:rsidP="006A5934">
      <w:pPr>
        <w:widowControl w:val="0"/>
        <w:tabs>
          <w:tab w:val="left" w:pos="284"/>
        </w:tabs>
        <w:autoSpaceDE w:val="0"/>
        <w:autoSpaceDN w:val="0"/>
        <w:adjustRightInd w:val="0"/>
        <w:spacing w:line="248" w:lineRule="auto"/>
        <w:ind w:right="55" w:firstLine="284"/>
        <w:jc w:val="both"/>
        <w:rPr>
          <w:bCs/>
          <w:color w:val="000000"/>
          <w:lang w:val="kk-KZ"/>
        </w:rPr>
      </w:pPr>
      <w:r w:rsidRPr="004911A7">
        <w:rPr>
          <w:bCs/>
          <w:color w:val="000000"/>
          <w:lang w:val="kk-KZ"/>
        </w:rPr>
        <w:t>3. Модельдеу.</w:t>
      </w:r>
    </w:p>
    <w:p w:rsidR="009B3AC2" w:rsidRPr="00BA1447" w:rsidRDefault="009B3AC2" w:rsidP="009B3AC2">
      <w:pPr>
        <w:widowControl w:val="0"/>
        <w:autoSpaceDE w:val="0"/>
        <w:autoSpaceDN w:val="0"/>
        <w:adjustRightInd w:val="0"/>
        <w:spacing w:line="248" w:lineRule="auto"/>
        <w:ind w:right="55" w:firstLine="720"/>
        <w:jc w:val="both"/>
        <w:rPr>
          <w:b/>
          <w:bCs/>
          <w:color w:val="000000"/>
          <w:lang w:val="kk-KZ"/>
        </w:rPr>
      </w:pPr>
      <w:r w:rsidRPr="00BA1447">
        <w:rPr>
          <w:b/>
          <w:bCs/>
          <w:color w:val="000000"/>
          <w:lang w:val="kk-KZ"/>
        </w:rPr>
        <w:t>6. Сапалы болжау әдістері</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1. "Топтық келісім" әдісі. Әдістің негізгі идеясы "бір бас жақсы, ал екеуі жақсы" тезисінде көрсетілген. Болжамды әзірлеуге қарастырылып отырған оқиғаға әртүрлі позициялары бар мамандар тобы қатысады. Болжам ашық "дөңгелек үстелдерге"қатысушылардың еркін пікір алмасуы кезінде әзірленеді. Мұндай ашық пікірталастарды өткізудің кемшілігі-қызметкерлердің төменгі деңгейін жоғары тұрған менеджерлер басуы мүмкін. Сондықтан мұндай кемшілікті жою үшін Дельфи әдісі жасалды.</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2. "Шөп тамырлары" әдісі-сатушыларға сауалнама жүргізу әдісі. Иерархияның негізінен алынған мәліметтер бойынша болжам жасалады, содан кейін олар дәйекті түрде жинақталып, жоғары деңгейлерде жинақталады.</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3. Нарықты зерттеу - "тұтынушылардан сауалнама (сұхбат)". Нарықтық зерттеулер тауарлар туралы, тауарлардың болашағы туралы, оларды жақсарту бағыты, тұтынушылардың ұнатуы мен ұнатпауы және т.б. ақпарат жинау әдісі ретінде әдетте әлеуметтік сауалнамалар мен бақылаулар қолданылады.</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 xml:space="preserve">4. Тарихи ұқсастық- "сырттан қарау". Негізгі идея-бар немесе ұқсас өнімді іздеу </w:t>
      </w:r>
      <w:r w:rsidRPr="004911A7">
        <w:rPr>
          <w:bCs/>
          <w:color w:val="000000"/>
          <w:lang w:val="kk-KZ"/>
        </w:rPr>
        <w:lastRenderedPageBreak/>
        <w:t>және оны нарықта жылжыту, компания үшін жаңа өнімді жылжытуды анықтау. Шығарылған өнім бойынша тарихты іздеу жүріп жатыр.</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5. "Дельфи" әдісі (Дельфи әдісі). "Дельфи" әдісі жоғары тұрған шенеуніктердің бағыныштыларға ықтимал қысымын жоюға мүмкіндік береді. Мұны жою үшін "Дельфи" әдісінде қатысушылардың жауаптарының құпиялылығы қамтамасыз етіледі. Төрағалық етуші сауалнаманы дайындайды және оны болжамды әзірлеуге қатысушыларға таратады. Болжам, әдетте, келісімге келгенге дейін бірнеше қайталануларға ие.</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"Дельфи" әдісін 50-ші жылдары Rand компаниясы жасаған. Төменде "Дельфи" әдісін жүзеге асырудың негізгі кезеңдері келтірілген.</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1. Кәсіби мамандардан сарапшылар тобын құру.</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2. Сауалнама (сауалнама) жасаңыз және таратыңыз және болжам алыңыз.</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3. Қорытындылау және алынған қорытындыларды тиісті жаңа сұрақтармен сарапшыларға тарату.</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4. Болжамдар мен шарттарды жетілдіре отырып, қайтадан қорытындылаңыз. Тағы да жаңа сұрақтар жасаңыз.</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5. Қажет болған жағдайда, яғни пікірлердің үлкен сәйкессіздігімен сарапшылардың сауалнамасын қайталаңыз.</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6. Барлық қатысушыларды нәтижелермен таныстыру.</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Тәжірибе көрсеткендей, нәтижелер үш төрт раундта қол жеткізіледі.</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86392A" w:rsidRPr="00153C95" w:rsidRDefault="0086392A" w:rsidP="0086392A">
      <w:pPr>
        <w:jc w:val="both"/>
        <w:rPr>
          <w:lang w:val="kk-KZ"/>
        </w:rPr>
      </w:pPr>
      <w:r w:rsidRPr="00153C95">
        <w:rPr>
          <w:lang w:val="kk-KZ"/>
        </w:rPr>
        <w:t>1. Болжау</w:t>
      </w:r>
      <w:r>
        <w:rPr>
          <w:lang w:val="kk-KZ"/>
        </w:rPr>
        <w:t>дау</w:t>
      </w:r>
      <w:r w:rsidRPr="00153C95">
        <w:rPr>
          <w:lang w:val="kk-KZ"/>
        </w:rPr>
        <w:t xml:space="preserve"> және болжау дегеніміз не?</w:t>
      </w:r>
    </w:p>
    <w:p w:rsidR="0086392A" w:rsidRPr="00153C95" w:rsidRDefault="0086392A" w:rsidP="0086392A">
      <w:pPr>
        <w:jc w:val="both"/>
        <w:rPr>
          <w:lang w:val="kk-KZ"/>
        </w:rPr>
      </w:pPr>
      <w:r w:rsidRPr="00153C95">
        <w:rPr>
          <w:lang w:val="kk-KZ"/>
        </w:rPr>
        <w:t>2. Ұйымның қызметінде болжаудың рөлі қандай және басқарудың қандай түрі үшінбұл функцияның маңызы зор ма?</w:t>
      </w:r>
    </w:p>
    <w:p w:rsidR="0086392A" w:rsidRPr="0086392A" w:rsidRDefault="0086392A" w:rsidP="0086392A">
      <w:pPr>
        <w:jc w:val="both"/>
        <w:rPr>
          <w:lang w:val="kk-KZ"/>
        </w:rPr>
      </w:pPr>
      <w:r w:rsidRPr="0086392A">
        <w:rPr>
          <w:lang w:val="kk-KZ"/>
        </w:rPr>
        <w:t>3. Болжамдардың қандай түрлері сізге белгілі болды?</w:t>
      </w:r>
    </w:p>
    <w:p w:rsidR="0086392A" w:rsidRPr="0086392A" w:rsidRDefault="0086392A" w:rsidP="0086392A">
      <w:pPr>
        <w:jc w:val="both"/>
        <w:rPr>
          <w:lang w:val="kk-KZ"/>
        </w:rPr>
      </w:pPr>
      <w:r w:rsidRPr="0086392A">
        <w:rPr>
          <w:lang w:val="kk-KZ"/>
        </w:rPr>
        <w:t xml:space="preserve">4. Болжау ұйым қызметінің </w:t>
      </w:r>
      <w:r>
        <w:rPr>
          <w:lang w:val="kk-KZ"/>
        </w:rPr>
        <w:t xml:space="preserve">қандай </w:t>
      </w:r>
      <w:r w:rsidRPr="0086392A">
        <w:rPr>
          <w:lang w:val="kk-KZ"/>
        </w:rPr>
        <w:t>негізгі параметрлеріне бағытталған?</w:t>
      </w:r>
    </w:p>
    <w:p w:rsidR="0086392A" w:rsidRPr="0086392A" w:rsidRDefault="0086392A" w:rsidP="0086392A">
      <w:pPr>
        <w:jc w:val="both"/>
        <w:rPr>
          <w:lang w:val="kk-KZ"/>
        </w:rPr>
      </w:pPr>
      <w:r w:rsidRPr="0086392A">
        <w:rPr>
          <w:lang w:val="kk-KZ"/>
        </w:rPr>
        <w:t xml:space="preserve">5. Болжамды әзірлеу үшін қандай уақыт көкжиектері бар? </w:t>
      </w:r>
    </w:p>
    <w:p w:rsidR="0086392A" w:rsidRPr="0086392A" w:rsidRDefault="0086392A" w:rsidP="0086392A">
      <w:pPr>
        <w:jc w:val="both"/>
        <w:rPr>
          <w:lang w:val="kk-KZ"/>
        </w:rPr>
      </w:pPr>
      <w:r w:rsidRPr="0086392A">
        <w:rPr>
          <w:lang w:val="kk-KZ"/>
        </w:rPr>
        <w:t>6. Болжаудың негізгі кезеңдерін атаңыз.</w:t>
      </w:r>
    </w:p>
    <w:p w:rsidR="0086392A" w:rsidRPr="0086392A" w:rsidRDefault="0086392A" w:rsidP="0086392A">
      <w:pPr>
        <w:jc w:val="both"/>
        <w:rPr>
          <w:lang w:val="kk-KZ"/>
        </w:rPr>
      </w:pPr>
      <w:r w:rsidRPr="0086392A">
        <w:rPr>
          <w:lang w:val="kk-KZ"/>
        </w:rPr>
        <w:t>7. Болжау әдістері қандай негізде екі топқа бөлінеді?</w:t>
      </w:r>
    </w:p>
    <w:p w:rsidR="0086392A" w:rsidRPr="0086392A" w:rsidRDefault="0086392A" w:rsidP="0086392A">
      <w:pPr>
        <w:jc w:val="both"/>
        <w:rPr>
          <w:lang w:val="kk-KZ"/>
        </w:rPr>
      </w:pPr>
      <w:r w:rsidRPr="0086392A">
        <w:rPr>
          <w:lang w:val="kk-KZ"/>
        </w:rPr>
        <w:t>8. "Сандық әдістер" тобына қандай әдістер жатады?</w:t>
      </w:r>
    </w:p>
    <w:p w:rsidR="0086392A" w:rsidRPr="0086392A" w:rsidRDefault="0086392A" w:rsidP="0086392A">
      <w:pPr>
        <w:jc w:val="both"/>
        <w:rPr>
          <w:lang w:val="kk-KZ"/>
        </w:rPr>
      </w:pPr>
      <w:r w:rsidRPr="0086392A">
        <w:rPr>
          <w:lang w:val="kk-KZ"/>
        </w:rPr>
        <w:t>9. "Сапалы әдістер" тобына қандай әдістер жатады?</w:t>
      </w:r>
    </w:p>
    <w:p w:rsidR="0086392A" w:rsidRPr="0086392A" w:rsidRDefault="0086392A" w:rsidP="0086392A">
      <w:pPr>
        <w:jc w:val="both"/>
        <w:rPr>
          <w:lang w:val="kk-KZ"/>
        </w:rPr>
      </w:pPr>
      <w:r w:rsidRPr="0086392A">
        <w:rPr>
          <w:lang w:val="kk-KZ"/>
        </w:rPr>
        <w:t>10. Трендті немесе трендті сипаттау үшін қандай функциялар қолданылады?</w:t>
      </w:r>
    </w:p>
    <w:p w:rsidR="0086392A" w:rsidRDefault="0086392A" w:rsidP="0086392A">
      <w:pPr>
        <w:jc w:val="both"/>
        <w:rPr>
          <w:lang w:val="kk-KZ"/>
        </w:rPr>
      </w:pPr>
      <w:r w:rsidRPr="0086392A">
        <w:rPr>
          <w:lang w:val="kk-KZ"/>
        </w:rPr>
        <w:t xml:space="preserve">11. Сызықтық тренд моделін құрудың қандай әдістері сізге белгілі болды? </w:t>
      </w:r>
    </w:p>
    <w:p w:rsidR="0086392A" w:rsidRDefault="0086392A" w:rsidP="0086392A">
      <w:pPr>
        <w:jc w:val="both"/>
        <w:rPr>
          <w:lang w:val="kk-KZ"/>
        </w:rPr>
      </w:pPr>
      <w:r w:rsidRPr="008366BD">
        <w:rPr>
          <w:lang w:val="kk-KZ"/>
        </w:rPr>
        <w:t>12. Трендті құру үшін жылжымалы орташа әдістің мәні неде</w:t>
      </w:r>
      <w:r>
        <w:rPr>
          <w:lang w:val="kk-KZ"/>
        </w:rPr>
        <w:t>?</w:t>
      </w:r>
    </w:p>
    <w:p w:rsidR="0086392A" w:rsidRPr="008366BD" w:rsidRDefault="0086392A" w:rsidP="0086392A">
      <w:pPr>
        <w:jc w:val="both"/>
        <w:rPr>
          <w:lang w:val="kk-KZ"/>
        </w:rPr>
      </w:pPr>
      <w:r w:rsidRPr="008366BD">
        <w:rPr>
          <w:lang w:val="kk-KZ"/>
        </w:rPr>
        <w:t>13. Маусымдық ауытқулар қандай өзгергіштік сипатымен ерекшеленеді?</w:t>
      </w:r>
    </w:p>
    <w:p w:rsidR="0086392A" w:rsidRDefault="0086392A" w:rsidP="0086392A">
      <w:pPr>
        <w:jc w:val="both"/>
        <w:rPr>
          <w:lang w:val="kk-KZ"/>
        </w:rPr>
      </w:pPr>
      <w:r w:rsidRPr="00153C95">
        <w:rPr>
          <w:lang w:val="kk-KZ"/>
        </w:rPr>
        <w:t>14. Маусымдық ауытқуларды болжаудың қандай әдістері сізге белгілі болды?</w:t>
      </w:r>
    </w:p>
    <w:p w:rsidR="0086392A" w:rsidRPr="008366BD" w:rsidRDefault="0086392A" w:rsidP="0086392A">
      <w:pPr>
        <w:jc w:val="both"/>
        <w:rPr>
          <w:lang w:val="kk-KZ"/>
        </w:rPr>
      </w:pPr>
      <w:r w:rsidRPr="008366BD">
        <w:rPr>
          <w:lang w:val="kk-KZ"/>
        </w:rPr>
        <w:t>15. Болжам дәлдігін өлшегіш ретінде не әрекет етеді?</w:t>
      </w:r>
    </w:p>
    <w:p w:rsidR="009B3AC2" w:rsidRDefault="009B3AC2" w:rsidP="009B3AC2">
      <w:pPr>
        <w:widowControl w:val="0"/>
        <w:autoSpaceDE w:val="0"/>
        <w:autoSpaceDN w:val="0"/>
        <w:adjustRightInd w:val="0"/>
        <w:spacing w:line="248" w:lineRule="auto"/>
        <w:ind w:right="55" w:firstLine="720"/>
        <w:jc w:val="both"/>
        <w:rPr>
          <w:b/>
          <w:bCs/>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 xml:space="preserve">5.Операционный менеджмент [Электронный ресурс]: конспект лекций / Г. А. Жадигерова, </w:t>
      </w:r>
      <w:r w:rsidRPr="001605FF">
        <w:rPr>
          <w:snapToGrid w:val="0"/>
        </w:rPr>
        <w:lastRenderedPageBreak/>
        <w:t>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86392A" w:rsidRPr="00667275" w:rsidRDefault="0086392A" w:rsidP="009B3AC2">
      <w:pPr>
        <w:widowControl w:val="0"/>
        <w:autoSpaceDE w:val="0"/>
        <w:autoSpaceDN w:val="0"/>
        <w:adjustRightInd w:val="0"/>
        <w:spacing w:line="248" w:lineRule="auto"/>
        <w:ind w:right="55" w:firstLine="720"/>
        <w:jc w:val="both"/>
        <w:rPr>
          <w:b/>
          <w:bCs/>
          <w:color w:val="000000"/>
        </w:rPr>
      </w:pPr>
    </w:p>
    <w:p w:rsidR="009B3AC2" w:rsidRPr="00BA1447" w:rsidRDefault="009B3AC2" w:rsidP="006A5934">
      <w:pPr>
        <w:widowControl w:val="0"/>
        <w:autoSpaceDE w:val="0"/>
        <w:autoSpaceDN w:val="0"/>
        <w:adjustRightInd w:val="0"/>
        <w:spacing w:line="248" w:lineRule="auto"/>
        <w:ind w:right="55"/>
        <w:jc w:val="both"/>
        <w:rPr>
          <w:b/>
          <w:bCs/>
          <w:color w:val="000000"/>
          <w:lang w:val="kk-KZ"/>
        </w:rPr>
      </w:pPr>
      <w:r w:rsidRPr="00BA1447">
        <w:rPr>
          <w:b/>
          <w:bCs/>
          <w:color w:val="000000"/>
          <w:lang w:val="kk-KZ"/>
        </w:rPr>
        <w:t xml:space="preserve">№6 </w:t>
      </w:r>
      <w:r w:rsidR="0027463E">
        <w:rPr>
          <w:b/>
          <w:bCs/>
          <w:color w:val="000000"/>
          <w:lang w:val="kk-KZ"/>
        </w:rPr>
        <w:t>Дәріс</w:t>
      </w:r>
      <w:r w:rsidR="004456C3">
        <w:rPr>
          <w:b/>
          <w:bCs/>
          <w:color w:val="000000"/>
          <w:lang w:val="kk-KZ"/>
        </w:rPr>
        <w:t>Т</w:t>
      </w:r>
      <w:r w:rsidRPr="00BA1447">
        <w:rPr>
          <w:b/>
          <w:bCs/>
          <w:color w:val="000000"/>
          <w:lang w:val="kk-KZ"/>
        </w:rPr>
        <w:t xml:space="preserve">ауарлар мен қызметтерді әзірлеу </w:t>
      </w:r>
    </w:p>
    <w:p w:rsidR="009B3AC2" w:rsidRPr="004911A7" w:rsidRDefault="009B3AC2" w:rsidP="006A5934">
      <w:pPr>
        <w:widowControl w:val="0"/>
        <w:autoSpaceDE w:val="0"/>
        <w:autoSpaceDN w:val="0"/>
        <w:adjustRightInd w:val="0"/>
        <w:spacing w:line="248" w:lineRule="auto"/>
        <w:ind w:right="55"/>
        <w:jc w:val="both"/>
        <w:rPr>
          <w:bCs/>
          <w:color w:val="000000"/>
          <w:lang w:val="kk-KZ"/>
        </w:rPr>
      </w:pPr>
      <w:r w:rsidRPr="004911A7">
        <w:rPr>
          <w:bCs/>
          <w:color w:val="000000"/>
          <w:lang w:val="kk-KZ"/>
        </w:rPr>
        <w:t xml:space="preserve">1. Жаңа өнімнің рөлі және негізгі ұғымдар </w:t>
      </w:r>
    </w:p>
    <w:p w:rsidR="009B3AC2" w:rsidRPr="004911A7" w:rsidRDefault="009B3AC2" w:rsidP="006A5934">
      <w:pPr>
        <w:widowControl w:val="0"/>
        <w:autoSpaceDE w:val="0"/>
        <w:autoSpaceDN w:val="0"/>
        <w:adjustRightInd w:val="0"/>
        <w:spacing w:line="248" w:lineRule="auto"/>
        <w:ind w:right="55"/>
        <w:jc w:val="both"/>
        <w:rPr>
          <w:bCs/>
          <w:color w:val="000000"/>
          <w:lang w:val="kk-KZ"/>
        </w:rPr>
      </w:pPr>
      <w:r w:rsidRPr="004911A7">
        <w:rPr>
          <w:bCs/>
          <w:color w:val="000000"/>
          <w:lang w:val="kk-KZ"/>
        </w:rPr>
        <w:t>2. Жаңа өнім мен қызметті дамытудың мақсаттары мен факторлары</w:t>
      </w:r>
    </w:p>
    <w:p w:rsidR="009B3AC2" w:rsidRPr="004911A7" w:rsidRDefault="009B3AC2" w:rsidP="006A5934">
      <w:pPr>
        <w:widowControl w:val="0"/>
        <w:autoSpaceDE w:val="0"/>
        <w:autoSpaceDN w:val="0"/>
        <w:adjustRightInd w:val="0"/>
        <w:spacing w:line="248" w:lineRule="auto"/>
        <w:ind w:right="55"/>
        <w:jc w:val="both"/>
        <w:rPr>
          <w:bCs/>
          <w:color w:val="000000"/>
          <w:lang w:val="kk-KZ"/>
        </w:rPr>
      </w:pPr>
      <w:r w:rsidRPr="004911A7">
        <w:rPr>
          <w:bCs/>
          <w:color w:val="000000"/>
          <w:lang w:val="kk-KZ"/>
        </w:rPr>
        <w:t>3. Жаңа өнімді немесе қызметті әзірлеу идеяларының көздері</w:t>
      </w:r>
    </w:p>
    <w:p w:rsidR="009B3AC2" w:rsidRPr="004911A7" w:rsidRDefault="009B3AC2" w:rsidP="006A5934">
      <w:pPr>
        <w:widowControl w:val="0"/>
        <w:autoSpaceDE w:val="0"/>
        <w:autoSpaceDN w:val="0"/>
        <w:adjustRightInd w:val="0"/>
        <w:spacing w:line="248" w:lineRule="auto"/>
        <w:ind w:right="55"/>
        <w:jc w:val="both"/>
        <w:rPr>
          <w:bCs/>
          <w:color w:val="000000"/>
          <w:lang w:val="kk-KZ"/>
        </w:rPr>
      </w:pPr>
      <w:r w:rsidRPr="004911A7">
        <w:rPr>
          <w:bCs/>
          <w:color w:val="000000"/>
          <w:lang w:val="kk-KZ"/>
        </w:rPr>
        <w:t xml:space="preserve">4. Нарықтағы тауардың өмірлік циклі </w:t>
      </w:r>
    </w:p>
    <w:p w:rsidR="009B3AC2" w:rsidRPr="004911A7" w:rsidRDefault="009B3AC2" w:rsidP="006A5934">
      <w:pPr>
        <w:widowControl w:val="0"/>
        <w:autoSpaceDE w:val="0"/>
        <w:autoSpaceDN w:val="0"/>
        <w:adjustRightInd w:val="0"/>
        <w:spacing w:line="248" w:lineRule="auto"/>
        <w:ind w:right="55"/>
        <w:jc w:val="both"/>
        <w:rPr>
          <w:bCs/>
          <w:color w:val="000000"/>
          <w:lang w:val="kk-KZ"/>
        </w:rPr>
      </w:pPr>
      <w:r w:rsidRPr="004911A7">
        <w:rPr>
          <w:bCs/>
          <w:color w:val="000000"/>
          <w:lang w:val="kk-KZ"/>
        </w:rPr>
        <w:t>5. Өнімді құру кезеңдері</w:t>
      </w:r>
    </w:p>
    <w:p w:rsidR="009B3AC2" w:rsidRPr="004911A7" w:rsidRDefault="009B3AC2" w:rsidP="006A5934">
      <w:pPr>
        <w:widowControl w:val="0"/>
        <w:autoSpaceDE w:val="0"/>
        <w:autoSpaceDN w:val="0"/>
        <w:adjustRightInd w:val="0"/>
        <w:spacing w:line="248" w:lineRule="auto"/>
        <w:ind w:right="55"/>
        <w:jc w:val="both"/>
        <w:rPr>
          <w:bCs/>
          <w:color w:val="000000"/>
          <w:lang w:val="kk-KZ"/>
        </w:rPr>
      </w:pPr>
    </w:p>
    <w:p w:rsidR="009B3AC2" w:rsidRPr="00BA1447" w:rsidRDefault="009B3AC2" w:rsidP="006A5934">
      <w:pPr>
        <w:widowControl w:val="0"/>
        <w:autoSpaceDE w:val="0"/>
        <w:autoSpaceDN w:val="0"/>
        <w:adjustRightInd w:val="0"/>
        <w:spacing w:line="248" w:lineRule="auto"/>
        <w:ind w:right="55"/>
        <w:jc w:val="both"/>
        <w:rPr>
          <w:b/>
          <w:bCs/>
          <w:color w:val="000000"/>
          <w:lang w:val="kk-KZ"/>
        </w:rPr>
      </w:pPr>
      <w:r w:rsidRPr="00BA1447">
        <w:rPr>
          <w:b/>
          <w:bCs/>
          <w:color w:val="000000"/>
          <w:lang w:val="kk-KZ"/>
        </w:rPr>
        <w:t>1. Жаңа өнімнің рөлі және негізгі ұғымдар</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Ірі фирмалар Ұйымның негізі тұтынушыларға жеткізілетін тауарлар мен қызметтер екенін біледі. Негізгі өнім-үлкен жетістікке жетудің кілті. Потенциалды табысты арттыру үшін ірі фирмалар негізгі өнімге назар аударады және оны жақсарту үшін көп уақыт пен ресурстарды жұмсайды. Өнімдердің көпшілігінде нарықта шектеулі және кейбір жағдайларда болжамды өмірлік цикл болғандықтан, компаниялар жаңа өнімді әзірлеу, дамыту және нарыққа енгізу бойынша үздіксіз жұмыс істеуі керек. Жақсы операциялық менеджерлер тұтынушы, өнімнің сапасы және жеткізушілерді ескере отырып, оны жылжыту арасындағы тығыз байланысты талап етеді.</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Жаңа өнімді шығару, қажетті инвестициялар, нарықтың күтілетін үлесі және оның өмірлік циклі туралы шешімдер кәсіпорынның өнім стратегиясына сәйкес келеді. Өнім стратегиясы өнімді саралау, төмен шығындар, жылдам жауап беру, икемділік немесе жоғарыда айтылғандардың жиынтығы арқылы бәсекелестік артықшылықтарды дамытуға бағытталған.</w:t>
      </w:r>
    </w:p>
    <w:p w:rsidR="009B3AC2" w:rsidRPr="004911A7" w:rsidRDefault="009B3AC2" w:rsidP="009B3AC2">
      <w:pPr>
        <w:widowControl w:val="0"/>
        <w:autoSpaceDE w:val="0"/>
        <w:autoSpaceDN w:val="0"/>
        <w:adjustRightInd w:val="0"/>
        <w:spacing w:line="248" w:lineRule="auto"/>
        <w:ind w:right="55" w:firstLine="720"/>
        <w:jc w:val="both"/>
        <w:rPr>
          <w:bCs/>
          <w:color w:val="000000"/>
          <w:lang w:val="kk-KZ"/>
        </w:rPr>
      </w:pPr>
      <w:r w:rsidRPr="004911A7">
        <w:rPr>
          <w:bCs/>
          <w:color w:val="000000"/>
          <w:lang w:val="kk-KZ"/>
        </w:rPr>
        <w:t>Өнім стратегиясы: жаңа өнімді әзірлеу стратегиясы және өнімді дамыту стратегиясы. Жаңа тауарды әзірлеу стратегиясы-жұмыстың міндетті кезеңдерін қамтитын бағдарлама нысанында іске асырылатын жаңа тауарларды құру, өндіру және өткізу жөніндегі мақсатты "іс-қимылға басшылық": идеяны іздеу және іріктеу, тауардың ниеті, тауардың бейнесі, ниетін тексеру, өндіру және өткізу.</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Өнімді дамыту стратегиясы-қолданыстағы нарықтар үшін жаңа немесе өзгертілген тауарларды әзірлеуге бағытталған жалпы маркетингтік стратегия. Жаңа модельдерге, сапаны жақсартуға, басқа да инновацияларға баса назар аударылады, олар қазірдің өзінде енгізілген тауарлармен тығыз байланысты, тұтынушылар фирмаға оң көзқараспен қарайды.</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Тауардың анықтамаларын және оны түрлендіру тәсілдерін, деректерді [2] түсіну керек.</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Тауар-сату үшін өндірілген еңбек өнімі. Тауардың екі негізгі қасиеті бар – тұтыну құны және құны. Тұтыну құны-тауардың кез-келген адамның қажеттілігін қанағаттандыру қабілеті.</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Жаңа тауарлар-жаңа қажеттіліктерді қанағаттандыратын немесе бұрыннан бар қажеттіліктерді түбегейлі басқа жолмен қанағаттандыратын тауарлар.</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Жаңартылған (жақсартылған) тауарлар-жаңғыртылған, жетілдірілген, өзгертілген тауарлар. Жаңартылған тауарлар-негізгі көрсеткіштері жақсартылған тауарлар.</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Жетілдірілген тауарлар-жақсартылған қосалқы сапа көрсеткіштері бар тауарлар.</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Модификацияланған тауарлар-қосымша жинақтау есебінен қосымша қолдану саласы бар тауарлар.</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lastRenderedPageBreak/>
        <w:t>Өнім-бұл оның мақсатын сипаттайтын қасиеттерге ие және оны сатып алатын және тұтынатын қасиеттерге ие нақты еңбек нәтижесі.</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Өнім тауармен бірдей.</w:t>
      </w:r>
    </w:p>
    <w:p w:rsidR="009B3AC2" w:rsidRPr="004911A7" w:rsidRDefault="009B3AC2" w:rsidP="006A5934">
      <w:pPr>
        <w:widowControl w:val="0"/>
        <w:autoSpaceDE w:val="0"/>
        <w:autoSpaceDN w:val="0"/>
        <w:adjustRightInd w:val="0"/>
        <w:spacing w:line="248" w:lineRule="auto"/>
        <w:ind w:right="55" w:firstLine="426"/>
        <w:jc w:val="both"/>
        <w:rPr>
          <w:bCs/>
          <w:color w:val="000000"/>
          <w:lang w:val="kk-KZ"/>
        </w:rPr>
      </w:pPr>
      <w:r w:rsidRPr="004911A7">
        <w:rPr>
          <w:bCs/>
          <w:color w:val="000000"/>
          <w:lang w:val="kk-KZ"/>
        </w:rPr>
        <w:t>Өнімдер кез-келген қызмет пен процестің нәтижесі болып табылады (ISO 9000). Өнімдер-бұл экономикалық қызметтің немесе процестердің маңызды нәтижесі ретінде әрекет ететін және белгілі бір қажеттіліктерді қанағаттандыруға арналған материалдық және материалдық емес құндылықтардың жиынтығы. Өнімдер жалпыланған ұғым болып табылады және оған өнімдер, өнімдер, шикізат, материалдар, технологиялар, техникалық және ұйымдастырушылық жобалар, бағдарламалық өнімдер және т. б. кіреді.</w:t>
      </w:r>
    </w:p>
    <w:p w:rsidR="009B3AC2" w:rsidRPr="004911A7" w:rsidRDefault="009B3AC2" w:rsidP="006A5934">
      <w:pPr>
        <w:widowControl w:val="0"/>
        <w:autoSpaceDE w:val="0"/>
        <w:autoSpaceDN w:val="0"/>
        <w:adjustRightInd w:val="0"/>
        <w:spacing w:line="248" w:lineRule="auto"/>
        <w:ind w:right="55" w:firstLine="567"/>
        <w:jc w:val="both"/>
        <w:rPr>
          <w:bCs/>
          <w:color w:val="000000"/>
          <w:lang w:val="kk-KZ"/>
        </w:rPr>
      </w:pPr>
      <w:r w:rsidRPr="004911A7">
        <w:rPr>
          <w:bCs/>
          <w:color w:val="000000"/>
          <w:lang w:val="kk-KZ"/>
        </w:rPr>
        <w:t>Жаһандық өнім (Global product) – бүкіл әлемде бір бренд атауымен сатылатын өнім. Жаһандық өнімнің сипаттамалары:</w:t>
      </w:r>
    </w:p>
    <w:p w:rsidR="009B3AC2" w:rsidRPr="004911A7" w:rsidRDefault="009B3AC2" w:rsidP="009B3AC2">
      <w:pPr>
        <w:widowControl w:val="0"/>
        <w:numPr>
          <w:ilvl w:val="0"/>
          <w:numId w:val="22"/>
        </w:numPr>
        <w:autoSpaceDE w:val="0"/>
        <w:autoSpaceDN w:val="0"/>
        <w:adjustRightInd w:val="0"/>
        <w:spacing w:line="248" w:lineRule="auto"/>
        <w:ind w:left="426" w:right="55"/>
        <w:jc w:val="both"/>
        <w:rPr>
          <w:bCs/>
          <w:color w:val="000000"/>
          <w:lang w:val="kk-KZ"/>
        </w:rPr>
      </w:pPr>
      <w:r w:rsidRPr="004911A7">
        <w:rPr>
          <w:bCs/>
          <w:color w:val="000000"/>
          <w:lang w:val="kk-KZ"/>
        </w:rPr>
        <w:t>салыстырмалы артықшылықтар;</w:t>
      </w:r>
    </w:p>
    <w:p w:rsidR="009B3AC2" w:rsidRPr="004911A7" w:rsidRDefault="009B3AC2" w:rsidP="009B3AC2">
      <w:pPr>
        <w:widowControl w:val="0"/>
        <w:numPr>
          <w:ilvl w:val="0"/>
          <w:numId w:val="22"/>
        </w:numPr>
        <w:autoSpaceDE w:val="0"/>
        <w:autoSpaceDN w:val="0"/>
        <w:adjustRightInd w:val="0"/>
        <w:spacing w:line="248" w:lineRule="auto"/>
        <w:ind w:left="426" w:right="55"/>
        <w:jc w:val="both"/>
        <w:rPr>
          <w:bCs/>
          <w:color w:val="000000"/>
          <w:lang w:val="kk-KZ"/>
        </w:rPr>
      </w:pPr>
      <w:r w:rsidRPr="004911A7">
        <w:rPr>
          <w:bCs/>
          <w:color w:val="000000"/>
          <w:lang w:val="kk-KZ"/>
        </w:rPr>
        <w:t>үйлесімділік;</w:t>
      </w:r>
    </w:p>
    <w:p w:rsidR="009B3AC2" w:rsidRPr="004911A7" w:rsidRDefault="009B3AC2" w:rsidP="009B3AC2">
      <w:pPr>
        <w:widowControl w:val="0"/>
        <w:numPr>
          <w:ilvl w:val="0"/>
          <w:numId w:val="22"/>
        </w:numPr>
        <w:autoSpaceDE w:val="0"/>
        <w:autoSpaceDN w:val="0"/>
        <w:adjustRightInd w:val="0"/>
        <w:spacing w:line="248" w:lineRule="auto"/>
        <w:ind w:left="426" w:right="55"/>
        <w:jc w:val="both"/>
        <w:rPr>
          <w:bCs/>
          <w:color w:val="000000"/>
          <w:lang w:val="kk-KZ"/>
        </w:rPr>
      </w:pPr>
      <w:r w:rsidRPr="004911A7">
        <w:rPr>
          <w:bCs/>
          <w:color w:val="000000"/>
          <w:lang w:val="kk-KZ"/>
        </w:rPr>
        <w:t>қиындық;</w:t>
      </w:r>
    </w:p>
    <w:p w:rsidR="009B3AC2" w:rsidRPr="004911A7" w:rsidRDefault="009B3AC2" w:rsidP="009B3AC2">
      <w:pPr>
        <w:widowControl w:val="0"/>
        <w:numPr>
          <w:ilvl w:val="0"/>
          <w:numId w:val="22"/>
        </w:numPr>
        <w:autoSpaceDE w:val="0"/>
        <w:autoSpaceDN w:val="0"/>
        <w:adjustRightInd w:val="0"/>
        <w:spacing w:line="248" w:lineRule="auto"/>
        <w:ind w:left="426" w:right="55"/>
        <w:jc w:val="both"/>
        <w:rPr>
          <w:bCs/>
          <w:color w:val="000000"/>
          <w:lang w:val="kk-KZ"/>
        </w:rPr>
      </w:pPr>
      <w:r w:rsidRPr="004911A7">
        <w:rPr>
          <w:bCs/>
          <w:color w:val="000000"/>
          <w:lang w:val="kk-KZ"/>
        </w:rPr>
        <w:t xml:space="preserve">Өнімді сынау мүмкіндігі; </w:t>
      </w:r>
    </w:p>
    <w:p w:rsidR="009B3AC2" w:rsidRPr="004911A7" w:rsidRDefault="009B3AC2" w:rsidP="009B3AC2">
      <w:pPr>
        <w:widowControl w:val="0"/>
        <w:numPr>
          <w:ilvl w:val="0"/>
          <w:numId w:val="22"/>
        </w:numPr>
        <w:autoSpaceDE w:val="0"/>
        <w:autoSpaceDN w:val="0"/>
        <w:adjustRightInd w:val="0"/>
        <w:spacing w:line="248" w:lineRule="auto"/>
        <w:ind w:left="426" w:right="55"/>
        <w:jc w:val="both"/>
        <w:rPr>
          <w:lang w:val="kk-KZ"/>
        </w:rPr>
      </w:pPr>
      <w:r w:rsidRPr="004911A7">
        <w:rPr>
          <w:bCs/>
          <w:color w:val="000000"/>
          <w:lang w:val="kk-KZ"/>
        </w:rPr>
        <w:t>байқау.</w:t>
      </w:r>
    </w:p>
    <w:p w:rsidR="009B3AC2" w:rsidRPr="004911A7" w:rsidRDefault="009B3AC2" w:rsidP="009B3AC2">
      <w:pPr>
        <w:widowControl w:val="0"/>
        <w:autoSpaceDE w:val="0"/>
        <w:autoSpaceDN w:val="0"/>
        <w:adjustRightInd w:val="0"/>
        <w:spacing w:line="215" w:lineRule="auto"/>
        <w:ind w:right="-2"/>
        <w:jc w:val="both"/>
        <w:rPr>
          <w:bCs/>
          <w:color w:val="000000"/>
          <w:lang w:val="kk-KZ"/>
        </w:rPr>
      </w:pPr>
    </w:p>
    <w:p w:rsidR="009B3AC2" w:rsidRPr="00BA1447" w:rsidRDefault="009B3AC2" w:rsidP="009B3AC2">
      <w:pPr>
        <w:widowControl w:val="0"/>
        <w:autoSpaceDE w:val="0"/>
        <w:autoSpaceDN w:val="0"/>
        <w:adjustRightInd w:val="0"/>
        <w:ind w:right="113"/>
        <w:jc w:val="both"/>
        <w:rPr>
          <w:b/>
          <w:bCs/>
          <w:color w:val="000000"/>
          <w:lang w:val="kk-KZ"/>
        </w:rPr>
      </w:pPr>
      <w:r w:rsidRPr="00BA1447">
        <w:rPr>
          <w:b/>
          <w:bCs/>
          <w:color w:val="000000"/>
          <w:lang w:val="kk-KZ"/>
        </w:rPr>
        <w:t>2. Жаңа өнім мен қызметті дамытудың мақсаттары мен факторлары</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В. Стивенсон (W. Stevenson), production operation Management (USA, 1999, ресейлік басылым 2002) авторы, ұйымның жаңа өнімді құрудағы мақсаттары:</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 xml:space="preserve"> жаңа немесе жетілдірілген өнімді немесе қызметті құру және оны нарыққа мүмкіндігінше тез жеткізу;</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 xml:space="preserve"> тұтынушыларды қызықтыратын өнімді немесе қызметті әзірлеу;</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 xml:space="preserve"> тұтынушылардың қанағаттану деңгейін арттыру;</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 xml:space="preserve"> сапа деңгейін арттыру;</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 xml:space="preserve"> шығындарды азайту.</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Өнімді таңдау, анықтау және әзірлеу үздіксіз жүреді, өйткені жаңа өнімді жасауға көптеген мүмкіндіктер бар. Дж. Хейзер (J. Heizer) нарық мүмкіндіктеріне әсер ететін келесі қадамдық факторларды анықтады [1].</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1. Отбасы санының азаюы, эпидемия және басқа да форс-мажорлық жағдайлар нәтижесінде болуы мүмкін Әлеуметтік және демографиялық өзгерістер.</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2. Үйдегі компьютерден бастап ұялы телефон мен жасанды жүрекке дейінгі барлық нәрсені жасауға мүмкіндік беретін технологиялық өзгерістер.</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3. Ұзақ мерзімге жаңа өнімнің өсіп келе жатқан ағынын әкелетін экономикалық өзгерістер, бірақ бұл өнімдердің өмірлік циклі мен бағасының өзгеруі қысқа мерзімге болжанады.</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4. Нәтижесінде жаңа сауда келісімдері, тарифтер және үкіметтік келісімдер шығарылатын саяси өзгерістер.</w:t>
      </w:r>
    </w:p>
    <w:p w:rsidR="009B3AC2" w:rsidRPr="004911A7" w:rsidRDefault="009B3AC2" w:rsidP="009B3AC2">
      <w:pPr>
        <w:widowControl w:val="0"/>
        <w:autoSpaceDE w:val="0"/>
        <w:autoSpaceDN w:val="0"/>
        <w:adjustRightInd w:val="0"/>
        <w:ind w:right="113"/>
        <w:jc w:val="both"/>
        <w:rPr>
          <w:bCs/>
          <w:color w:val="000000"/>
          <w:lang w:val="kk-KZ"/>
        </w:rPr>
      </w:pPr>
      <w:r w:rsidRPr="004911A7">
        <w:rPr>
          <w:bCs/>
          <w:color w:val="000000"/>
          <w:lang w:val="kk-KZ"/>
        </w:rPr>
        <w:t>5. Нарық қызметінен, кәсіби стандарттардан, жеткізушілерден және дистрибьюторлардан туындауы мүмкін басқа өзгерістер.</w:t>
      </w:r>
    </w:p>
    <w:p w:rsidR="009B3AC2" w:rsidRPr="004911A7" w:rsidRDefault="009B3AC2" w:rsidP="009B3AC2">
      <w:pPr>
        <w:widowControl w:val="0"/>
        <w:autoSpaceDE w:val="0"/>
        <w:autoSpaceDN w:val="0"/>
        <w:adjustRightInd w:val="0"/>
        <w:ind w:right="113"/>
        <w:jc w:val="both"/>
        <w:rPr>
          <w:bCs/>
          <w:color w:val="000000"/>
          <w:lang w:val="kk-KZ"/>
        </w:rPr>
      </w:pPr>
    </w:p>
    <w:p w:rsidR="009B3AC2" w:rsidRPr="00BA1447" w:rsidRDefault="009B3AC2" w:rsidP="009B3AC2">
      <w:pPr>
        <w:widowControl w:val="0"/>
        <w:autoSpaceDE w:val="0"/>
        <w:autoSpaceDN w:val="0"/>
        <w:adjustRightInd w:val="0"/>
        <w:ind w:right="113"/>
        <w:jc w:val="both"/>
        <w:rPr>
          <w:b/>
          <w:bCs/>
          <w:color w:val="000000"/>
          <w:lang w:val="kk-KZ"/>
        </w:rPr>
      </w:pPr>
      <w:r w:rsidRPr="00BA1447">
        <w:rPr>
          <w:b/>
          <w:bCs/>
          <w:color w:val="000000"/>
          <w:lang w:val="kk-KZ"/>
        </w:rPr>
        <w:t>3. Жаңа өнімді немесе қызметті әзірлеу идеяларының көздері</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Процестердідамытуөнімдіқұрудыынталандыруданбасталады. Тұтынушыларөнімдінемесеқызметтердідамытудыңқозғаушыкүшіболыптабылады. Тұтынушылардықанағаттандыраалмауэкономикалыққұлдырауға, шағымдарға, қайтаруға, талапқоюғаәкелуімүмкін. Жаңаөнімдіәзірлеунемесеқолда барды жақсартуидеяларыәртүрлікөздерденкеледі. Негізгілеріжаңаөнімтуралыидеялардыңкелесікөздерінқамтиды.</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1. Тұтынушылар. Маркетинг бөлімібұл идея көзін фокус-топтар, сауалнамажәнеүлгілердісатыпалудыталдауарқылыпайдаланаалады.</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2. Зерттеужәнеғылымиәзірлемелер, бұлөнімніңинновациясытуралығылымибілім мен білімдіарттырукөзіболыптабылады.</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lastRenderedPageBreak/>
        <w:t>3. Бәсекелестер. Бәсекелестердіңөнімдері мен қызметтерінзерттеуарқылы компания шығаратынөнімдердіжақсартуүшінкөпнәрсебілугеболады, яғниидеяларбелсендіэталонғанегізделген.</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4. Қайтақұру, қайтақұру – бәсекелестіңөнімінбөлшектеужәнезерттеу.</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Жаңанемесежетілдірілген даму идеяларыоқшауланғантүрдежұмысістейалмайды. Ұсынылғанөніммоделінөндіругеарналғантехнологиялар мен материалдар бар екенінесенімділікболуыкерек. Мұнда дизайн жәнеөндіріссаласындағынегізгімүмкіндіктерқарастырылуыкерек.</w:t>
      </w:r>
    </w:p>
    <w:p w:rsidR="009B3AC2" w:rsidRPr="004911A7" w:rsidRDefault="009B3AC2" w:rsidP="009B3AC2">
      <w:pPr>
        <w:widowControl w:val="0"/>
        <w:autoSpaceDE w:val="0"/>
        <w:autoSpaceDN w:val="0"/>
        <w:adjustRightInd w:val="0"/>
        <w:ind w:right="113"/>
        <w:jc w:val="both"/>
        <w:rPr>
          <w:bCs/>
          <w:color w:val="000000"/>
        </w:rPr>
      </w:pPr>
    </w:p>
    <w:p w:rsidR="009B3AC2" w:rsidRPr="00BA1447" w:rsidRDefault="009B3AC2" w:rsidP="009B3AC2">
      <w:pPr>
        <w:widowControl w:val="0"/>
        <w:autoSpaceDE w:val="0"/>
        <w:autoSpaceDN w:val="0"/>
        <w:adjustRightInd w:val="0"/>
        <w:ind w:right="113"/>
        <w:jc w:val="both"/>
        <w:rPr>
          <w:b/>
          <w:bCs/>
          <w:color w:val="000000"/>
        </w:rPr>
      </w:pPr>
      <w:r w:rsidRPr="00BA1447">
        <w:rPr>
          <w:b/>
          <w:bCs/>
          <w:color w:val="000000"/>
        </w:rPr>
        <w:t>4. Нарықтағытауардыңөмірлікциклі</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Барлықтауарлардыңнарықтаөзіндікөмірлікциклі бар, олтауарды сату динамикасыныңүлгісіболыпкөрінеді. Нарықтаөнімніңөмірлікциклінің кем дегендеекімоделі бар. [1] - де ұсынылған Модель келесімәртебегеиетөрткезеңнентұрады (сурет. 6.1).</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1. Тауардықұружәненарыққашығару. Өнімнарыққаалғашкіргенкездеоғанқызығушылықпайдаболады. Сұранысәдеттетөмен, өйткеніәлеуеттісатыпалушыларөнімментанысболмауымүмкін.</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2. Өсу. Біразуақыттанберіөнімнің/қызметтіңсапасы мен құнынқабылдайтынсатыпалушылар саны артыпкеледі. Демек, өнім / қызметнарықжағдайында аман қалды, оларкеңтаралып, сату көлеміартыпкеледі. Бірақ осы кезеңдісипаттайтынқисықтыңпішінінесүйенеотырып, сұраныстыңқарқындыжәнебаяуөсукезеңінажыратукерек.</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3. Жетілу. Өсукезеңіненкейінсұраныстыңтоқыраукезеңібасталады, өнім "дәстүрлі" дәрежегеауысады. Нарыққаныққан. Осыданкейін, Егертауардымодернизациялауғанемесеөзгертугебағытталғаншараларқабылданбаса, сату көлемініңтөмендеуінкүтукерек.</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4. Құлдырау. Сатылымтөмендейдіжәнеөнімніңөмірлікцикліаяқталады. Өнімгеенді капитал салынбайды.</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Суретте. 6.1 модель өнімтиімділігініңэкономикалықпараметрлерімен, атапайтқанда, шығынсыздықнүктесіменжәнерентабельділікшегіменбайланысты.</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Шығынсыздықнүктесіоғансәйкескелетінкірісөндірісшығындарын, тікелейтұрақтышығындардыжәнеөзгермелішығындардыжабатынынбілдіреді, ал баланстықпайданөлгетең.</w:t>
      </w:r>
    </w:p>
    <w:p w:rsidR="009B3AC2" w:rsidRPr="004911A7" w:rsidRDefault="009B3AC2" w:rsidP="009B3AC2">
      <w:pPr>
        <w:widowControl w:val="0"/>
        <w:autoSpaceDE w:val="0"/>
        <w:autoSpaceDN w:val="0"/>
        <w:adjustRightInd w:val="0"/>
        <w:ind w:right="113"/>
        <w:jc w:val="both"/>
        <w:rPr>
          <w:bCs/>
          <w:color w:val="000000"/>
        </w:rPr>
      </w:pPr>
      <w:r w:rsidRPr="004911A7">
        <w:rPr>
          <w:bCs/>
          <w:color w:val="000000"/>
        </w:rPr>
        <w:t>Табыстылықшегібелгілібіркөлемгесәйкескелетінкірістібілдіреді</w:t>
      </w:r>
    </w:p>
    <w:p w:rsidR="009B3AC2" w:rsidRDefault="009B3AC2" w:rsidP="009B3AC2">
      <w:pPr>
        <w:widowControl w:val="0"/>
        <w:autoSpaceDE w:val="0"/>
        <w:autoSpaceDN w:val="0"/>
        <w:adjustRightInd w:val="0"/>
        <w:ind w:right="113"/>
        <w:jc w:val="both"/>
        <w:rPr>
          <w:bCs/>
          <w:color w:val="000000"/>
          <w:lang w:val="kk-KZ"/>
        </w:rPr>
      </w:pPr>
      <w:r w:rsidRPr="004911A7">
        <w:rPr>
          <w:bCs/>
          <w:color w:val="000000"/>
        </w:rPr>
        <w:t>сату, өнімніңөзіндікқұнынтолығыменжабады. Егершығынсыздықнүктесінанықтаукезінде тек тікелейшығындарескерілсе, ондакірістілікшегінанықтаукезіндежанамашығындартікелейшығындарғақосылады.</w:t>
      </w:r>
    </w:p>
    <w:p w:rsidR="009B3AC2" w:rsidRPr="00D50895" w:rsidRDefault="009B3AC2" w:rsidP="009B3AC2">
      <w:pPr>
        <w:widowControl w:val="0"/>
        <w:autoSpaceDE w:val="0"/>
        <w:autoSpaceDN w:val="0"/>
        <w:adjustRightInd w:val="0"/>
        <w:ind w:right="113"/>
        <w:jc w:val="both"/>
        <w:rPr>
          <w:lang w:val="kk-KZ"/>
        </w:rPr>
      </w:pPr>
    </w:p>
    <w:p w:rsidR="009B3AC2" w:rsidRPr="004911A7" w:rsidRDefault="009B3AC2" w:rsidP="009B3AC2">
      <w:pPr>
        <w:widowControl w:val="0"/>
        <w:autoSpaceDE w:val="0"/>
        <w:autoSpaceDN w:val="0"/>
        <w:adjustRightInd w:val="0"/>
        <w:spacing w:line="248" w:lineRule="auto"/>
        <w:ind w:right="55"/>
        <w:jc w:val="both"/>
      </w:pPr>
      <w:r>
        <w:rPr>
          <w:noProof/>
        </w:rPr>
        <w:lastRenderedPageBreak/>
        <w:drawing>
          <wp:inline distT="0" distB="0" distL="0" distR="0">
            <wp:extent cx="6019800" cy="40481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19800" cy="40481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spacing w:line="216" w:lineRule="auto"/>
        <w:ind w:right="112" w:firstLine="720"/>
        <w:jc w:val="both"/>
        <w:rPr>
          <w:color w:val="000000"/>
        </w:rPr>
      </w:pPr>
    </w:p>
    <w:p w:rsidR="009B3AC2" w:rsidRPr="004911A7" w:rsidRDefault="009B3AC2" w:rsidP="009B3AC2">
      <w:pPr>
        <w:widowControl w:val="0"/>
        <w:autoSpaceDE w:val="0"/>
        <w:autoSpaceDN w:val="0"/>
        <w:adjustRightInd w:val="0"/>
        <w:spacing w:line="216" w:lineRule="auto"/>
        <w:ind w:right="113" w:firstLine="720"/>
        <w:jc w:val="both"/>
        <w:rPr>
          <w:color w:val="000000"/>
        </w:rPr>
      </w:pPr>
      <w:r w:rsidRPr="004911A7">
        <w:rPr>
          <w:color w:val="000000"/>
        </w:rPr>
        <w:t>Мұндасізкәсіпорындыбасқаруүшіносындаймаңыздыерекшеліктергетоқталуыңызкерек: өнімөзініңөмірлікциклікезіндеекішығынсыздықшегі мен екірентабельділікшегіненөтеді. Осыныескереотырып, өндірістірентабельділіктіңбіріншішегіөсукезеңініңекіншіүштенбірбөлігідеңгейіндеболатындайетіпұйымдастыруұсынылады. Тауарассортименттен оны сатудантүскенкірістікелейайнымалылар мен тікелейтұрақтышығындарды жаба алмағанкезденемесебасқашаайтқанда, аралық маржа терісболғанкездеалынуыкерек</w:t>
      </w:r>
    </w:p>
    <w:p w:rsidR="009B3AC2" w:rsidRPr="004911A7" w:rsidRDefault="009B3AC2" w:rsidP="009B3AC2">
      <w:pPr>
        <w:widowControl w:val="0"/>
        <w:autoSpaceDE w:val="0"/>
        <w:autoSpaceDN w:val="0"/>
        <w:adjustRightInd w:val="0"/>
        <w:spacing w:line="216" w:lineRule="auto"/>
        <w:ind w:right="113" w:firstLine="720"/>
        <w:jc w:val="both"/>
        <w:rPr>
          <w:color w:val="000000"/>
        </w:rPr>
      </w:pPr>
      <w:r w:rsidRPr="004911A7">
        <w:rPr>
          <w:color w:val="000000"/>
        </w:rPr>
        <w:t>LCT моделініңбасқакөрінісіндеөсукезеңіекікезеңгебөлінеді: қарқындыөсукезеңіжәнебаяуөсукезеңі, көбінесежетілудепаталады. Соданкейінжетілукезеңі(суреттіқараңыз. 6.1) нарықтыөнімменқанықтырукезеңіретіндеқарастырылады. Соңғыбасылымдарда 5 кезеңнентұратын модель жиікездеседі. Бұлкезеңдерсатылымқарқындылығыныңөзгеруіаясындадәлірекаталады: нарыққакіріспе, қарқындыөсу, өсудіңбаяулауы, қанықтылық, сұраныстыңтөмендеуі.</w:t>
      </w:r>
    </w:p>
    <w:p w:rsidR="009B3AC2" w:rsidRPr="004911A7" w:rsidRDefault="009B3AC2" w:rsidP="009B3AC2">
      <w:pPr>
        <w:widowControl w:val="0"/>
        <w:autoSpaceDE w:val="0"/>
        <w:autoSpaceDN w:val="0"/>
        <w:adjustRightInd w:val="0"/>
        <w:spacing w:line="216" w:lineRule="auto"/>
        <w:ind w:right="113" w:firstLine="720"/>
        <w:jc w:val="both"/>
        <w:rPr>
          <w:color w:val="000000"/>
        </w:rPr>
      </w:pPr>
      <w:r w:rsidRPr="004911A7">
        <w:rPr>
          <w:color w:val="000000"/>
        </w:rPr>
        <w:t>LCT моделініңтолықұсынылуынаоның даму кезеңдері мен нарықтағысұранысдинамикасыүйлеседі (сурет. 6.2). Бізмодельдісуреттеқарастырамыз. 6.2 өнімніңөмірлікциклініңинтеграцияланғанмоделіретінде. Тауардыәзірлеукезеңдерініңжиынтығы ISO 9000 халықаралықстандарттарыменұсынылғанмоделі 4-бөлімде берілгенөнімніңөмірлікциклініңбөлігіболыптабылады. Интеграцияланған модель пайдасияқтымаңыздыпараметрментолықтырылған.</w:t>
      </w:r>
    </w:p>
    <w:p w:rsidR="009B3AC2" w:rsidRPr="004911A7" w:rsidRDefault="009B3AC2" w:rsidP="009B3AC2">
      <w:pPr>
        <w:widowControl w:val="0"/>
        <w:autoSpaceDE w:val="0"/>
        <w:autoSpaceDN w:val="0"/>
        <w:adjustRightInd w:val="0"/>
        <w:spacing w:line="216" w:lineRule="auto"/>
        <w:ind w:right="113" w:firstLine="720"/>
        <w:jc w:val="both"/>
      </w:pPr>
    </w:p>
    <w:p w:rsidR="009B3AC2" w:rsidRPr="004911A7" w:rsidRDefault="009B3AC2" w:rsidP="009B3AC2">
      <w:pPr>
        <w:jc w:val="both"/>
      </w:pPr>
      <w:r>
        <w:rPr>
          <w:noProof/>
        </w:rPr>
        <w:lastRenderedPageBreak/>
        <w:drawing>
          <wp:inline distT="0" distB="0" distL="0" distR="0">
            <wp:extent cx="5791200" cy="41624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91200" cy="41624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rPr>
          <w:bCs/>
          <w:color w:val="000000"/>
        </w:rPr>
      </w:pPr>
    </w:p>
    <w:p w:rsidR="009B3AC2" w:rsidRPr="00F0529A" w:rsidRDefault="009B3AC2" w:rsidP="009B3AC2">
      <w:pPr>
        <w:jc w:val="both"/>
        <w:rPr>
          <w:b/>
          <w:bCs/>
          <w:color w:val="000000"/>
          <w:lang w:val="kk-KZ"/>
        </w:rPr>
      </w:pPr>
      <w:r w:rsidRPr="00F0529A">
        <w:rPr>
          <w:b/>
          <w:bCs/>
          <w:color w:val="000000"/>
          <w:lang w:val="kk-KZ"/>
        </w:rPr>
        <w:t>6.5. Өнімді құру кезеңдері</w:t>
      </w:r>
    </w:p>
    <w:p w:rsidR="009B3AC2" w:rsidRPr="009B3AC2" w:rsidRDefault="009B3AC2" w:rsidP="009B3AC2">
      <w:pPr>
        <w:jc w:val="both"/>
        <w:rPr>
          <w:bCs/>
          <w:color w:val="000000"/>
          <w:lang w:val="kk-KZ"/>
        </w:rPr>
      </w:pPr>
      <w:r w:rsidRPr="00F27FAF">
        <w:rPr>
          <w:bCs/>
          <w:color w:val="000000"/>
          <w:lang w:val="kk-KZ"/>
        </w:rPr>
        <w:t>Әзірлеген әдістеме бойынша жаңа өнімді құру кезеңдері Дж. Хейзер (2004) және зерттеуге ұсынылғ</w:t>
      </w:r>
      <w:r w:rsidRPr="009B3AC2">
        <w:rPr>
          <w:bCs/>
          <w:color w:val="000000"/>
          <w:lang w:val="kk-KZ"/>
        </w:rPr>
        <w:t>ан МВА [1], суретте көрсетілген. 6.3. Суретте берілген Модель. 6.3, ұсынылған модельдегі өнімді әзірлеу кезеңдерімен толығымен сәйкес келеді [2].</w:t>
      </w:r>
    </w:p>
    <w:p w:rsidR="009B3AC2" w:rsidRPr="009B3AC2" w:rsidRDefault="009B3AC2" w:rsidP="009B3AC2">
      <w:pPr>
        <w:jc w:val="both"/>
        <w:rPr>
          <w:bCs/>
          <w:color w:val="000000"/>
          <w:lang w:val="kk-KZ"/>
        </w:rPr>
      </w:pPr>
      <w:r w:rsidRPr="009B3AC2">
        <w:rPr>
          <w:bCs/>
          <w:color w:val="000000"/>
          <w:lang w:val="kk-KZ"/>
        </w:rPr>
        <w:t>[2, 3, 6] қосымша материалдарды қолдана отырып, әр кезеңдегі жұмыстардың мазмұнын толығырақ қарастырайық.</w:t>
      </w:r>
    </w:p>
    <w:p w:rsidR="009B3AC2" w:rsidRPr="009B3AC2" w:rsidRDefault="009B3AC2" w:rsidP="009B3AC2">
      <w:pPr>
        <w:jc w:val="both"/>
        <w:rPr>
          <w:bCs/>
          <w:color w:val="000000"/>
          <w:lang w:val="kk-KZ"/>
        </w:rPr>
      </w:pPr>
      <w:r w:rsidRPr="009B3AC2">
        <w:rPr>
          <w:bCs/>
          <w:color w:val="000000"/>
          <w:lang w:val="kk-KZ"/>
        </w:rPr>
        <w:t>1. Идеяны іздеу және таңдау, өнімнің дизайны. Барлық әдістер идеяларды қалыптастыру екі санатқа бөлінеді:</w:t>
      </w:r>
    </w:p>
    <w:p w:rsidR="009B3AC2" w:rsidRPr="009B3AC2" w:rsidRDefault="009B3AC2" w:rsidP="009B3AC2">
      <w:pPr>
        <w:jc w:val="both"/>
        <w:rPr>
          <w:bCs/>
          <w:color w:val="000000"/>
          <w:lang w:val="kk-KZ"/>
        </w:rPr>
      </w:pPr>
      <w:r w:rsidRPr="009B3AC2">
        <w:rPr>
          <w:bCs/>
          <w:color w:val="000000"/>
          <w:lang w:val="kk-KZ"/>
        </w:rPr>
        <w:t>а) Функционалдық талдау әдістері-өнімді немесе қызметті жетілдіру жолдарын анықтау-белсенді өндірушінің әдістері;</w:t>
      </w:r>
    </w:p>
    <w:p w:rsidR="009B3AC2" w:rsidRPr="009B3AC2" w:rsidRDefault="009B3AC2" w:rsidP="009B3AC2">
      <w:pPr>
        <w:jc w:val="both"/>
        <w:rPr>
          <w:bCs/>
          <w:color w:val="000000"/>
          <w:lang w:val="kk-KZ"/>
        </w:rPr>
      </w:pPr>
      <w:r w:rsidRPr="009B3AC2">
        <w:rPr>
          <w:bCs/>
          <w:color w:val="000000"/>
          <w:lang w:val="kk-KZ"/>
        </w:rPr>
        <w:t>б) шығармашылық топтар және миға шабуыл әдісі-белсенді өндірушінің әдістері;</w:t>
      </w:r>
    </w:p>
    <w:p w:rsidR="009B3AC2" w:rsidRPr="009B3AC2" w:rsidRDefault="009B3AC2" w:rsidP="009B3AC2">
      <w:pPr>
        <w:jc w:val="both"/>
        <w:rPr>
          <w:bCs/>
          <w:color w:val="000000"/>
          <w:lang w:val="kk-KZ"/>
        </w:rPr>
      </w:pPr>
      <w:r w:rsidRPr="009B3AC2">
        <w:rPr>
          <w:bCs/>
          <w:color w:val="000000"/>
          <w:lang w:val="kk-KZ"/>
        </w:rPr>
        <w:t>в) сатып алушылардың немесе тұтынушылардың тікелей немесе жанама қатысуымен бағытталған әдістер</w:t>
      </w:r>
    </w:p>
    <w:p w:rsidR="009B3AC2" w:rsidRPr="009B3AC2" w:rsidRDefault="009B3AC2" w:rsidP="009B3AC2">
      <w:pPr>
        <w:jc w:val="both"/>
        <w:rPr>
          <w:bCs/>
          <w:color w:val="000000"/>
          <w:lang w:val="kk-KZ"/>
        </w:rPr>
      </w:pPr>
      <w:r w:rsidRPr="009B3AC2">
        <w:rPr>
          <w:bCs/>
          <w:color w:val="000000"/>
          <w:lang w:val="kk-KZ"/>
        </w:rPr>
        <w:t>қанағаттанбаған немесе қанағаттанбаған тұтынушыларды анықтау – белсенді тұтынушының әдістері.</w:t>
      </w:r>
    </w:p>
    <w:p w:rsidR="009B3AC2" w:rsidRPr="009B3AC2" w:rsidRDefault="009B3AC2" w:rsidP="009B3AC2">
      <w:pPr>
        <w:jc w:val="both"/>
        <w:rPr>
          <w:bCs/>
          <w:color w:val="000000"/>
          <w:lang w:val="kk-KZ"/>
        </w:rPr>
      </w:pPr>
      <w:r w:rsidRPr="009B3AC2">
        <w:rPr>
          <w:bCs/>
          <w:color w:val="000000"/>
          <w:lang w:val="kk-KZ"/>
        </w:rPr>
        <w:t>Идеяларды іздеудің екі бағыты ерекшеленеді: нарық сұраныстарын орындау (идеялар сырттан пайда болады) немесе қоғамдық қызметтің әртүрлі салаларындағы ғылыми-техникалық прогресті ұстану (идеялар ұйымның ішінде де, сыртында да пайда болады).</w:t>
      </w:r>
    </w:p>
    <w:p w:rsidR="009B3AC2" w:rsidRPr="009B3AC2" w:rsidRDefault="009B3AC2" w:rsidP="009B3AC2">
      <w:pPr>
        <w:jc w:val="both"/>
        <w:rPr>
          <w:bCs/>
          <w:color w:val="000000"/>
          <w:lang w:val="kk-KZ"/>
        </w:rPr>
      </w:pPr>
      <w:r w:rsidRPr="009B3AC2">
        <w:rPr>
          <w:bCs/>
          <w:color w:val="000000"/>
          <w:lang w:val="kk-KZ"/>
        </w:rPr>
        <w:t>Нарық сұраныстарын орындау мынаны білдіреді: тек сатуға болатын нәрсені шығару. Осылайша, жаңа тауарлар мен қызметтердің идеялары нарықтан шығуы керек: тікелей тұтынушылардан немесе тұтынушылармен тығыз байланысты ұйым қызметкерлерінен. Бұл жағдайда идеяны қалыптастыру әдісі белсенді тұтынушы әдісі деп аталады. Егер тұтынушыға қажет немесе қажет болатын, бірақ әлі өндірілмеген өнімді анықтау мүмкін болса, Жаңа дамудың сәттілігі қамтамасыз етіледі деп болжануда. Бұл тәсіл өте орынды болып көрінеді, бірақ ол тұтынушылар не қалайтынын біледі және әлеуетті жеткізушілер олардың тілектерін білуге мүмкіндік береді деп болжайды. Сонымен қатар, бұл тәсіл бәсекелестік артықшылықтарға қол жеткізуге кепілдік бермейді, өйткені бәсекелестер нарық туралы ұқсас ақпаратқа қол жеткізе алады.</w:t>
      </w:r>
    </w:p>
    <w:p w:rsidR="009B3AC2" w:rsidRPr="004911A7" w:rsidRDefault="009B3AC2" w:rsidP="009B3AC2">
      <w:pPr>
        <w:jc w:val="center"/>
      </w:pPr>
      <w:r>
        <w:rPr>
          <w:noProof/>
        </w:rPr>
        <w:lastRenderedPageBreak/>
        <w:drawing>
          <wp:inline distT="0" distB="0" distL="0" distR="0">
            <wp:extent cx="4619625" cy="45529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19625" cy="4552950"/>
                    </a:xfrm>
                    <a:prstGeom prst="rect">
                      <a:avLst/>
                    </a:prstGeom>
                    <a:noFill/>
                    <a:ln>
                      <a:noFill/>
                    </a:ln>
                  </pic:spPr>
                </pic:pic>
              </a:graphicData>
            </a:graphic>
          </wp:inline>
        </w:drawing>
      </w:r>
    </w:p>
    <w:p w:rsidR="009B3AC2" w:rsidRPr="004911A7" w:rsidRDefault="009B3AC2" w:rsidP="009B3AC2">
      <w:pPr>
        <w:jc w:val="both"/>
      </w:pPr>
    </w:p>
    <w:p w:rsidR="009B3AC2" w:rsidRPr="009B3AC2" w:rsidRDefault="009B3AC2" w:rsidP="009B3AC2">
      <w:pPr>
        <w:widowControl w:val="0"/>
        <w:autoSpaceDE w:val="0"/>
        <w:autoSpaceDN w:val="0"/>
        <w:adjustRightInd w:val="0"/>
        <w:jc w:val="both"/>
        <w:rPr>
          <w:iCs/>
          <w:color w:val="000000"/>
          <w:lang w:val="kk-KZ"/>
        </w:rPr>
      </w:pPr>
      <w:r>
        <w:rPr>
          <w:lang w:val="kk-KZ"/>
        </w:rPr>
        <w:tab/>
      </w:r>
      <w:r w:rsidRPr="003E10B4">
        <w:rPr>
          <w:iCs/>
          <w:color w:val="000000"/>
          <w:lang w:val="kk-KZ"/>
        </w:rPr>
        <w:t xml:space="preserve">Ғылыми-техникалық прогресті ұстану жаңа іргелі идеялар мен әзірлемелерді қажет ететін ұсыныстарды ұсынуды білдіреді. </w:t>
      </w:r>
      <w:r w:rsidRPr="009B3AC2">
        <w:rPr>
          <w:iCs/>
          <w:color w:val="000000"/>
          <w:lang w:val="kk-KZ"/>
        </w:rPr>
        <w:t>Жаңа тауарлар идеялары ұйым ішінде, зерттеу бөлімдерінің қызметі нәтижесінде пайда болуы керек, сонымен қатар тәуелсіз ғылыми-зерттеу ұйымдары ұсынуы керек. Бұл жоғары технологиялармен айналысатын ұйымдарға тән. Идеяның негіздемесі - "тұтынушылар әлі білмейтін нәрсені қалай алмайды"деген тезис. Бұл стратегияны ұстанудың мысалы ретінде "Sony Corporation" және IBM компаниялары табылады, олар бәсекелестердің жаңа өнім немесе қызмет жасау әрекеттерінен озып кетті. Бұл жағдайда идеяны құру әдістері белсенді өндірушінің әдістері деп аталады.</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Біріктірілген тәсіл ақылға қонымды болып көрінеді: жаңа технологиялардың көмегімен тұтынушыларға қажет болатын нәрсені жобалау, әзірлеу және өндіру. Бұған қол жеткізудің ең жақсы тәсілі-бұл бірнеше функционалды бағыттағы мамандардың, атап айтқанда ғылыми-зерттеу және тәжірибелік-конструкторлық жұмыстармен, маркетингпен, өнімнің сапасымен және өндіріспен айналысатын мамандардың күш-жігерін біріктіру, бұл бірлескен және параллель дизайннан көрінеді.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2. Өнімнің имиджін қалыптастыратын тұжырымдаманы әзірлеу, оны құру мақсаттарына сәйкес келеді. Өнімнің жалпы және кеңейтілген тұжырымдамалары бар. Өнімнің жалпы тұжырымдамасы тұтынушылардың тауардың әртүрлі қасиеттеріне қатысты үміттерін анықтайды. Кеңейтілген тұжырымдама тауардың тұтынушылардың күткенінен асып түсуі үшін шаралар қабылдау қажеттілігін болжайды, яғни сатып алушы төлейтін нәрседен тыс қосымша құндылықты қамтамасыз етеді.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Өнім кескінін жасау мыналарды қамтиды:</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а) құрылымды әзірлеу;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б) эскиздік жобалау;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в) нарықтық тұжырымдаманы тұжырымдау.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3. Өнімді жоспарлау-дизайнды тексеру: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lastRenderedPageBreak/>
        <w:t>а) тұтынушының талаптарын белгілеу;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б) функционалдық сипаттамаларды анықтау;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в) өнімнің функционалдық сипаттамаларын әзірлеу бойынша өндірістік мүмкіндіктерді бағалау;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г) нарық сыйымдылығын белгілеу;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д) нарықты тестілеу;</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е) жаңа әзірлемені инвестициялау және қаржыландыру жөніндегі міндеттерді шешу.</w:t>
      </w:r>
    </w:p>
    <w:p w:rsidR="009B3AC2" w:rsidRPr="003E10B4" w:rsidRDefault="009B3AC2" w:rsidP="009B3AC2">
      <w:pPr>
        <w:widowControl w:val="0"/>
        <w:autoSpaceDE w:val="0"/>
        <w:autoSpaceDN w:val="0"/>
        <w:adjustRightInd w:val="0"/>
        <w:jc w:val="both"/>
        <w:rPr>
          <w:iCs/>
          <w:color w:val="000000"/>
        </w:rPr>
      </w:pPr>
      <w:r w:rsidRPr="003E10B4">
        <w:rPr>
          <w:iCs/>
          <w:color w:val="000000"/>
        </w:rPr>
        <w:t xml:space="preserve">4. Өнім мен процестіинженерлікжобалау: </w:t>
      </w:r>
    </w:p>
    <w:p w:rsidR="009B3AC2" w:rsidRPr="003E10B4" w:rsidRDefault="009B3AC2" w:rsidP="009B3AC2">
      <w:pPr>
        <w:widowControl w:val="0"/>
        <w:autoSpaceDE w:val="0"/>
        <w:autoSpaceDN w:val="0"/>
        <w:adjustRightInd w:val="0"/>
        <w:jc w:val="both"/>
        <w:rPr>
          <w:iCs/>
          <w:color w:val="000000"/>
        </w:rPr>
      </w:pPr>
      <w:r w:rsidRPr="003E10B4">
        <w:rPr>
          <w:iCs/>
          <w:color w:val="000000"/>
        </w:rPr>
        <w:t>а) егжей-тегжейліжобалау;</w:t>
      </w:r>
    </w:p>
    <w:p w:rsidR="009B3AC2" w:rsidRPr="003E10B4" w:rsidRDefault="009B3AC2" w:rsidP="009B3AC2">
      <w:pPr>
        <w:widowControl w:val="0"/>
        <w:autoSpaceDE w:val="0"/>
        <w:autoSpaceDN w:val="0"/>
        <w:adjustRightInd w:val="0"/>
        <w:jc w:val="both"/>
        <w:rPr>
          <w:iCs/>
          <w:color w:val="000000"/>
        </w:rPr>
      </w:pPr>
      <w:r w:rsidRPr="003E10B4">
        <w:rPr>
          <w:iCs/>
          <w:color w:val="000000"/>
        </w:rPr>
        <w:t>б) прототиптідайындаужәнесынау;</w:t>
      </w:r>
    </w:p>
    <w:p w:rsidR="009B3AC2" w:rsidRPr="003E10B4" w:rsidRDefault="009B3AC2" w:rsidP="009B3AC2">
      <w:pPr>
        <w:widowControl w:val="0"/>
        <w:autoSpaceDE w:val="0"/>
        <w:autoSpaceDN w:val="0"/>
        <w:adjustRightInd w:val="0"/>
        <w:jc w:val="both"/>
        <w:rPr>
          <w:iCs/>
          <w:color w:val="000000"/>
        </w:rPr>
      </w:pPr>
      <w:r w:rsidRPr="003E10B4">
        <w:rPr>
          <w:iCs/>
          <w:color w:val="000000"/>
        </w:rPr>
        <w:t xml:space="preserve">5. Пилоттықөндірісжәнежобалыққуатқажеткенгедейінкөлемдіұлғайту: </w:t>
      </w:r>
    </w:p>
    <w:p w:rsidR="009B3AC2" w:rsidRPr="003E10B4" w:rsidRDefault="009B3AC2" w:rsidP="009B3AC2">
      <w:pPr>
        <w:widowControl w:val="0"/>
        <w:autoSpaceDE w:val="0"/>
        <w:autoSpaceDN w:val="0"/>
        <w:adjustRightInd w:val="0"/>
        <w:jc w:val="both"/>
        <w:rPr>
          <w:iCs/>
          <w:color w:val="000000"/>
        </w:rPr>
      </w:pPr>
      <w:r w:rsidRPr="003E10B4">
        <w:rPr>
          <w:iCs/>
          <w:color w:val="000000"/>
        </w:rPr>
        <w:t>а) нарықтатестілеужәнетауардыңкоммерциялықшығарылымыныңкөлеміннақтылау;</w:t>
      </w:r>
    </w:p>
    <w:p w:rsidR="009B3AC2" w:rsidRPr="003E10B4" w:rsidRDefault="009B3AC2" w:rsidP="009B3AC2">
      <w:pPr>
        <w:widowControl w:val="0"/>
        <w:autoSpaceDE w:val="0"/>
        <w:autoSpaceDN w:val="0"/>
        <w:adjustRightInd w:val="0"/>
        <w:jc w:val="both"/>
        <w:rPr>
          <w:iCs/>
          <w:color w:val="000000"/>
        </w:rPr>
      </w:pPr>
      <w:r w:rsidRPr="003E10B4">
        <w:rPr>
          <w:iCs/>
          <w:color w:val="000000"/>
        </w:rPr>
        <w:t>б) өнімөндірісініскеқосу;</w:t>
      </w:r>
    </w:p>
    <w:p w:rsidR="009B3AC2" w:rsidRPr="003E10B4" w:rsidRDefault="009B3AC2" w:rsidP="009B3AC2">
      <w:pPr>
        <w:widowControl w:val="0"/>
        <w:autoSpaceDE w:val="0"/>
        <w:autoSpaceDN w:val="0"/>
        <w:adjustRightInd w:val="0"/>
        <w:jc w:val="both"/>
        <w:rPr>
          <w:iCs/>
          <w:color w:val="000000"/>
        </w:rPr>
      </w:pPr>
      <w:r w:rsidRPr="003E10B4">
        <w:rPr>
          <w:iCs/>
          <w:color w:val="000000"/>
        </w:rPr>
        <w:t>в) нарыққакіріспежәненәтиженібағалау.</w:t>
      </w:r>
    </w:p>
    <w:p w:rsidR="009B3AC2" w:rsidRPr="003E10B4" w:rsidRDefault="009B3AC2" w:rsidP="009B3AC2">
      <w:pPr>
        <w:widowControl w:val="0"/>
        <w:autoSpaceDE w:val="0"/>
        <w:autoSpaceDN w:val="0"/>
        <w:adjustRightInd w:val="0"/>
        <w:jc w:val="both"/>
        <w:rPr>
          <w:iCs/>
          <w:color w:val="000000"/>
        </w:rPr>
      </w:pPr>
      <w:r w:rsidRPr="003E10B4">
        <w:rPr>
          <w:iCs/>
          <w:color w:val="000000"/>
        </w:rPr>
        <w:t>6. Нарықтардыигеружәнетауардыңкоммерциялықшығарылымынарттыру.</w:t>
      </w:r>
    </w:p>
    <w:p w:rsidR="009B3AC2" w:rsidRPr="003E10B4" w:rsidRDefault="009B3AC2" w:rsidP="009B3AC2">
      <w:pPr>
        <w:widowControl w:val="0"/>
        <w:autoSpaceDE w:val="0"/>
        <w:autoSpaceDN w:val="0"/>
        <w:adjustRightInd w:val="0"/>
        <w:jc w:val="both"/>
        <w:rPr>
          <w:iCs/>
          <w:color w:val="000000"/>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86392A" w:rsidRPr="00153C95" w:rsidRDefault="0086392A" w:rsidP="0086392A">
      <w:pPr>
        <w:jc w:val="both"/>
        <w:rPr>
          <w:lang w:val="kk-KZ"/>
        </w:rPr>
      </w:pPr>
      <w:r w:rsidRPr="00153C95">
        <w:rPr>
          <w:lang w:val="kk-KZ"/>
        </w:rPr>
        <w:t>1. Жаңа өнім дегеніміз не және оның жаңалығы қандай құжаттармен қорғалады?</w:t>
      </w:r>
    </w:p>
    <w:p w:rsidR="0086392A" w:rsidRPr="0086392A" w:rsidRDefault="0086392A" w:rsidP="0086392A">
      <w:pPr>
        <w:jc w:val="both"/>
        <w:rPr>
          <w:lang w:val="kk-KZ"/>
        </w:rPr>
      </w:pPr>
      <w:r w:rsidRPr="0086392A">
        <w:rPr>
          <w:lang w:val="kk-KZ"/>
        </w:rPr>
        <w:t>2. Жаһандық өнім нені білдіреді?</w:t>
      </w:r>
    </w:p>
    <w:p w:rsidR="0086392A" w:rsidRPr="0086392A" w:rsidRDefault="0086392A" w:rsidP="0086392A">
      <w:pPr>
        <w:jc w:val="both"/>
        <w:rPr>
          <w:lang w:val="kk-KZ"/>
        </w:rPr>
      </w:pPr>
      <w:r w:rsidRPr="0086392A">
        <w:rPr>
          <w:lang w:val="kk-KZ"/>
        </w:rPr>
        <w:t>3. Жаңа</w:t>
      </w:r>
      <w:r>
        <w:rPr>
          <w:lang w:val="kk-KZ"/>
        </w:rPr>
        <w:t xml:space="preserve"> немесе </w:t>
      </w:r>
      <w:r w:rsidRPr="0086392A">
        <w:rPr>
          <w:lang w:val="kk-KZ"/>
        </w:rPr>
        <w:t xml:space="preserve"> өзгертілген өнім жасау кезінде орындалуы керек мақсаттарды атаңыз?</w:t>
      </w:r>
    </w:p>
    <w:p w:rsidR="0086392A" w:rsidRPr="0086392A" w:rsidRDefault="0086392A" w:rsidP="0086392A">
      <w:pPr>
        <w:jc w:val="both"/>
        <w:rPr>
          <w:lang w:val="kk-KZ"/>
        </w:rPr>
      </w:pPr>
      <w:r w:rsidRPr="0086392A">
        <w:rPr>
          <w:lang w:val="kk-KZ"/>
        </w:rPr>
        <w:t>4. Жаңа өнімді жасау әрекетіне қадам факторларының әсерін түсіндіріңіз.</w:t>
      </w:r>
    </w:p>
    <w:p w:rsidR="0086392A" w:rsidRPr="0086392A" w:rsidRDefault="0086392A" w:rsidP="0086392A">
      <w:pPr>
        <w:jc w:val="both"/>
        <w:rPr>
          <w:lang w:val="kk-KZ"/>
        </w:rPr>
      </w:pPr>
      <w:r w:rsidRPr="0086392A">
        <w:rPr>
          <w:lang w:val="kk-KZ"/>
        </w:rPr>
        <w:t>5. Жаңа өнімді құру идеяларын құрудың қандай көздері бар?</w:t>
      </w:r>
    </w:p>
    <w:p w:rsidR="0086392A" w:rsidRPr="0086392A" w:rsidRDefault="0086392A" w:rsidP="0086392A">
      <w:pPr>
        <w:jc w:val="both"/>
        <w:rPr>
          <w:lang w:val="kk-KZ"/>
        </w:rPr>
      </w:pPr>
      <w:r w:rsidRPr="0086392A">
        <w:rPr>
          <w:lang w:val="kk-KZ"/>
        </w:rPr>
        <w:t>6. Нарықтағы тауардың өмірлік циклі нені білдіреді?</w:t>
      </w:r>
    </w:p>
    <w:p w:rsidR="0086392A" w:rsidRPr="0086392A" w:rsidRDefault="0086392A" w:rsidP="0086392A">
      <w:pPr>
        <w:jc w:val="both"/>
        <w:rPr>
          <w:lang w:val="kk-KZ"/>
        </w:rPr>
      </w:pPr>
      <w:r w:rsidRPr="0086392A">
        <w:rPr>
          <w:lang w:val="kk-KZ"/>
        </w:rPr>
        <w:t>7. Идеядан оны өнімге айналдыруға дейін қандай кезеңдерден өту керек?</w:t>
      </w:r>
    </w:p>
    <w:p w:rsidR="0086392A" w:rsidRPr="0086392A" w:rsidRDefault="0086392A" w:rsidP="0086392A">
      <w:pPr>
        <w:jc w:val="both"/>
        <w:rPr>
          <w:lang w:val="kk-KZ"/>
        </w:rPr>
      </w:pPr>
      <w:r w:rsidRPr="0086392A">
        <w:rPr>
          <w:lang w:val="kk-KZ"/>
        </w:rPr>
        <w:t xml:space="preserve">8. Неліктен өнімді жобалау кезінде өнімнің өмірлік циклі ескерілуі керек? </w:t>
      </w:r>
    </w:p>
    <w:p w:rsidR="0086392A" w:rsidRPr="0086392A" w:rsidRDefault="0086392A" w:rsidP="0086392A">
      <w:pPr>
        <w:jc w:val="both"/>
        <w:rPr>
          <w:lang w:val="kk-KZ"/>
        </w:rPr>
      </w:pPr>
      <w:r w:rsidRPr="0086392A">
        <w:rPr>
          <w:lang w:val="kk-KZ"/>
        </w:rPr>
        <w:t>9. Өнімнің өмірлік циклінің интеграцияланған моделі нені білдіреді?</w:t>
      </w:r>
    </w:p>
    <w:p w:rsidR="0086392A" w:rsidRPr="0086392A" w:rsidRDefault="0086392A" w:rsidP="0086392A">
      <w:pPr>
        <w:jc w:val="both"/>
        <w:rPr>
          <w:lang w:val="kk-KZ"/>
        </w:rPr>
      </w:pPr>
      <w:r w:rsidRPr="0086392A">
        <w:rPr>
          <w:lang w:val="kk-KZ"/>
        </w:rPr>
        <w:t>10. Өнімнің бәсекеге қабілеттілігін қандай факторлар анықтайды?</w:t>
      </w:r>
    </w:p>
    <w:p w:rsidR="0086392A" w:rsidRPr="0086392A" w:rsidRDefault="0086392A" w:rsidP="0086392A">
      <w:pPr>
        <w:jc w:val="both"/>
        <w:rPr>
          <w:lang w:val="kk-KZ"/>
        </w:rPr>
      </w:pPr>
      <w:r w:rsidRPr="0086392A">
        <w:rPr>
          <w:lang w:val="kk-KZ"/>
        </w:rPr>
        <w:t>11. Өнімнің бәсекеге қабілеттілігі нені білдіреді?</w:t>
      </w:r>
    </w:p>
    <w:p w:rsidR="0086392A" w:rsidRPr="0086392A" w:rsidRDefault="0086392A" w:rsidP="0086392A">
      <w:pPr>
        <w:jc w:val="both"/>
        <w:rPr>
          <w:lang w:val="kk-KZ"/>
        </w:rPr>
      </w:pPr>
      <w:r w:rsidRPr="0086392A">
        <w:rPr>
          <w:lang w:val="kk-KZ"/>
        </w:rPr>
        <w:t>12. Өнімнің бәсекеге қабілеттілігін арттырудағы уақыттың рөлі қандай?</w:t>
      </w:r>
    </w:p>
    <w:p w:rsidR="0086392A" w:rsidRPr="00912A09" w:rsidRDefault="0086392A" w:rsidP="0086392A">
      <w:pPr>
        <w:jc w:val="both"/>
      </w:pPr>
      <w:r w:rsidRPr="00912A09">
        <w:t>13. Бірлескен дизайн дегеніміз не жәнеол неге маңызды?</w:t>
      </w:r>
    </w:p>
    <w:p w:rsidR="0086392A" w:rsidRPr="00912A09" w:rsidRDefault="0086392A" w:rsidP="0086392A">
      <w:pPr>
        <w:jc w:val="both"/>
      </w:pPr>
      <w:r w:rsidRPr="00912A09">
        <w:t>14. Параллельді дизайн ненібілдіредіжәнеол неге маңызды?</w:t>
      </w:r>
    </w:p>
    <w:p w:rsidR="0086392A" w:rsidRPr="00912A09" w:rsidRDefault="0086392A" w:rsidP="0086392A">
      <w:pPr>
        <w:jc w:val="both"/>
      </w:pPr>
      <w:r w:rsidRPr="00912A09">
        <w:t>15. Компьютерлікмодельдеудегеніміз не?</w:t>
      </w:r>
    </w:p>
    <w:p w:rsidR="0086392A" w:rsidRPr="00912A09" w:rsidRDefault="0086392A" w:rsidP="0086392A">
      <w:pPr>
        <w:jc w:val="both"/>
      </w:pPr>
      <w:r w:rsidRPr="00912A09">
        <w:t>16. Өнімніңсапасықандайқұжаттарменрасталады?</w:t>
      </w:r>
    </w:p>
    <w:p w:rsidR="00667275" w:rsidRDefault="00667275" w:rsidP="00667275">
      <w:pPr>
        <w:jc w:val="both"/>
        <w:rPr>
          <w:b/>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 xml:space="preserve">7.Операционный менеджмент [Текст] : учебное пособие / О. Н. Кузнецова ; под общ. ред. </w:t>
      </w:r>
      <w:r w:rsidRPr="001605FF">
        <w:rPr>
          <w:snapToGrid w:val="0"/>
        </w:rPr>
        <w:lastRenderedPageBreak/>
        <w:t>Н.К. Мамырова; Каз. гос. акад. управления. - Алматы : Экономика, 2012. - 104 с. http://www.lib.ukgu.kz/cgi-bin/irbis64r_01/cgiirbis_64.exe</w:t>
      </w:r>
    </w:p>
    <w:p w:rsidR="009B3AC2" w:rsidRPr="0086392A" w:rsidRDefault="009B3AC2" w:rsidP="009B3AC2">
      <w:pPr>
        <w:widowControl w:val="0"/>
        <w:autoSpaceDE w:val="0"/>
        <w:autoSpaceDN w:val="0"/>
        <w:adjustRightInd w:val="0"/>
        <w:jc w:val="both"/>
        <w:rPr>
          <w:iCs/>
          <w:color w:val="000000"/>
        </w:rPr>
      </w:pPr>
    </w:p>
    <w:p w:rsidR="0086392A" w:rsidRPr="0086392A" w:rsidRDefault="0086392A" w:rsidP="009B3AC2">
      <w:pPr>
        <w:widowControl w:val="0"/>
        <w:autoSpaceDE w:val="0"/>
        <w:autoSpaceDN w:val="0"/>
        <w:adjustRightInd w:val="0"/>
        <w:jc w:val="both"/>
        <w:rPr>
          <w:iCs/>
          <w:color w:val="000000"/>
          <w:lang w:val="kk-KZ"/>
        </w:rPr>
      </w:pPr>
    </w:p>
    <w:p w:rsidR="009B3AC2" w:rsidRPr="007C0BE0" w:rsidRDefault="009B3AC2" w:rsidP="009B3AC2">
      <w:pPr>
        <w:widowControl w:val="0"/>
        <w:autoSpaceDE w:val="0"/>
        <w:autoSpaceDN w:val="0"/>
        <w:adjustRightInd w:val="0"/>
        <w:jc w:val="both"/>
        <w:rPr>
          <w:b/>
          <w:iCs/>
          <w:color w:val="000000"/>
          <w:lang w:val="kk-KZ"/>
        </w:rPr>
      </w:pPr>
      <w:r w:rsidRPr="007C0BE0">
        <w:rPr>
          <w:b/>
          <w:iCs/>
          <w:color w:val="000000"/>
          <w:lang w:val="kk-KZ"/>
        </w:rPr>
        <w:t xml:space="preserve">№ 7 </w:t>
      </w:r>
      <w:r w:rsidR="0027463E" w:rsidRPr="007C0BE0">
        <w:rPr>
          <w:b/>
          <w:iCs/>
          <w:color w:val="000000"/>
          <w:lang w:val="kk-KZ"/>
        </w:rPr>
        <w:t>Дәріс</w:t>
      </w:r>
      <w:r w:rsidR="004456C3">
        <w:rPr>
          <w:b/>
          <w:iCs/>
          <w:color w:val="000000"/>
          <w:lang w:val="kk-KZ"/>
        </w:rPr>
        <w:t>П</w:t>
      </w:r>
      <w:r w:rsidRPr="007C0BE0">
        <w:rPr>
          <w:b/>
          <w:iCs/>
          <w:color w:val="000000"/>
          <w:lang w:val="kk-KZ"/>
        </w:rPr>
        <w:t xml:space="preserve">роцесс стратегиялары және өндіріс қуатын жоспарлау </w:t>
      </w:r>
    </w:p>
    <w:p w:rsidR="009B3AC2" w:rsidRPr="003E10B4" w:rsidRDefault="009B3AC2" w:rsidP="009B3AC2">
      <w:pPr>
        <w:widowControl w:val="0"/>
        <w:autoSpaceDE w:val="0"/>
        <w:autoSpaceDN w:val="0"/>
        <w:adjustRightInd w:val="0"/>
        <w:jc w:val="both"/>
        <w:rPr>
          <w:iCs/>
          <w:color w:val="000000"/>
        </w:rPr>
      </w:pPr>
      <w:r w:rsidRPr="003E10B4">
        <w:rPr>
          <w:iCs/>
          <w:color w:val="000000"/>
        </w:rPr>
        <w:t>1. Процесс стратегиялары</w:t>
      </w:r>
    </w:p>
    <w:p w:rsidR="009B3AC2" w:rsidRPr="003E10B4" w:rsidRDefault="009B3AC2" w:rsidP="009B3AC2">
      <w:pPr>
        <w:widowControl w:val="0"/>
        <w:autoSpaceDE w:val="0"/>
        <w:autoSpaceDN w:val="0"/>
        <w:adjustRightInd w:val="0"/>
        <w:jc w:val="both"/>
        <w:rPr>
          <w:iCs/>
          <w:color w:val="000000"/>
        </w:rPr>
      </w:pPr>
      <w:r w:rsidRPr="003E10B4">
        <w:rPr>
          <w:iCs/>
          <w:color w:val="000000"/>
        </w:rPr>
        <w:t>2. Баламалы процесс стратегияларынсалыстыру</w:t>
      </w:r>
    </w:p>
    <w:p w:rsidR="009B3AC2" w:rsidRPr="003E10B4" w:rsidRDefault="009B3AC2" w:rsidP="009B3AC2">
      <w:pPr>
        <w:widowControl w:val="0"/>
        <w:autoSpaceDE w:val="0"/>
        <w:autoSpaceDN w:val="0"/>
        <w:adjustRightInd w:val="0"/>
        <w:jc w:val="both"/>
        <w:rPr>
          <w:iCs/>
          <w:color w:val="000000"/>
        </w:rPr>
      </w:pPr>
      <w:r w:rsidRPr="003E10B4">
        <w:rPr>
          <w:iCs/>
          <w:color w:val="000000"/>
        </w:rPr>
        <w:t>3. Процестердіталдаужәнедамыту</w:t>
      </w:r>
    </w:p>
    <w:p w:rsidR="009B3AC2" w:rsidRPr="003E10B4" w:rsidRDefault="009B3AC2" w:rsidP="009B3AC2">
      <w:pPr>
        <w:widowControl w:val="0"/>
        <w:autoSpaceDE w:val="0"/>
        <w:autoSpaceDN w:val="0"/>
        <w:adjustRightInd w:val="0"/>
        <w:jc w:val="both"/>
        <w:rPr>
          <w:iCs/>
          <w:color w:val="000000"/>
        </w:rPr>
      </w:pPr>
      <w:r w:rsidRPr="003E10B4">
        <w:rPr>
          <w:iCs/>
          <w:color w:val="000000"/>
        </w:rPr>
        <w:t xml:space="preserve">4. </w:t>
      </w:r>
      <w:r w:rsidR="004B788F" w:rsidRPr="009B3AC2">
        <w:rPr>
          <w:iCs/>
          <w:color w:val="000000"/>
          <w:lang w:val="kk-KZ"/>
        </w:rPr>
        <w:t>Үнемді</w:t>
      </w:r>
      <w:r w:rsidRPr="003E10B4">
        <w:rPr>
          <w:iCs/>
          <w:color w:val="000000"/>
        </w:rPr>
        <w:t>өндіріс</w:t>
      </w:r>
    </w:p>
    <w:p w:rsidR="009B3AC2" w:rsidRPr="003E10B4" w:rsidRDefault="009B3AC2" w:rsidP="009B3AC2">
      <w:pPr>
        <w:widowControl w:val="0"/>
        <w:autoSpaceDE w:val="0"/>
        <w:autoSpaceDN w:val="0"/>
        <w:adjustRightInd w:val="0"/>
        <w:jc w:val="both"/>
        <w:rPr>
          <w:iCs/>
          <w:color w:val="000000"/>
        </w:rPr>
      </w:pPr>
    </w:p>
    <w:p w:rsidR="009B3AC2" w:rsidRPr="003E10B4" w:rsidRDefault="009B3AC2" w:rsidP="009B3AC2">
      <w:pPr>
        <w:widowControl w:val="0"/>
        <w:autoSpaceDE w:val="0"/>
        <w:autoSpaceDN w:val="0"/>
        <w:adjustRightInd w:val="0"/>
        <w:jc w:val="both"/>
        <w:rPr>
          <w:b/>
          <w:iCs/>
          <w:color w:val="000000"/>
        </w:rPr>
      </w:pPr>
      <w:r w:rsidRPr="003E10B4">
        <w:rPr>
          <w:b/>
          <w:iCs/>
          <w:color w:val="000000"/>
        </w:rPr>
        <w:t>1. Процесс стратегиялары</w:t>
      </w:r>
    </w:p>
    <w:p w:rsidR="009B3AC2" w:rsidRPr="009B3AC2" w:rsidRDefault="009B3AC2" w:rsidP="009B3AC2">
      <w:pPr>
        <w:widowControl w:val="0"/>
        <w:autoSpaceDE w:val="0"/>
        <w:autoSpaceDN w:val="0"/>
        <w:adjustRightInd w:val="0"/>
        <w:jc w:val="both"/>
        <w:rPr>
          <w:iCs/>
          <w:color w:val="000000"/>
          <w:lang w:val="kk-KZ"/>
        </w:rPr>
      </w:pPr>
      <w:r>
        <w:rPr>
          <w:iCs/>
          <w:color w:val="000000"/>
          <w:lang w:val="kk-KZ"/>
        </w:rPr>
        <w:tab/>
      </w:r>
      <w:r w:rsidRPr="003E10B4">
        <w:rPr>
          <w:iCs/>
          <w:color w:val="000000"/>
          <w:lang w:val="kk-KZ"/>
        </w:rPr>
        <w:t xml:space="preserve">Процесс стратегиясы-бұл ресурстарды тауарлар мен қызметтерге тиімді түрлендіруге арналған шаралар жиынтығы. </w:t>
      </w:r>
      <w:r w:rsidRPr="009B3AC2">
        <w:rPr>
          <w:iCs/>
          <w:color w:val="000000"/>
          <w:lang w:val="kk-KZ"/>
        </w:rPr>
        <w:t>Процесс Стратегиясының мақсаты-тұтынушылардың талаптарына сәйкес келетін және асып түсетін тауарлар мен қызметтерді өндіру әдісін және шығындар мен басқа да тежегіштер шеңберінде Өнімді спецификацияны табу. Өндіріс ағынының құрылымына байланысты Өндіріс түрі ұғымы енгізіледі. Арнайы, сериялық, жаппай өндіріс әртүрлі.</w:t>
      </w:r>
    </w:p>
    <w:p w:rsidR="009B3AC2" w:rsidRPr="003E10B4" w:rsidRDefault="009B3AC2" w:rsidP="009B3AC2">
      <w:pPr>
        <w:widowControl w:val="0"/>
        <w:autoSpaceDE w:val="0"/>
        <w:autoSpaceDN w:val="0"/>
        <w:adjustRightInd w:val="0"/>
        <w:jc w:val="both"/>
        <w:rPr>
          <w:iCs/>
          <w:color w:val="000000"/>
          <w:lang w:val="kk-KZ"/>
        </w:rPr>
      </w:pPr>
      <w:r>
        <w:rPr>
          <w:iCs/>
          <w:color w:val="000000"/>
          <w:lang w:val="kk-KZ"/>
        </w:rPr>
        <w:tab/>
      </w:r>
      <w:r w:rsidRPr="003E10B4">
        <w:rPr>
          <w:iCs/>
          <w:color w:val="000000"/>
          <w:lang w:val="kk-KZ"/>
        </w:rPr>
        <w:t>Өндірістің ең жақсы әдісін процестік таңдау операциялық қызметке, сапаға және өнімділікке ұзақ мерзімді әсер етеді.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(MVA, Heizer J.) ұйымдар қолданатын үш процесс стратегиясы бар:</w:t>
      </w:r>
    </w:p>
    <w:p w:rsidR="009B3AC2" w:rsidRPr="003E10B4" w:rsidRDefault="009B3AC2" w:rsidP="009B3AC2">
      <w:pPr>
        <w:widowControl w:val="0"/>
        <w:autoSpaceDE w:val="0"/>
        <w:autoSpaceDN w:val="0"/>
        <w:adjustRightInd w:val="0"/>
        <w:jc w:val="both"/>
        <w:rPr>
          <w:iCs/>
          <w:color w:val="000000"/>
        </w:rPr>
      </w:pPr>
      <w:r w:rsidRPr="003E10B4">
        <w:rPr>
          <w:iCs/>
          <w:color w:val="000000"/>
        </w:rPr>
        <w:t>1) өндірістікпроцескеназараудару;</w:t>
      </w:r>
    </w:p>
    <w:p w:rsidR="009B3AC2" w:rsidRPr="003E10B4" w:rsidRDefault="009B3AC2" w:rsidP="009B3AC2">
      <w:pPr>
        <w:widowControl w:val="0"/>
        <w:autoSpaceDE w:val="0"/>
        <w:autoSpaceDN w:val="0"/>
        <w:adjustRightInd w:val="0"/>
        <w:jc w:val="both"/>
        <w:rPr>
          <w:iCs/>
          <w:color w:val="000000"/>
        </w:rPr>
      </w:pPr>
      <w:r w:rsidRPr="003E10B4">
        <w:rPr>
          <w:iCs/>
          <w:color w:val="000000"/>
        </w:rPr>
        <w:t>2) технологиялықжелігеназараудару;</w:t>
      </w:r>
    </w:p>
    <w:p w:rsidR="009B3AC2" w:rsidRPr="003E10B4" w:rsidRDefault="009B3AC2" w:rsidP="009B3AC2">
      <w:pPr>
        <w:widowControl w:val="0"/>
        <w:autoSpaceDE w:val="0"/>
        <w:autoSpaceDN w:val="0"/>
        <w:adjustRightInd w:val="0"/>
        <w:jc w:val="both"/>
        <w:rPr>
          <w:iCs/>
          <w:color w:val="000000"/>
        </w:rPr>
      </w:pPr>
      <w:r w:rsidRPr="003E10B4">
        <w:rPr>
          <w:iCs/>
          <w:color w:val="000000"/>
        </w:rPr>
        <w:t>3) өнімгеназараудару.</w:t>
      </w:r>
    </w:p>
    <w:p w:rsidR="009B3AC2" w:rsidRPr="003E10B4" w:rsidRDefault="009B3AC2" w:rsidP="009B3AC2">
      <w:pPr>
        <w:widowControl w:val="0"/>
        <w:autoSpaceDE w:val="0"/>
        <w:autoSpaceDN w:val="0"/>
        <w:adjustRightInd w:val="0"/>
        <w:jc w:val="both"/>
        <w:rPr>
          <w:iCs/>
          <w:color w:val="000000"/>
        </w:rPr>
      </w:pPr>
      <w:r w:rsidRPr="003E10B4">
        <w:rPr>
          <w:iCs/>
          <w:color w:val="000000"/>
        </w:rPr>
        <w:t>Өндіріспроцесіненазараудару. Жалпыалғанда, өндірістікпроцестеркелесісанаттарғабөлінеді.</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lang w:val="en-US"/>
        </w:rPr>
        <w:t xml:space="preserve">1. </w:t>
      </w:r>
      <w:r w:rsidRPr="003E10B4">
        <w:rPr>
          <w:iCs/>
          <w:color w:val="000000"/>
        </w:rPr>
        <w:t>Қайтаөңдеупроцестері</w:t>
      </w:r>
      <w:r w:rsidRPr="003E10B4">
        <w:rPr>
          <w:iCs/>
          <w:color w:val="000000"/>
          <w:lang w:val="en-US"/>
        </w:rPr>
        <w:t xml:space="preserve"> (Conversion Processes). </w:t>
      </w:r>
      <w:r w:rsidRPr="003E10B4">
        <w:rPr>
          <w:iCs/>
          <w:color w:val="000000"/>
        </w:rPr>
        <w:t>Мысалретіндетеміррудасынөңдеу</w:t>
      </w:r>
      <w:r w:rsidRPr="003E10B4">
        <w:rPr>
          <w:iCs/>
          <w:color w:val="000000"/>
          <w:lang w:val="en-US"/>
        </w:rPr>
        <w:t xml:space="preserve">, </w:t>
      </w:r>
      <w:r w:rsidRPr="003E10B4">
        <w:rPr>
          <w:iCs/>
          <w:color w:val="000000"/>
        </w:rPr>
        <w:t>тіспастасынжасау</w:t>
      </w:r>
      <w:r w:rsidRPr="003E10B4">
        <w:rPr>
          <w:iCs/>
          <w:color w:val="000000"/>
          <w:lang w:val="en-US"/>
        </w:rPr>
        <w:t xml:space="preserve">, </w:t>
      </w:r>
      <w:r w:rsidRPr="003E10B4">
        <w:rPr>
          <w:iCs/>
          <w:color w:val="000000"/>
        </w:rPr>
        <w:t>сырадайындаужәнет</w:t>
      </w:r>
      <w:r w:rsidRPr="003E10B4">
        <w:rPr>
          <w:iCs/>
          <w:color w:val="000000"/>
          <w:lang w:val="en-US"/>
        </w:rPr>
        <w:t>.</w:t>
      </w:r>
      <w:r w:rsidRPr="003E10B4">
        <w:rPr>
          <w:iCs/>
          <w:color w:val="000000"/>
        </w:rPr>
        <w:t>б</w:t>
      </w:r>
      <w:r w:rsidRPr="003E10B4">
        <w:rPr>
          <w:iCs/>
          <w:color w:val="000000"/>
          <w:lang w:val="en-US"/>
        </w:rPr>
        <w:t xml:space="preserve">. 2. </w:t>
      </w:r>
      <w:r w:rsidRPr="003E10B4">
        <w:rPr>
          <w:iCs/>
          <w:color w:val="000000"/>
        </w:rPr>
        <w:t>Өндіріспроцестері</w:t>
      </w:r>
      <w:r w:rsidRPr="003E10B4">
        <w:rPr>
          <w:iCs/>
          <w:color w:val="000000"/>
          <w:lang w:val="en-US"/>
        </w:rPr>
        <w:t xml:space="preserve"> (Fabrication Processes). </w:t>
      </w:r>
      <w:r w:rsidRPr="003E10B4">
        <w:rPr>
          <w:iCs/>
          <w:color w:val="000000"/>
        </w:rPr>
        <w:t>Мұндайпроцестіңмысалыретіндешикізаттыбелгілібіртүргеайналдыру</w:t>
      </w:r>
      <w:r w:rsidRPr="003E10B4">
        <w:rPr>
          <w:iCs/>
          <w:color w:val="000000"/>
          <w:lang w:val="en-US"/>
        </w:rPr>
        <w:t xml:space="preserve"> (</w:t>
      </w:r>
      <w:r w:rsidRPr="003E10B4">
        <w:rPr>
          <w:iCs/>
          <w:color w:val="000000"/>
        </w:rPr>
        <w:t>қаңылтырболаттыштамптау</w:t>
      </w:r>
      <w:r w:rsidRPr="003E10B4">
        <w:rPr>
          <w:iCs/>
          <w:color w:val="000000"/>
          <w:lang w:val="en-US"/>
        </w:rPr>
        <w:t xml:space="preserve">, </w:t>
      </w:r>
      <w:r w:rsidRPr="003E10B4">
        <w:rPr>
          <w:iCs/>
          <w:color w:val="000000"/>
        </w:rPr>
        <w:t>Алтындытәжгеайналдыружәнет</w:t>
      </w:r>
      <w:r w:rsidRPr="003E10B4">
        <w:rPr>
          <w:iCs/>
          <w:color w:val="000000"/>
          <w:lang w:val="en-US"/>
        </w:rPr>
        <w:t>.</w:t>
      </w:r>
      <w:r w:rsidRPr="003E10B4">
        <w:rPr>
          <w:iCs/>
          <w:color w:val="000000"/>
        </w:rPr>
        <w:t>б</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lang w:val="en-US"/>
        </w:rPr>
        <w:t xml:space="preserve">3. </w:t>
      </w:r>
      <w:r w:rsidRPr="003E10B4">
        <w:rPr>
          <w:iCs/>
          <w:color w:val="000000"/>
        </w:rPr>
        <w:t>Құрастырупроцестері</w:t>
      </w:r>
      <w:r w:rsidRPr="003E10B4">
        <w:rPr>
          <w:iCs/>
          <w:color w:val="000000"/>
          <w:lang w:val="en-US"/>
        </w:rPr>
        <w:t xml:space="preserve"> (</w:t>
      </w:r>
      <w:r w:rsidRPr="003E10B4">
        <w:rPr>
          <w:iCs/>
          <w:color w:val="000000"/>
        </w:rPr>
        <w:t>Ассамблеяпроцестері</w:t>
      </w:r>
      <w:r w:rsidRPr="003E10B4">
        <w:rPr>
          <w:iCs/>
          <w:color w:val="000000"/>
          <w:lang w:val="en-US"/>
        </w:rPr>
        <w:t xml:space="preserve">). </w:t>
      </w:r>
      <w:r w:rsidRPr="003E10B4">
        <w:rPr>
          <w:iCs/>
          <w:color w:val="000000"/>
        </w:rPr>
        <w:t>Мысалы</w:t>
      </w:r>
      <w:r w:rsidRPr="003E10B4">
        <w:rPr>
          <w:iCs/>
          <w:color w:val="000000"/>
          <w:lang w:val="en-US"/>
        </w:rPr>
        <w:t xml:space="preserve">, </w:t>
      </w:r>
      <w:r w:rsidRPr="003E10B4">
        <w:rPr>
          <w:iCs/>
          <w:color w:val="000000"/>
        </w:rPr>
        <w:t>көліктіконвейердеқұрастыру</w:t>
      </w:r>
      <w:r w:rsidRPr="003E10B4">
        <w:rPr>
          <w:iCs/>
          <w:color w:val="000000"/>
          <w:lang w:val="en-US"/>
        </w:rPr>
        <w:t xml:space="preserve">, </w:t>
      </w:r>
      <w:r w:rsidRPr="003E10B4">
        <w:rPr>
          <w:iCs/>
          <w:color w:val="000000"/>
        </w:rPr>
        <w:t>ұшақтықұрастыру</w:t>
      </w:r>
      <w:r w:rsidRPr="003E10B4">
        <w:rPr>
          <w:iCs/>
          <w:color w:val="000000"/>
          <w:lang w:val="en-US"/>
        </w:rPr>
        <w:t xml:space="preserve">, </w:t>
      </w:r>
      <w:r w:rsidRPr="003E10B4">
        <w:rPr>
          <w:iCs/>
          <w:color w:val="000000"/>
        </w:rPr>
        <w:t>макаронтүтігінқорапқаораужәнет</w:t>
      </w:r>
      <w:r w:rsidRPr="003E10B4">
        <w:rPr>
          <w:iCs/>
          <w:color w:val="000000"/>
          <w:lang w:val="en-US"/>
        </w:rPr>
        <w:t xml:space="preserve">. </w:t>
      </w:r>
      <w:r w:rsidRPr="003E10B4">
        <w:rPr>
          <w:iCs/>
          <w:color w:val="000000"/>
        </w:rPr>
        <w:t>б</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lang w:val="en-US"/>
        </w:rPr>
        <w:t xml:space="preserve">4. </w:t>
      </w:r>
      <w:r w:rsidRPr="003E10B4">
        <w:rPr>
          <w:iCs/>
          <w:color w:val="000000"/>
        </w:rPr>
        <w:t>Тестілеупроцесі</w:t>
      </w:r>
      <w:r w:rsidRPr="003E10B4">
        <w:rPr>
          <w:iCs/>
          <w:color w:val="000000"/>
          <w:lang w:val="en-US"/>
        </w:rPr>
        <w:t xml:space="preserve"> (Testing Processes). </w:t>
      </w:r>
      <w:r w:rsidRPr="003E10B4">
        <w:rPr>
          <w:iCs/>
          <w:color w:val="000000"/>
        </w:rPr>
        <w:t>Сынақтардыжүргізугеарналғанпроцестер</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rPr>
        <w:t>Процестергеназараударукөбінесетехнологиялықоперациялардыңәртүрліжиынтығымендәйектілігінқажетететінәртүрліөнімдердіңкеңассортиментініңшағынпартияларынөндірудібілдіреді</w:t>
      </w:r>
      <w:r w:rsidRPr="003E10B4">
        <w:rPr>
          <w:iCs/>
          <w:color w:val="000000"/>
          <w:lang w:val="en-US"/>
        </w:rPr>
        <w:t xml:space="preserve">. </w:t>
      </w:r>
      <w:r w:rsidRPr="003E10B4">
        <w:rPr>
          <w:iCs/>
          <w:color w:val="000000"/>
        </w:rPr>
        <w:t>Әлемдікөндірістіңшамамен</w:t>
      </w:r>
      <w:r w:rsidRPr="003E10B4">
        <w:rPr>
          <w:iCs/>
          <w:color w:val="000000"/>
          <w:lang w:val="en-US"/>
        </w:rPr>
        <w:t xml:space="preserve"> 75% - </w:t>
      </w:r>
      <w:r w:rsidRPr="003E10B4">
        <w:rPr>
          <w:iCs/>
          <w:color w:val="000000"/>
        </w:rPr>
        <w:t>ысаудаортасындасалыстырмалытүрдетөменкөлемдеөнімдердіңжоғарыәртүрлілігінқұруғажұмсалатыныатапөтілді</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rPr>
        <w:t>Зауыттабұлпроцестердідәнекерлеу</w:t>
      </w:r>
      <w:r w:rsidRPr="003E10B4">
        <w:rPr>
          <w:iCs/>
          <w:color w:val="000000"/>
          <w:lang w:val="en-US"/>
        </w:rPr>
        <w:t xml:space="preserve">, </w:t>
      </w:r>
      <w:r w:rsidRPr="003E10B4">
        <w:rPr>
          <w:iCs/>
          <w:color w:val="000000"/>
        </w:rPr>
        <w:t>тегістеу</w:t>
      </w:r>
      <w:r w:rsidRPr="003E10B4">
        <w:rPr>
          <w:iCs/>
          <w:color w:val="000000"/>
          <w:lang w:val="en-US"/>
        </w:rPr>
        <w:t xml:space="preserve">, </w:t>
      </w:r>
      <w:r w:rsidRPr="003E10B4">
        <w:rPr>
          <w:iCs/>
          <w:color w:val="000000"/>
        </w:rPr>
        <w:t>құрастыру</w:t>
      </w:r>
      <w:r w:rsidRPr="003E10B4">
        <w:rPr>
          <w:iCs/>
          <w:color w:val="000000"/>
          <w:lang w:val="en-US"/>
        </w:rPr>
        <w:t xml:space="preserve">, </w:t>
      </w:r>
      <w:r w:rsidRPr="003E10B4">
        <w:rPr>
          <w:iCs/>
          <w:color w:val="000000"/>
        </w:rPr>
        <w:t>бояужәнет</w:t>
      </w:r>
      <w:r w:rsidRPr="003E10B4">
        <w:rPr>
          <w:iCs/>
          <w:color w:val="000000"/>
          <w:lang w:val="en-US"/>
        </w:rPr>
        <w:t>.</w:t>
      </w:r>
      <w:r w:rsidRPr="003E10B4">
        <w:rPr>
          <w:iCs/>
          <w:color w:val="000000"/>
        </w:rPr>
        <w:t>б</w:t>
      </w:r>
      <w:r w:rsidRPr="003E10B4">
        <w:rPr>
          <w:iCs/>
          <w:color w:val="000000"/>
          <w:lang w:val="en-US"/>
        </w:rPr>
        <w:t xml:space="preserve">. </w:t>
      </w:r>
      <w:r w:rsidRPr="003E10B4">
        <w:rPr>
          <w:iCs/>
          <w:color w:val="000000"/>
        </w:rPr>
        <w:t>бойыншацехтарнемесеучаскелербойыншабөлугеболады</w:t>
      </w:r>
      <w:r w:rsidRPr="003E10B4">
        <w:rPr>
          <w:iCs/>
          <w:color w:val="000000"/>
          <w:lang w:val="en-US"/>
        </w:rPr>
        <w:t xml:space="preserve">. </w:t>
      </w:r>
      <w:r w:rsidRPr="003E10B4">
        <w:rPr>
          <w:iCs/>
          <w:color w:val="000000"/>
        </w:rPr>
        <w:t>Мейрамханадапроцестергебар</w:t>
      </w:r>
      <w:r w:rsidRPr="003E10B4">
        <w:rPr>
          <w:iCs/>
          <w:color w:val="000000"/>
          <w:lang w:val="en-US"/>
        </w:rPr>
        <w:t xml:space="preserve">, </w:t>
      </w:r>
      <w:r w:rsidRPr="003E10B4">
        <w:rPr>
          <w:iCs/>
          <w:color w:val="000000"/>
        </w:rPr>
        <w:t>асүй</w:t>
      </w:r>
      <w:r w:rsidRPr="003E10B4">
        <w:rPr>
          <w:iCs/>
          <w:color w:val="000000"/>
          <w:lang w:val="en-US"/>
        </w:rPr>
        <w:t xml:space="preserve">, </w:t>
      </w:r>
      <w:r w:rsidRPr="003E10B4">
        <w:rPr>
          <w:iCs/>
          <w:color w:val="000000"/>
        </w:rPr>
        <w:t>гриль</w:t>
      </w:r>
      <w:r w:rsidRPr="003E10B4">
        <w:rPr>
          <w:iCs/>
          <w:color w:val="000000"/>
          <w:lang w:val="en-US"/>
        </w:rPr>
        <w:t xml:space="preserve">, </w:t>
      </w:r>
      <w:r w:rsidRPr="003E10B4">
        <w:rPr>
          <w:iCs/>
          <w:color w:val="000000"/>
        </w:rPr>
        <w:t>наубайханакіреді</w:t>
      </w:r>
      <w:r w:rsidRPr="003E10B4">
        <w:rPr>
          <w:iCs/>
          <w:color w:val="000000"/>
          <w:lang w:val="en-US"/>
        </w:rPr>
        <w:t xml:space="preserve">. </w:t>
      </w:r>
      <w:r w:rsidRPr="003E10B4">
        <w:rPr>
          <w:iCs/>
          <w:color w:val="000000"/>
        </w:rPr>
        <w:t>Әрбірпроцессүшінмаңызды</w:t>
      </w:r>
      <w:r w:rsidRPr="003E10B4">
        <w:rPr>
          <w:iCs/>
          <w:color w:val="000000"/>
          <w:lang w:val="en-US"/>
        </w:rPr>
        <w:t xml:space="preserve">: </w:t>
      </w:r>
      <w:r w:rsidRPr="003E10B4">
        <w:rPr>
          <w:iCs/>
          <w:color w:val="000000"/>
        </w:rPr>
        <w:t>жабдықтыпайдалануРЕГЛАМЕНТІ</w:t>
      </w:r>
      <w:r w:rsidRPr="003E10B4">
        <w:rPr>
          <w:iCs/>
          <w:color w:val="000000"/>
          <w:lang w:val="en-US"/>
        </w:rPr>
        <w:t xml:space="preserve">, </w:t>
      </w:r>
      <w:r w:rsidRPr="003E10B4">
        <w:rPr>
          <w:iCs/>
          <w:color w:val="000000"/>
        </w:rPr>
        <w:t>жұмыстыңорындалуынжоспарлаужәнебақылау</w:t>
      </w:r>
      <w:r w:rsidRPr="003E10B4">
        <w:rPr>
          <w:iCs/>
          <w:color w:val="000000"/>
          <w:lang w:val="en-US"/>
        </w:rPr>
        <w:t xml:space="preserve">. </w:t>
      </w:r>
      <w:r w:rsidRPr="003E10B4">
        <w:rPr>
          <w:iCs/>
          <w:color w:val="000000"/>
        </w:rPr>
        <w:t>Процестерөндірілетінөнімгеөзгерістеренгізутұрғысынанөндірістіңикемділігініңжоғарыдеңгейінқамтамасызетуітиіс</w:t>
      </w:r>
      <w:r w:rsidRPr="003E10B4">
        <w:rPr>
          <w:iCs/>
          <w:color w:val="000000"/>
          <w:lang w:val="en-US"/>
        </w:rPr>
        <w:t xml:space="preserve">. </w:t>
      </w:r>
      <w:r w:rsidRPr="003E10B4">
        <w:rPr>
          <w:iCs/>
          <w:color w:val="000000"/>
        </w:rPr>
        <w:t>Әрбірпроцессәртүрліәрекеттердіжүзегеасыружәнеөзгерістердібасқаруүшінәзірленеді</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rPr>
        <w:t>Процескеназараударуәрқашантапсырысбойыншаөндірісжағдайындажүзегеасырылады</w:t>
      </w:r>
      <w:r w:rsidRPr="003E10B4">
        <w:rPr>
          <w:iCs/>
          <w:color w:val="000000"/>
          <w:lang w:val="en-US"/>
        </w:rPr>
        <w:t xml:space="preserve">. </w:t>
      </w:r>
      <w:r w:rsidRPr="003E10B4">
        <w:rPr>
          <w:iCs/>
          <w:color w:val="000000"/>
        </w:rPr>
        <w:t>Тапсырысбойыншаөндіріс</w:t>
      </w:r>
      <w:r w:rsidRPr="003E10B4">
        <w:rPr>
          <w:iCs/>
          <w:color w:val="000000"/>
          <w:lang w:val="en-US"/>
        </w:rPr>
        <w:t xml:space="preserve"> (Job Shop) – </w:t>
      </w:r>
      <w:r w:rsidRPr="003E10B4">
        <w:rPr>
          <w:iCs/>
          <w:color w:val="000000"/>
        </w:rPr>
        <w:t>бұлөнімніңкеңассортиментініңшағынпартиялыөндірісі</w:t>
      </w:r>
      <w:r w:rsidRPr="003E10B4">
        <w:rPr>
          <w:iCs/>
          <w:color w:val="000000"/>
          <w:lang w:val="en-US"/>
        </w:rPr>
        <w:t xml:space="preserve">. </w:t>
      </w:r>
      <w:r w:rsidRPr="003E10B4">
        <w:rPr>
          <w:iCs/>
          <w:color w:val="000000"/>
        </w:rPr>
        <w:t>Тапсырысбойыншаөндірісамортизациялықаударымдарыайтарлықтайтөменжоғарыайнымалышығындарменсипатталады</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rPr>
        <w:t>Технологиялықжелігеназараудару</w:t>
      </w:r>
      <w:r w:rsidRPr="003E10B4">
        <w:rPr>
          <w:iCs/>
          <w:color w:val="000000"/>
          <w:lang w:val="en-US"/>
        </w:rPr>
        <w:t xml:space="preserve">. </w:t>
      </w:r>
      <w:r w:rsidRPr="003E10B4">
        <w:rPr>
          <w:iCs/>
          <w:color w:val="000000"/>
        </w:rPr>
        <w:t>Бұлстратегияныңнегізгіөндірістікобъектісісериялықөндірісболыптабылады</w:t>
      </w:r>
      <w:r w:rsidRPr="003E10B4">
        <w:rPr>
          <w:iCs/>
          <w:color w:val="000000"/>
          <w:lang w:val="en-US"/>
        </w:rPr>
        <w:t xml:space="preserve">. </w:t>
      </w:r>
      <w:r w:rsidRPr="003E10B4">
        <w:rPr>
          <w:iCs/>
          <w:color w:val="000000"/>
        </w:rPr>
        <w:t>Сериялықөндіріс</w:t>
      </w:r>
      <w:r w:rsidRPr="003E10B4">
        <w:rPr>
          <w:iCs/>
          <w:color w:val="000000"/>
          <w:lang w:val="en-US"/>
        </w:rPr>
        <w:t xml:space="preserve"> (Batch) - </w:t>
      </w:r>
      <w:r w:rsidRPr="003E10B4">
        <w:rPr>
          <w:iCs/>
          <w:color w:val="000000"/>
        </w:rPr>
        <w:t>бұлмерзімдітапсырысбойыншасалыстырмалытүрдетұрақтыөнімассортиментіншығару</w:t>
      </w:r>
      <w:r w:rsidRPr="003E10B4">
        <w:rPr>
          <w:iCs/>
          <w:color w:val="000000"/>
          <w:lang w:val="en-US"/>
        </w:rPr>
        <w:t xml:space="preserve">. </w:t>
      </w:r>
      <w:r w:rsidRPr="003E10B4">
        <w:rPr>
          <w:iCs/>
          <w:color w:val="000000"/>
        </w:rPr>
        <w:lastRenderedPageBreak/>
        <w:t>Жаппайөндірісбіртұтаспроцестерменоперациялардықамтитынмодульдердіқолданады</w:t>
      </w:r>
      <w:r w:rsidRPr="003E10B4">
        <w:rPr>
          <w:iCs/>
          <w:color w:val="000000"/>
          <w:lang w:val="en-US"/>
        </w:rPr>
        <w:t xml:space="preserve">. </w:t>
      </w:r>
      <w:r w:rsidRPr="003E10B4">
        <w:rPr>
          <w:iCs/>
          <w:color w:val="000000"/>
        </w:rPr>
        <w:t>Сериялықөндіріспроцестерініңжелілері</w:t>
      </w:r>
      <w:r w:rsidRPr="003E10B4">
        <w:rPr>
          <w:iCs/>
          <w:color w:val="000000"/>
          <w:lang w:val="en-US"/>
        </w:rPr>
        <w:t xml:space="preserve">, </w:t>
      </w:r>
      <w:r w:rsidRPr="003E10B4">
        <w:rPr>
          <w:iCs/>
          <w:color w:val="000000"/>
        </w:rPr>
        <w:t>әдетте</w:t>
      </w:r>
      <w:r w:rsidRPr="003E10B4">
        <w:rPr>
          <w:iCs/>
          <w:color w:val="000000"/>
          <w:lang w:val="en-US"/>
        </w:rPr>
        <w:t xml:space="preserve">, </w:t>
      </w:r>
      <w:r w:rsidRPr="003E10B4">
        <w:rPr>
          <w:iCs/>
          <w:color w:val="000000"/>
        </w:rPr>
        <w:t>машиналаржәнет</w:t>
      </w:r>
      <w:r w:rsidRPr="003E10B4">
        <w:rPr>
          <w:iCs/>
          <w:color w:val="000000"/>
          <w:lang w:val="en-US"/>
        </w:rPr>
        <w:t xml:space="preserve">. </w:t>
      </w:r>
      <w:r w:rsidRPr="003E10B4">
        <w:rPr>
          <w:iCs/>
          <w:color w:val="000000"/>
        </w:rPr>
        <w:t>б</w:t>
      </w:r>
      <w:r w:rsidRPr="003E10B4">
        <w:rPr>
          <w:iCs/>
          <w:color w:val="000000"/>
          <w:lang w:val="en-US"/>
        </w:rPr>
        <w:t xml:space="preserve">. </w:t>
      </w:r>
      <w:r w:rsidRPr="003E10B4">
        <w:rPr>
          <w:iCs/>
          <w:color w:val="000000"/>
        </w:rPr>
        <w:t>сияқтытауарларшығаратынқұрастыружелісі</w:t>
      </w:r>
      <w:r w:rsidRPr="003E10B4">
        <w:rPr>
          <w:iCs/>
          <w:color w:val="000000"/>
          <w:lang w:val="en-US"/>
        </w:rPr>
        <w:t xml:space="preserve"> (</w:t>
      </w:r>
      <w:r w:rsidRPr="003E10B4">
        <w:rPr>
          <w:iCs/>
          <w:color w:val="000000"/>
        </w:rPr>
        <w:t>Ассамблеяжелісі</w:t>
      </w:r>
      <w:r w:rsidRPr="003E10B4">
        <w:rPr>
          <w:iCs/>
          <w:color w:val="000000"/>
          <w:lang w:val="en-US"/>
        </w:rPr>
        <w:t xml:space="preserve">) </w:t>
      </w:r>
      <w:r w:rsidRPr="003E10B4">
        <w:rPr>
          <w:iCs/>
          <w:color w:val="000000"/>
        </w:rPr>
        <w:t>болыптабылады</w:t>
      </w:r>
      <w:r w:rsidRPr="003E10B4">
        <w:rPr>
          <w:iCs/>
          <w:color w:val="000000"/>
          <w:lang w:val="en-US"/>
        </w:rPr>
        <w:t xml:space="preserve">. </w:t>
      </w:r>
      <w:r w:rsidRPr="003E10B4">
        <w:rPr>
          <w:iCs/>
          <w:color w:val="000000"/>
        </w:rPr>
        <w:t>Барлықөндірісқұрылымдалғанжәнетеңдестірілген</w:t>
      </w:r>
      <w:r w:rsidRPr="003E10B4">
        <w:rPr>
          <w:iCs/>
          <w:color w:val="000000"/>
          <w:lang w:val="en-US"/>
        </w:rPr>
        <w:t xml:space="preserve">, </w:t>
      </w:r>
      <w:r w:rsidRPr="003E10B4">
        <w:rPr>
          <w:iCs/>
          <w:color w:val="000000"/>
        </w:rPr>
        <w:t>сондықтанпроцескебағытталғанөндіріскеқарағандаикемділігітөмен</w:t>
      </w:r>
      <w:r w:rsidRPr="003E10B4">
        <w:rPr>
          <w:iCs/>
          <w:color w:val="000000"/>
          <w:lang w:val="en-US"/>
        </w:rPr>
        <w:t xml:space="preserve">. </w:t>
      </w:r>
      <w:r w:rsidRPr="003E10B4">
        <w:rPr>
          <w:iCs/>
          <w:color w:val="000000"/>
        </w:rPr>
        <w:t>Өнімніңкөпбөлігібірдейтехнологиялықсхеманықолданаотырыпшығарылады</w:t>
      </w:r>
      <w:r w:rsidRPr="003E10B4">
        <w:rPr>
          <w:iCs/>
          <w:color w:val="000000"/>
          <w:lang w:val="en-US"/>
        </w:rPr>
        <w:t xml:space="preserve">. </w:t>
      </w:r>
      <w:r w:rsidRPr="003E10B4">
        <w:rPr>
          <w:iCs/>
          <w:color w:val="000000"/>
        </w:rPr>
        <w:t>Мысалы</w:t>
      </w:r>
      <w:r w:rsidRPr="003E10B4">
        <w:rPr>
          <w:iCs/>
          <w:color w:val="000000"/>
          <w:lang w:val="en-US"/>
        </w:rPr>
        <w:t xml:space="preserve">, </w:t>
      </w:r>
      <w:r w:rsidRPr="003E10B4">
        <w:rPr>
          <w:iCs/>
          <w:color w:val="000000"/>
        </w:rPr>
        <w:t>ауыржабдықтар</w:t>
      </w:r>
      <w:r w:rsidRPr="003E10B4">
        <w:rPr>
          <w:iCs/>
          <w:color w:val="000000"/>
          <w:lang w:val="en-US"/>
        </w:rPr>
        <w:t xml:space="preserve">, </w:t>
      </w:r>
      <w:r w:rsidRPr="003E10B4">
        <w:rPr>
          <w:iCs/>
          <w:color w:val="000000"/>
        </w:rPr>
        <w:t>электрондықұрылғыларжәнет</w:t>
      </w:r>
      <w:r w:rsidRPr="003E10B4">
        <w:rPr>
          <w:iCs/>
          <w:color w:val="000000"/>
          <w:lang w:val="en-US"/>
        </w:rPr>
        <w:t xml:space="preserve">. </w:t>
      </w:r>
      <w:r w:rsidRPr="003E10B4">
        <w:rPr>
          <w:iCs/>
          <w:color w:val="000000"/>
        </w:rPr>
        <w:t>б</w:t>
      </w:r>
      <w:r w:rsidRPr="003E10B4">
        <w:rPr>
          <w:iCs/>
          <w:color w:val="000000"/>
          <w:lang w:val="en-US"/>
        </w:rPr>
        <w:t>.</w:t>
      </w:r>
    </w:p>
    <w:p w:rsidR="009B3AC2" w:rsidRPr="003E10B4" w:rsidRDefault="009B3AC2" w:rsidP="009B3AC2">
      <w:pPr>
        <w:widowControl w:val="0"/>
        <w:autoSpaceDE w:val="0"/>
        <w:autoSpaceDN w:val="0"/>
        <w:adjustRightInd w:val="0"/>
        <w:jc w:val="both"/>
        <w:rPr>
          <w:iCs/>
          <w:color w:val="000000"/>
          <w:lang w:val="en-US"/>
        </w:rPr>
      </w:pPr>
      <w:r w:rsidRPr="003E10B4">
        <w:rPr>
          <w:iCs/>
          <w:color w:val="000000"/>
        </w:rPr>
        <w:t>Өнеркәсіптікөндіріспенқатар</w:t>
      </w:r>
      <w:r w:rsidRPr="003E10B4">
        <w:rPr>
          <w:iCs/>
          <w:color w:val="000000"/>
          <w:lang w:val="en-US"/>
        </w:rPr>
        <w:t xml:space="preserve">, </w:t>
      </w:r>
      <w:r w:rsidRPr="003E10B4">
        <w:rPr>
          <w:iCs/>
          <w:color w:val="000000"/>
        </w:rPr>
        <w:t>фаст</w:t>
      </w:r>
      <w:r w:rsidRPr="003E10B4">
        <w:rPr>
          <w:iCs/>
          <w:color w:val="000000"/>
          <w:lang w:val="en-US"/>
        </w:rPr>
        <w:t>-</w:t>
      </w:r>
      <w:r w:rsidRPr="003E10B4">
        <w:rPr>
          <w:iCs/>
          <w:color w:val="000000"/>
        </w:rPr>
        <w:t>фудмейрамханаларыбіртұтассериялықөндіріспроцестерінқолданудыңмысалыболыптабылады</w:t>
      </w:r>
      <w:r w:rsidRPr="003E10B4">
        <w:rPr>
          <w:iCs/>
          <w:color w:val="000000"/>
          <w:lang w:val="en-US"/>
        </w:rPr>
        <w:t xml:space="preserve">. </w:t>
      </w:r>
      <w:r w:rsidRPr="003E10B4">
        <w:rPr>
          <w:iCs/>
          <w:color w:val="000000"/>
        </w:rPr>
        <w:t>Соныменқатар</w:t>
      </w:r>
      <w:r w:rsidRPr="003E10B4">
        <w:rPr>
          <w:iCs/>
          <w:color w:val="000000"/>
          <w:lang w:val="en-US"/>
        </w:rPr>
        <w:t xml:space="preserve">, </w:t>
      </w:r>
      <w:r w:rsidRPr="003E10B4">
        <w:rPr>
          <w:iCs/>
          <w:color w:val="000000"/>
        </w:rPr>
        <w:t>ет</w:t>
      </w:r>
      <w:r w:rsidRPr="003E10B4">
        <w:rPr>
          <w:iCs/>
          <w:color w:val="000000"/>
          <w:lang w:val="en-US"/>
        </w:rPr>
        <w:t xml:space="preserve">, </w:t>
      </w:r>
      <w:r w:rsidRPr="003E10B4">
        <w:rPr>
          <w:iCs/>
          <w:color w:val="000000"/>
        </w:rPr>
        <w:t>ірімшік</w:t>
      </w:r>
      <w:r w:rsidRPr="003E10B4">
        <w:rPr>
          <w:iCs/>
          <w:color w:val="000000"/>
          <w:lang w:val="en-US"/>
        </w:rPr>
        <w:t xml:space="preserve">, </w:t>
      </w:r>
      <w:r w:rsidRPr="003E10B4">
        <w:rPr>
          <w:iCs/>
          <w:color w:val="000000"/>
        </w:rPr>
        <w:t>тұздық</w:t>
      </w:r>
      <w:r w:rsidRPr="003E10B4">
        <w:rPr>
          <w:iCs/>
          <w:color w:val="000000"/>
          <w:lang w:val="en-US"/>
        </w:rPr>
        <w:t xml:space="preserve">, </w:t>
      </w:r>
      <w:r w:rsidRPr="003E10B4">
        <w:rPr>
          <w:iCs/>
          <w:color w:val="000000"/>
        </w:rPr>
        <w:t>пиязсияқтытағамдардыалдын</w:t>
      </w:r>
      <w:r w:rsidRPr="003E10B4">
        <w:rPr>
          <w:iCs/>
          <w:color w:val="000000"/>
          <w:lang w:val="en-US"/>
        </w:rPr>
        <w:t>-</w:t>
      </w:r>
      <w:r w:rsidRPr="003E10B4">
        <w:rPr>
          <w:iCs/>
          <w:color w:val="000000"/>
        </w:rPr>
        <w:t>алаөңдеуарнайыпроцестерменжүзегеасырылады</w:t>
      </w:r>
      <w:r w:rsidRPr="003E10B4">
        <w:rPr>
          <w:iCs/>
          <w:color w:val="000000"/>
          <w:lang w:val="en-US"/>
        </w:rPr>
        <w:t>.</w:t>
      </w:r>
    </w:p>
    <w:p w:rsidR="009B3AC2" w:rsidRPr="009B3AC2" w:rsidRDefault="009B3AC2" w:rsidP="009B3AC2">
      <w:pPr>
        <w:widowControl w:val="0"/>
        <w:autoSpaceDE w:val="0"/>
        <w:autoSpaceDN w:val="0"/>
        <w:adjustRightInd w:val="0"/>
        <w:jc w:val="both"/>
        <w:rPr>
          <w:iCs/>
          <w:color w:val="000000"/>
          <w:lang w:val="en-US"/>
        </w:rPr>
      </w:pPr>
      <w:r w:rsidRPr="003E10B4">
        <w:rPr>
          <w:iCs/>
          <w:color w:val="000000"/>
        </w:rPr>
        <w:t>Өнімгеназараудару</w:t>
      </w:r>
      <w:r w:rsidRPr="009B3AC2">
        <w:rPr>
          <w:iCs/>
          <w:color w:val="000000"/>
          <w:lang w:val="en-US"/>
        </w:rPr>
        <w:t xml:space="preserve">. </w:t>
      </w:r>
      <w:r w:rsidRPr="003E10B4">
        <w:rPr>
          <w:iCs/>
          <w:color w:val="000000"/>
        </w:rPr>
        <w:t>Бұлстратегияныңнегізгіөндірістікобъектісі</w:t>
      </w:r>
      <w:r w:rsidRPr="009B3AC2">
        <w:rPr>
          <w:iCs/>
          <w:color w:val="000000"/>
          <w:lang w:val="en-US"/>
        </w:rPr>
        <w:t>-</w:t>
      </w:r>
      <w:r w:rsidRPr="003E10B4">
        <w:rPr>
          <w:iCs/>
          <w:color w:val="000000"/>
        </w:rPr>
        <w:t>жаппайөндіріс</w:t>
      </w:r>
      <w:r w:rsidRPr="009B3AC2">
        <w:rPr>
          <w:iCs/>
          <w:color w:val="000000"/>
          <w:lang w:val="en-US"/>
        </w:rPr>
        <w:t xml:space="preserve">. </w:t>
      </w:r>
      <w:r w:rsidRPr="003E10B4">
        <w:rPr>
          <w:iCs/>
          <w:color w:val="000000"/>
        </w:rPr>
        <w:t>Өндірістіңүлкенкөлеміменшығарылатынөнімніңазәртүрлілігіжағдайындаоныңсұранысынасәйкесөнімгеназараудараотырыпбасқаружүргізіледі</w:t>
      </w:r>
      <w:r w:rsidRPr="009B3AC2">
        <w:rPr>
          <w:iCs/>
          <w:color w:val="000000"/>
          <w:lang w:val="en-US"/>
        </w:rPr>
        <w:t xml:space="preserve">. </w:t>
      </w:r>
      <w:r w:rsidRPr="003E10B4">
        <w:rPr>
          <w:iCs/>
          <w:color w:val="000000"/>
        </w:rPr>
        <w:t>Соңғыөнімстандарттыболыптабылады</w:t>
      </w:r>
      <w:r w:rsidRPr="009B3AC2">
        <w:rPr>
          <w:iCs/>
          <w:color w:val="000000"/>
          <w:lang w:val="en-US"/>
        </w:rPr>
        <w:t xml:space="preserve">. </w:t>
      </w:r>
      <w:r w:rsidRPr="003E10B4">
        <w:rPr>
          <w:iCs/>
          <w:color w:val="000000"/>
        </w:rPr>
        <w:t>Процестерөнімніңайналасындаұйымдастырылғанжәнеішінараүздіксізағындықұрайды</w:t>
      </w:r>
      <w:r w:rsidRPr="009B3AC2">
        <w:rPr>
          <w:iCs/>
          <w:color w:val="000000"/>
          <w:lang w:val="en-US"/>
        </w:rPr>
        <w:t xml:space="preserve"> (</w:t>
      </w:r>
      <w:r w:rsidRPr="003E10B4">
        <w:rPr>
          <w:iCs/>
          <w:color w:val="000000"/>
        </w:rPr>
        <w:t>үздіксізағын</w:t>
      </w:r>
      <w:r w:rsidRPr="009B3AC2">
        <w:rPr>
          <w:iCs/>
          <w:color w:val="000000"/>
          <w:lang w:val="en-US"/>
        </w:rPr>
        <w:t xml:space="preserve">), </w:t>
      </w:r>
      <w:r w:rsidRPr="003E10B4">
        <w:rPr>
          <w:iCs/>
          <w:color w:val="000000"/>
        </w:rPr>
        <w:t>алстандарттыөнімніңүлкенкөлемішығарылғанжағдайда</w:t>
      </w:r>
      <w:r w:rsidRPr="009B3AC2">
        <w:rPr>
          <w:iCs/>
          <w:color w:val="000000"/>
          <w:lang w:val="en-US"/>
        </w:rPr>
        <w:t xml:space="preserve"> – </w:t>
      </w:r>
      <w:r w:rsidRPr="003E10B4">
        <w:rPr>
          <w:iCs/>
          <w:color w:val="000000"/>
        </w:rPr>
        <w:t>конвейер</w:t>
      </w:r>
      <w:r w:rsidRPr="009B3AC2">
        <w:rPr>
          <w:iCs/>
          <w:color w:val="000000"/>
          <w:lang w:val="en-US"/>
        </w:rPr>
        <w:t xml:space="preserve"> (</w:t>
      </w:r>
      <w:r w:rsidRPr="003E10B4">
        <w:rPr>
          <w:iCs/>
          <w:color w:val="000000"/>
        </w:rPr>
        <w:t>ағын</w:t>
      </w:r>
      <w:r w:rsidRPr="009B3AC2">
        <w:rPr>
          <w:iCs/>
          <w:color w:val="000000"/>
          <w:lang w:val="en-US"/>
        </w:rPr>
        <w:t xml:space="preserve">) </w:t>
      </w:r>
      <w:r w:rsidRPr="003E10B4">
        <w:rPr>
          <w:iCs/>
          <w:color w:val="000000"/>
        </w:rPr>
        <w:t>технологиясынанегізделгенүздіксізағын</w:t>
      </w:r>
      <w:r w:rsidRPr="009B3AC2">
        <w:rPr>
          <w:iCs/>
          <w:color w:val="000000"/>
          <w:lang w:val="en-US"/>
        </w:rPr>
        <w:t>.</w:t>
      </w:r>
    </w:p>
    <w:p w:rsidR="009B3AC2" w:rsidRPr="009B3AC2" w:rsidRDefault="009B3AC2" w:rsidP="009B3AC2">
      <w:pPr>
        <w:widowControl w:val="0"/>
        <w:autoSpaceDE w:val="0"/>
        <w:autoSpaceDN w:val="0"/>
        <w:adjustRightInd w:val="0"/>
        <w:jc w:val="both"/>
        <w:rPr>
          <w:iCs/>
          <w:color w:val="000000"/>
          <w:lang w:val="en-US"/>
        </w:rPr>
      </w:pPr>
      <w:r w:rsidRPr="003E10B4">
        <w:rPr>
          <w:iCs/>
          <w:color w:val="000000"/>
        </w:rPr>
        <w:t>Шыны</w:t>
      </w:r>
      <w:r w:rsidRPr="009B3AC2">
        <w:rPr>
          <w:iCs/>
          <w:color w:val="000000"/>
          <w:lang w:val="en-US"/>
        </w:rPr>
        <w:t xml:space="preserve">, </w:t>
      </w:r>
      <w:r w:rsidRPr="003E10B4">
        <w:rPr>
          <w:iCs/>
          <w:color w:val="000000"/>
        </w:rPr>
        <w:t>қағаз</w:t>
      </w:r>
      <w:r w:rsidRPr="009B3AC2">
        <w:rPr>
          <w:iCs/>
          <w:color w:val="000000"/>
          <w:lang w:val="en-US"/>
        </w:rPr>
        <w:t xml:space="preserve">, </w:t>
      </w:r>
      <w:r w:rsidRPr="003E10B4">
        <w:rPr>
          <w:iCs/>
          <w:color w:val="000000"/>
        </w:rPr>
        <w:t>сырасияқтытауарларағындықтехнологиянықолданаотырыпшығарылады</w:t>
      </w:r>
      <w:r w:rsidRPr="009B3AC2">
        <w:rPr>
          <w:iCs/>
          <w:color w:val="000000"/>
          <w:lang w:val="en-US"/>
        </w:rPr>
        <w:t xml:space="preserve">. </w:t>
      </w:r>
      <w:r w:rsidRPr="003E10B4">
        <w:rPr>
          <w:iCs/>
          <w:color w:val="000000"/>
        </w:rPr>
        <w:t>Жаппайөндірістегіөнімніңсапасынақатаңстандарттаужәнетиімдібақылауарқылықолжеткізіледі</w:t>
      </w:r>
      <w:r w:rsidRPr="009B3AC2">
        <w:rPr>
          <w:iCs/>
          <w:color w:val="000000"/>
          <w:lang w:val="en-US"/>
        </w:rPr>
        <w:t xml:space="preserve">. </w:t>
      </w:r>
      <w:r w:rsidRPr="003E10B4">
        <w:rPr>
          <w:iCs/>
          <w:color w:val="000000"/>
        </w:rPr>
        <w:t>Ағындықтехнологияныңерекшесипатыжоғарытұрақты</w:t>
      </w:r>
      <w:r w:rsidRPr="009B3AC2">
        <w:rPr>
          <w:iCs/>
          <w:color w:val="000000"/>
          <w:lang w:val="en-US"/>
        </w:rPr>
        <w:t xml:space="preserve">, </w:t>
      </w:r>
      <w:r w:rsidRPr="003E10B4">
        <w:rPr>
          <w:iCs/>
          <w:color w:val="000000"/>
        </w:rPr>
        <w:t>бірақтөменайнымалышығындарболыптабылады</w:t>
      </w:r>
      <w:r w:rsidRPr="009B3AC2">
        <w:rPr>
          <w:iCs/>
          <w:color w:val="000000"/>
          <w:lang w:val="en-US"/>
        </w:rPr>
        <w:t>.</w:t>
      </w:r>
    </w:p>
    <w:p w:rsidR="009B3AC2" w:rsidRPr="009B3AC2" w:rsidRDefault="009B3AC2" w:rsidP="009B3AC2">
      <w:pPr>
        <w:widowControl w:val="0"/>
        <w:autoSpaceDE w:val="0"/>
        <w:autoSpaceDN w:val="0"/>
        <w:adjustRightInd w:val="0"/>
        <w:jc w:val="both"/>
        <w:rPr>
          <w:iCs/>
          <w:color w:val="000000"/>
          <w:lang w:val="en-US"/>
        </w:rPr>
      </w:pPr>
    </w:p>
    <w:p w:rsidR="009B3AC2" w:rsidRPr="009B3AC2" w:rsidRDefault="009B3AC2" w:rsidP="009B3AC2">
      <w:pPr>
        <w:widowControl w:val="0"/>
        <w:autoSpaceDE w:val="0"/>
        <w:autoSpaceDN w:val="0"/>
        <w:adjustRightInd w:val="0"/>
        <w:jc w:val="both"/>
        <w:rPr>
          <w:b/>
          <w:iCs/>
          <w:color w:val="000000"/>
          <w:lang w:val="en-US"/>
        </w:rPr>
      </w:pPr>
      <w:r w:rsidRPr="009B3AC2">
        <w:rPr>
          <w:b/>
          <w:iCs/>
          <w:color w:val="000000"/>
          <w:lang w:val="en-US"/>
        </w:rPr>
        <w:t xml:space="preserve">2. </w:t>
      </w:r>
      <w:r w:rsidRPr="003E10B4">
        <w:rPr>
          <w:b/>
          <w:iCs/>
          <w:color w:val="000000"/>
        </w:rPr>
        <w:t>Баламалыпроцессстратегияларынсалыстыру</w:t>
      </w:r>
    </w:p>
    <w:p w:rsidR="009B3AC2" w:rsidRDefault="009B3AC2" w:rsidP="009B3AC2">
      <w:pPr>
        <w:widowControl w:val="0"/>
        <w:autoSpaceDE w:val="0"/>
        <w:autoSpaceDN w:val="0"/>
        <w:adjustRightInd w:val="0"/>
        <w:jc w:val="both"/>
        <w:rPr>
          <w:iCs/>
          <w:color w:val="000000"/>
          <w:lang w:val="kk-KZ"/>
        </w:rPr>
      </w:pPr>
      <w:r>
        <w:rPr>
          <w:iCs/>
          <w:color w:val="000000"/>
          <w:lang w:val="kk-KZ"/>
        </w:rPr>
        <w:tab/>
      </w:r>
      <w:r w:rsidRPr="003E10B4">
        <w:rPr>
          <w:iCs/>
          <w:color w:val="000000"/>
          <w:lang w:val="kk-KZ"/>
        </w:rPr>
        <w:t>Баламалы процесс стратегияларын салыстыру үшін Derby Ship Builders, Toyota және South African Breweries сияқты әлемдегі жетекші фирмалардың шарттары мен оларды қолдану нәтижелерін жалпылау жүргізілді (кесте. 1).</w:t>
      </w:r>
    </w:p>
    <w:p w:rsidR="009B3AC2" w:rsidRPr="003E10B4" w:rsidRDefault="009B3AC2" w:rsidP="009B3AC2">
      <w:pPr>
        <w:widowControl w:val="0"/>
        <w:autoSpaceDE w:val="0"/>
        <w:autoSpaceDN w:val="0"/>
        <w:adjustRightInd w:val="0"/>
        <w:jc w:val="both"/>
        <w:rPr>
          <w:iCs/>
          <w:color w:val="000000"/>
          <w:lang w:val="kk-KZ"/>
        </w:rPr>
      </w:pPr>
    </w:p>
    <w:p w:rsidR="009B3AC2" w:rsidRPr="003E10B4" w:rsidRDefault="009B3AC2" w:rsidP="009B3AC2">
      <w:pPr>
        <w:widowControl w:val="0"/>
        <w:autoSpaceDE w:val="0"/>
        <w:autoSpaceDN w:val="0"/>
        <w:adjustRightInd w:val="0"/>
        <w:jc w:val="center"/>
      </w:pPr>
      <w:r>
        <w:rPr>
          <w:iCs/>
          <w:color w:val="000000"/>
          <w:lang w:val="kk-KZ"/>
        </w:rPr>
        <w:t>Кесте</w:t>
      </w:r>
      <w:r w:rsidRPr="003E10B4">
        <w:rPr>
          <w:iCs/>
          <w:color w:val="000000"/>
        </w:rPr>
        <w:t xml:space="preserve"> 1 </w:t>
      </w:r>
      <w:r w:rsidRPr="003E10B4">
        <w:rPr>
          <w:b/>
          <w:iCs/>
          <w:color w:val="000000"/>
          <w:lang w:val="kk-KZ"/>
        </w:rPr>
        <w:t>Ә</w:t>
      </w:r>
      <w:r w:rsidRPr="003E10B4">
        <w:rPr>
          <w:b/>
          <w:iCs/>
          <w:color w:val="000000"/>
        </w:rPr>
        <w:t>лемніңжетекшіфирмаларықолданатынбаламастратегиялардысалыстыру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39"/>
        <w:gridCol w:w="3542"/>
        <w:gridCol w:w="2990"/>
      </w:tblGrid>
      <w:tr w:rsidR="009B3AC2" w:rsidRPr="007C0BE0" w:rsidTr="00C976C3">
        <w:tc>
          <w:tcPr>
            <w:tcW w:w="3190" w:type="dxa"/>
            <w:shd w:val="clear" w:color="auto" w:fill="auto"/>
          </w:tcPr>
          <w:p w:rsidR="009B3AC2" w:rsidRPr="004911A7" w:rsidRDefault="009B3AC2" w:rsidP="00C976C3">
            <w:pPr>
              <w:widowControl w:val="0"/>
              <w:autoSpaceDE w:val="0"/>
              <w:autoSpaceDN w:val="0"/>
              <w:adjustRightInd w:val="0"/>
            </w:pPr>
            <w:r w:rsidRPr="00451B8D">
              <w:t>Процескеназараудару (мысалы, DorbylShipBuilders</w:t>
            </w:r>
          </w:p>
        </w:tc>
        <w:tc>
          <w:tcPr>
            <w:tcW w:w="3190" w:type="dxa"/>
            <w:shd w:val="clear" w:color="auto" w:fill="auto"/>
          </w:tcPr>
          <w:p w:rsidR="009B3AC2" w:rsidRPr="004911A7" w:rsidRDefault="009B3AC2" w:rsidP="00C976C3">
            <w:pPr>
              <w:widowControl w:val="0"/>
              <w:autoSpaceDE w:val="0"/>
              <w:autoSpaceDN w:val="0"/>
              <w:adjustRightInd w:val="0"/>
            </w:pPr>
            <w:r>
              <w:t>Сериялықөндіріскеназараудару(мысалы, Toyota)</w:t>
            </w:r>
          </w:p>
        </w:tc>
        <w:tc>
          <w:tcPr>
            <w:tcW w:w="3191" w:type="dxa"/>
            <w:shd w:val="clear" w:color="auto" w:fill="auto"/>
          </w:tcPr>
          <w:p w:rsidR="009B3AC2" w:rsidRPr="009B3AC2" w:rsidRDefault="009B3AC2" w:rsidP="00C976C3">
            <w:pPr>
              <w:widowControl w:val="0"/>
              <w:autoSpaceDE w:val="0"/>
              <w:autoSpaceDN w:val="0"/>
              <w:adjustRightInd w:val="0"/>
              <w:rPr>
                <w:lang w:val="en-US"/>
              </w:rPr>
            </w:pPr>
            <w:r w:rsidRPr="00451B8D">
              <w:t>Өнімгеназараудару</w:t>
            </w:r>
            <w:r w:rsidRPr="00451B8D">
              <w:rPr>
                <w:lang w:val="en-US"/>
              </w:rPr>
              <w:t xml:space="preserve"> (</w:t>
            </w:r>
            <w:r w:rsidRPr="00451B8D">
              <w:t>мысалы</w:t>
            </w:r>
            <w:r w:rsidRPr="00451B8D">
              <w:rPr>
                <w:lang w:val="en-US"/>
              </w:rPr>
              <w:t>, South African Breweries)</w:t>
            </w:r>
          </w:p>
        </w:tc>
      </w:tr>
      <w:tr w:rsidR="009B3AC2" w:rsidRPr="004911A7" w:rsidTr="00C976C3">
        <w:tc>
          <w:tcPr>
            <w:tcW w:w="3190" w:type="dxa"/>
            <w:shd w:val="clear" w:color="auto" w:fill="auto"/>
          </w:tcPr>
          <w:p w:rsidR="009B3AC2" w:rsidRPr="00765F1B" w:rsidRDefault="009B3AC2" w:rsidP="00C976C3">
            <w:pPr>
              <w:widowControl w:val="0"/>
              <w:autoSpaceDE w:val="0"/>
              <w:autoSpaceDN w:val="0"/>
              <w:adjustRightInd w:val="0"/>
              <w:rPr>
                <w:color w:val="000000"/>
                <w:w w:val="99"/>
                <w:lang w:val="en-US"/>
              </w:rPr>
            </w:pPr>
            <w:r w:rsidRPr="000E429E">
              <w:t>Өндірілгенөнімніңазмөлшеріменалуантүрлілігі</w:t>
            </w:r>
          </w:p>
        </w:tc>
        <w:tc>
          <w:tcPr>
            <w:tcW w:w="3190" w:type="dxa"/>
            <w:shd w:val="clear" w:color="auto" w:fill="auto"/>
          </w:tcPr>
          <w:p w:rsidR="009B3AC2" w:rsidRPr="004911A7" w:rsidRDefault="009B3AC2" w:rsidP="00C976C3">
            <w:pPr>
              <w:widowControl w:val="0"/>
              <w:autoSpaceDE w:val="0"/>
              <w:autoSpaceDN w:val="0"/>
              <w:adjustRightInd w:val="0"/>
            </w:pPr>
            <w:r w:rsidRPr="000E429E">
              <w:t>Стандартталғанөнімдергеарналған</w:t>
            </w:r>
            <w:r>
              <w:t>к</w:t>
            </w:r>
            <w:r w:rsidRPr="000E429E">
              <w:t>онвейер</w:t>
            </w:r>
          </w:p>
        </w:tc>
        <w:tc>
          <w:tcPr>
            <w:tcW w:w="3191" w:type="dxa"/>
            <w:shd w:val="clear" w:color="auto" w:fill="auto"/>
          </w:tcPr>
          <w:p w:rsidR="009B3AC2" w:rsidRPr="004911A7" w:rsidRDefault="009B3AC2" w:rsidP="00C976C3">
            <w:pPr>
              <w:widowControl w:val="0"/>
              <w:autoSpaceDE w:val="0"/>
              <w:autoSpaceDN w:val="0"/>
              <w:adjustRightInd w:val="0"/>
              <w:rPr>
                <w:color w:val="000000"/>
              </w:rPr>
            </w:pPr>
            <w:r w:rsidRPr="000E429E">
              <w:t>Өндірілгенөнімнің саны</w:t>
            </w:r>
            <w:r>
              <w:rPr>
                <w:lang w:val="kk-KZ"/>
              </w:rPr>
              <w:t>ның</w:t>
            </w:r>
            <w:r>
              <w:t xml:space="preserve"> к</w:t>
            </w:r>
            <w:r>
              <w:rPr>
                <w:lang w:val="kk-KZ"/>
              </w:rPr>
              <w:t>өптігі</w:t>
            </w:r>
            <w:r w:rsidRPr="000E429E">
              <w:t xml:space="preserve"> мен аз </w:t>
            </w:r>
            <w:r>
              <w:rPr>
                <w:lang w:val="kk-KZ"/>
              </w:rPr>
              <w:t xml:space="preserve">мөлшердегі </w:t>
            </w:r>
            <w:r w:rsidRPr="000E429E">
              <w:t>әртүрлілігі</w:t>
            </w:r>
          </w:p>
        </w:tc>
      </w:tr>
      <w:tr w:rsidR="009B3AC2" w:rsidRPr="004911A7" w:rsidTr="00C976C3">
        <w:tc>
          <w:tcPr>
            <w:tcW w:w="3190" w:type="dxa"/>
            <w:shd w:val="clear" w:color="auto" w:fill="auto"/>
          </w:tcPr>
          <w:p w:rsidR="009B3AC2" w:rsidRDefault="009B3AC2" w:rsidP="00C976C3">
            <w:pPr>
              <w:widowControl w:val="0"/>
              <w:autoSpaceDE w:val="0"/>
              <w:autoSpaceDN w:val="0"/>
              <w:adjustRightInd w:val="0"/>
            </w:pPr>
            <w:r>
              <w:t>Жабдықтыпайдалану</w:t>
            </w:r>
          </w:p>
          <w:p w:rsidR="009B3AC2" w:rsidRPr="004911A7" w:rsidRDefault="009B3AC2" w:rsidP="00C976C3">
            <w:pPr>
              <w:widowControl w:val="0"/>
              <w:autoSpaceDE w:val="0"/>
              <w:autoSpaceDN w:val="0"/>
              <w:adjustRightInd w:val="0"/>
            </w:pPr>
            <w:r>
              <w:t>бастымақсатболыптабылады</w:t>
            </w:r>
          </w:p>
        </w:tc>
        <w:tc>
          <w:tcPr>
            <w:tcW w:w="3190" w:type="dxa"/>
            <w:shd w:val="clear" w:color="auto" w:fill="auto"/>
          </w:tcPr>
          <w:p w:rsidR="009B3AC2" w:rsidRPr="004911A7" w:rsidRDefault="009B3AC2" w:rsidP="00C976C3">
            <w:pPr>
              <w:widowControl w:val="0"/>
              <w:autoSpaceDE w:val="0"/>
              <w:autoSpaceDN w:val="0"/>
              <w:adjustRightInd w:val="0"/>
            </w:pPr>
            <w:r w:rsidRPr="000E429E">
              <w:t>Құрастыружелісіндеарнайыжабдыққолданылады</w:t>
            </w:r>
          </w:p>
        </w:tc>
        <w:tc>
          <w:tcPr>
            <w:tcW w:w="3191" w:type="dxa"/>
            <w:shd w:val="clear" w:color="auto" w:fill="auto"/>
          </w:tcPr>
          <w:p w:rsidR="009B3AC2" w:rsidRPr="004911A7" w:rsidRDefault="009B3AC2" w:rsidP="00C976C3">
            <w:pPr>
              <w:widowControl w:val="0"/>
              <w:autoSpaceDE w:val="0"/>
              <w:autoSpaceDN w:val="0"/>
              <w:adjustRightInd w:val="0"/>
            </w:pPr>
            <w:r w:rsidRPr="000E429E">
              <w:t>Арнайымақсаттыжабдыққолданылады</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Pr>
                <w:lang w:val="kk-KZ"/>
              </w:rPr>
              <w:t>Ж</w:t>
            </w:r>
            <w:r w:rsidRPr="001D5680">
              <w:t>оғарымамандандырылған</w:t>
            </w:r>
            <w:r>
              <w:rPr>
                <w:lang w:val="kk-KZ"/>
              </w:rPr>
              <w:t>м</w:t>
            </w:r>
            <w:r w:rsidRPr="001D5680">
              <w:t>еханиктер</w:t>
            </w:r>
          </w:p>
        </w:tc>
        <w:tc>
          <w:tcPr>
            <w:tcW w:w="3190" w:type="dxa"/>
            <w:shd w:val="clear" w:color="auto" w:fill="auto"/>
          </w:tcPr>
          <w:p w:rsidR="009B3AC2" w:rsidRPr="004911A7" w:rsidRDefault="009B3AC2" w:rsidP="00C976C3">
            <w:pPr>
              <w:widowControl w:val="0"/>
              <w:autoSpaceDE w:val="0"/>
              <w:autoSpaceDN w:val="0"/>
              <w:adjustRightInd w:val="0"/>
            </w:pPr>
            <w:r w:rsidRPr="001D5680">
              <w:t>Қызметкерлердіңтиістідайындығы бар</w:t>
            </w:r>
          </w:p>
        </w:tc>
        <w:tc>
          <w:tcPr>
            <w:tcW w:w="3191" w:type="dxa"/>
            <w:shd w:val="clear" w:color="auto" w:fill="auto"/>
          </w:tcPr>
          <w:p w:rsidR="009B3AC2" w:rsidRDefault="009B3AC2" w:rsidP="00C976C3">
            <w:pPr>
              <w:widowControl w:val="0"/>
              <w:autoSpaceDE w:val="0"/>
              <w:autoSpaceDN w:val="0"/>
              <w:adjustRightInd w:val="0"/>
            </w:pPr>
            <w:r>
              <w:t xml:space="preserve">Механиктер аз </w:t>
            </w:r>
          </w:p>
          <w:p w:rsidR="009B3AC2" w:rsidRPr="001D5680" w:rsidRDefault="009B3AC2" w:rsidP="00C976C3">
            <w:pPr>
              <w:widowControl w:val="0"/>
              <w:autoSpaceDE w:val="0"/>
              <w:autoSpaceDN w:val="0"/>
              <w:adjustRightInd w:val="0"/>
              <w:rPr>
                <w:lang w:val="kk-KZ"/>
              </w:rPr>
            </w:pPr>
            <w:r>
              <w:t>дағдыл</w:t>
            </w:r>
            <w:r>
              <w:rPr>
                <w:lang w:val="kk-KZ"/>
              </w:rPr>
              <w:t>анған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1D5680">
              <w:t>Әрбірлауазымғалауазымдықнұсқаулықтардыңболуы</w:t>
            </w:r>
          </w:p>
        </w:tc>
        <w:tc>
          <w:tcPr>
            <w:tcW w:w="3190" w:type="dxa"/>
            <w:shd w:val="clear" w:color="auto" w:fill="auto"/>
          </w:tcPr>
          <w:p w:rsidR="009B3AC2" w:rsidRPr="004911A7" w:rsidRDefault="009B3AC2" w:rsidP="00C976C3">
            <w:pPr>
              <w:widowControl w:val="0"/>
              <w:autoSpaceDE w:val="0"/>
              <w:autoSpaceDN w:val="0"/>
              <w:adjustRightInd w:val="0"/>
            </w:pPr>
            <w:r w:rsidRPr="001D5680">
              <w:t>Қайталанатыноперацияларлауазымдықнұсқаулықтағыәртүрліліктітөмендетеді</w:t>
            </w:r>
          </w:p>
        </w:tc>
        <w:tc>
          <w:tcPr>
            <w:tcW w:w="3191" w:type="dxa"/>
            <w:shd w:val="clear" w:color="auto" w:fill="auto"/>
          </w:tcPr>
          <w:p w:rsidR="009B3AC2" w:rsidRPr="004911A7" w:rsidRDefault="009B3AC2" w:rsidP="00C976C3">
            <w:pPr>
              <w:widowControl w:val="0"/>
              <w:autoSpaceDE w:val="0"/>
              <w:autoSpaceDN w:val="0"/>
              <w:adjustRightInd w:val="0"/>
            </w:pPr>
            <w:r w:rsidRPr="001D5680">
              <w:t>Жұмысбұйрықтары аз, оларстандартталған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1D5680">
              <w:t>Шикіматериалдысақтауөнімніңқұндылығынасәйкескеледі</w:t>
            </w:r>
          </w:p>
        </w:tc>
        <w:tc>
          <w:tcPr>
            <w:tcW w:w="3190" w:type="dxa"/>
            <w:shd w:val="clear" w:color="auto" w:fill="auto"/>
          </w:tcPr>
          <w:p w:rsidR="009B3AC2" w:rsidRDefault="009B3AC2" w:rsidP="00C976C3">
            <w:pPr>
              <w:widowControl w:val="0"/>
              <w:autoSpaceDE w:val="0"/>
              <w:autoSpaceDN w:val="0"/>
              <w:adjustRightInd w:val="0"/>
            </w:pPr>
            <w:r w:rsidRPr="004911A7">
              <w:t>JIT</w:t>
            </w:r>
            <w:r>
              <w:rPr>
                <w:lang w:val="kk-KZ"/>
              </w:rPr>
              <w:t>т</w:t>
            </w:r>
            <w:r>
              <w:t>ехнология</w:t>
            </w:r>
            <w:r>
              <w:rPr>
                <w:lang w:val="kk-KZ"/>
              </w:rPr>
              <w:t xml:space="preserve">лары </w:t>
            </w:r>
            <w:r>
              <w:t>қолданылады</w:t>
            </w:r>
          </w:p>
          <w:p w:rsidR="009B3AC2" w:rsidRPr="004911A7" w:rsidRDefault="009B3AC2" w:rsidP="00C976C3">
            <w:pPr>
              <w:widowControl w:val="0"/>
              <w:autoSpaceDE w:val="0"/>
              <w:autoSpaceDN w:val="0"/>
              <w:adjustRightInd w:val="0"/>
            </w:pPr>
          </w:p>
        </w:tc>
        <w:tc>
          <w:tcPr>
            <w:tcW w:w="3191" w:type="dxa"/>
            <w:shd w:val="clear" w:color="auto" w:fill="auto"/>
          </w:tcPr>
          <w:p w:rsidR="009B3AC2" w:rsidRPr="004911A7" w:rsidRDefault="009B3AC2" w:rsidP="00C976C3">
            <w:pPr>
              <w:widowControl w:val="0"/>
              <w:autoSpaceDE w:val="0"/>
              <w:autoSpaceDN w:val="0"/>
              <w:adjustRightInd w:val="0"/>
            </w:pPr>
            <w:r>
              <w:t>Шикі материал</w:t>
            </w:r>
            <w:r>
              <w:rPr>
                <w:lang w:val="kk-KZ"/>
              </w:rPr>
              <w:t>д</w:t>
            </w:r>
            <w:r>
              <w:t>ы сақтаутөмен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t>Аяқталмағанөндірістіңүлесіөнімшығаруменсалыстырғандажоғары</w:t>
            </w:r>
          </w:p>
        </w:tc>
        <w:tc>
          <w:tcPr>
            <w:tcW w:w="3190" w:type="dxa"/>
            <w:shd w:val="clear" w:color="auto" w:fill="auto"/>
          </w:tcPr>
          <w:p w:rsidR="009B3AC2" w:rsidRPr="004911A7" w:rsidRDefault="009B3AC2" w:rsidP="00C976C3">
            <w:pPr>
              <w:widowControl w:val="0"/>
              <w:autoSpaceDE w:val="0"/>
              <w:autoSpaceDN w:val="0"/>
              <w:adjustRightInd w:val="0"/>
            </w:pPr>
            <w:r w:rsidRPr="001D5680">
              <w:t>JIT үлкенқорлардысақтауқажеттілі</w:t>
            </w:r>
            <w:r>
              <w:rPr>
                <w:lang w:val="kk-KZ"/>
              </w:rPr>
              <w:t>гін</w:t>
            </w:r>
            <w:r w:rsidRPr="001D5680">
              <w:t>азайтады</w:t>
            </w:r>
          </w:p>
        </w:tc>
        <w:tc>
          <w:tcPr>
            <w:tcW w:w="3191" w:type="dxa"/>
            <w:shd w:val="clear" w:color="auto" w:fill="auto"/>
          </w:tcPr>
          <w:p w:rsidR="009B3AC2" w:rsidRPr="004911A7" w:rsidRDefault="009B3AC2" w:rsidP="00C976C3">
            <w:pPr>
              <w:widowControl w:val="0"/>
              <w:autoSpaceDE w:val="0"/>
              <w:autoSpaceDN w:val="0"/>
              <w:adjustRightInd w:val="0"/>
            </w:pPr>
            <w:r w:rsidRPr="0069609B">
              <w:t>Аяқталмағанөнімдісақтаутөмен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t>Өнімбірліктері</w:t>
            </w:r>
            <w:r>
              <w:rPr>
                <w:lang w:val="kk-KZ"/>
              </w:rPr>
              <w:t>т</w:t>
            </w:r>
            <w:r w:rsidRPr="0069609B">
              <w:t>ехнологиялықжелібойыншабаяуқозғалады</w:t>
            </w:r>
          </w:p>
        </w:tc>
        <w:tc>
          <w:tcPr>
            <w:tcW w:w="3190" w:type="dxa"/>
            <w:shd w:val="clear" w:color="auto" w:fill="auto"/>
          </w:tcPr>
          <w:p w:rsidR="009B3AC2" w:rsidRPr="004911A7" w:rsidRDefault="009B3AC2" w:rsidP="00C976C3">
            <w:pPr>
              <w:widowControl w:val="0"/>
              <w:autoSpaceDE w:val="0"/>
              <w:autoSpaceDN w:val="0"/>
              <w:adjustRightInd w:val="0"/>
            </w:pPr>
            <w:r w:rsidRPr="0069609B">
              <w:t>Қозғалыссағат</w:t>
            </w:r>
            <w:r>
              <w:rPr>
                <w:lang w:val="kk-KZ"/>
              </w:rPr>
              <w:t>және</w:t>
            </w:r>
            <w:r w:rsidRPr="0069609B">
              <w:t>күнменөлшенеді</w:t>
            </w:r>
          </w:p>
        </w:tc>
        <w:tc>
          <w:tcPr>
            <w:tcW w:w="3191" w:type="dxa"/>
            <w:shd w:val="clear" w:color="auto" w:fill="auto"/>
          </w:tcPr>
          <w:p w:rsidR="009B3AC2" w:rsidRPr="004911A7" w:rsidRDefault="009B3AC2" w:rsidP="00C976C3">
            <w:pPr>
              <w:widowControl w:val="0"/>
              <w:autoSpaceDE w:val="0"/>
              <w:autoSpaceDN w:val="0"/>
              <w:adjustRightInd w:val="0"/>
            </w:pPr>
            <w:r w:rsidRPr="0069609B">
              <w:t>Технологиялықжелібойыншаөнімбірліктерініңжылдамқозғалысы</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t>Аяқталғанөнімсақтауүшіне</w:t>
            </w:r>
            <w:r w:rsidRPr="0069609B">
              <w:lastRenderedPageBreak/>
              <w:t>мес, тапсырысбойыншажасалады</w:t>
            </w:r>
          </w:p>
        </w:tc>
        <w:tc>
          <w:tcPr>
            <w:tcW w:w="3190" w:type="dxa"/>
            <w:shd w:val="clear" w:color="auto" w:fill="auto"/>
          </w:tcPr>
          <w:p w:rsidR="009B3AC2" w:rsidRPr="004911A7" w:rsidRDefault="009B3AC2" w:rsidP="00C976C3">
            <w:pPr>
              <w:widowControl w:val="0"/>
              <w:autoSpaceDE w:val="0"/>
              <w:autoSpaceDN w:val="0"/>
              <w:adjustRightInd w:val="0"/>
            </w:pPr>
            <w:r w:rsidRPr="00B8185E">
              <w:lastRenderedPageBreak/>
              <w:t>Аяқталғанөнімболжамдарбойы</w:t>
            </w:r>
            <w:r w:rsidRPr="00B8185E">
              <w:lastRenderedPageBreak/>
              <w:t>ншадайындалады</w:t>
            </w:r>
          </w:p>
        </w:tc>
        <w:tc>
          <w:tcPr>
            <w:tcW w:w="3191" w:type="dxa"/>
            <w:shd w:val="clear" w:color="auto" w:fill="auto"/>
          </w:tcPr>
          <w:p w:rsidR="009B3AC2" w:rsidRPr="004911A7" w:rsidRDefault="009B3AC2" w:rsidP="00C976C3">
            <w:pPr>
              <w:widowControl w:val="0"/>
              <w:autoSpaceDE w:val="0"/>
              <w:autoSpaceDN w:val="0"/>
              <w:adjustRightInd w:val="0"/>
            </w:pPr>
            <w:r>
              <w:rPr>
                <w:lang w:val="kk-KZ"/>
              </w:rPr>
              <w:lastRenderedPageBreak/>
              <w:t>Д</w:t>
            </w:r>
            <w:r w:rsidRPr="00B8185E">
              <w:t>айынөнім</w:t>
            </w:r>
            <w:r>
              <w:rPr>
                <w:lang w:val="kk-KZ"/>
              </w:rPr>
              <w:t>с</w:t>
            </w:r>
            <w:r w:rsidRPr="00B8185E">
              <w:t>ақтауғаарналғ</w:t>
            </w:r>
            <w:r w:rsidRPr="00B8185E">
              <w:lastRenderedPageBreak/>
              <w:t>ан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lastRenderedPageBreak/>
              <w:t>Кешендегітапсырыскестесі</w:t>
            </w:r>
          </w:p>
        </w:tc>
        <w:tc>
          <w:tcPr>
            <w:tcW w:w="3190" w:type="dxa"/>
            <w:shd w:val="clear" w:color="auto" w:fill="auto"/>
          </w:tcPr>
          <w:p w:rsidR="009B3AC2" w:rsidRPr="004911A7" w:rsidRDefault="009B3AC2" w:rsidP="00C976C3">
            <w:pPr>
              <w:widowControl w:val="0"/>
              <w:autoSpaceDE w:val="0"/>
              <w:autoSpaceDN w:val="0"/>
              <w:adjustRightInd w:val="0"/>
            </w:pPr>
            <w:r w:rsidRPr="00B8185E">
              <w:t>Кестеәртүрлімодельдердіңқұрылысынанегізделген</w:t>
            </w:r>
          </w:p>
        </w:tc>
        <w:tc>
          <w:tcPr>
            <w:tcW w:w="3191" w:type="dxa"/>
            <w:shd w:val="clear" w:color="auto" w:fill="auto"/>
          </w:tcPr>
          <w:p w:rsidR="009B3AC2" w:rsidRPr="004911A7" w:rsidRDefault="009B3AC2" w:rsidP="00C976C3">
            <w:pPr>
              <w:widowControl w:val="0"/>
              <w:autoSpaceDE w:val="0"/>
              <w:autoSpaceDN w:val="0"/>
              <w:adjustRightInd w:val="0"/>
            </w:pPr>
            <w:r>
              <w:rPr>
                <w:lang w:val="kk-KZ"/>
              </w:rPr>
              <w:t>С</w:t>
            </w:r>
            <w:r w:rsidRPr="002C1DF0">
              <w:t>алыстырмалытүрдеқарапайым</w:t>
            </w:r>
            <w:r>
              <w:rPr>
                <w:lang w:val="kk-KZ"/>
              </w:rPr>
              <w:t>к</w:t>
            </w:r>
            <w:r w:rsidRPr="002C1DF0">
              <w:t>есте</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t>Тұрақтышығындартөмен, ал айнымалыларжоғары</w:t>
            </w:r>
          </w:p>
        </w:tc>
        <w:tc>
          <w:tcPr>
            <w:tcW w:w="3190" w:type="dxa"/>
            <w:shd w:val="clear" w:color="auto" w:fill="auto"/>
          </w:tcPr>
          <w:p w:rsidR="009B3AC2" w:rsidRPr="004911A7" w:rsidRDefault="009B3AC2" w:rsidP="00C976C3">
            <w:pPr>
              <w:widowControl w:val="0"/>
              <w:autoSpaceDE w:val="0"/>
              <w:autoSpaceDN w:val="0"/>
              <w:adjustRightInd w:val="0"/>
            </w:pPr>
            <w:r w:rsidRPr="0069609B">
              <w:t>Тұрақтышығындаржабдықтыңикемділігінебайланысты</w:t>
            </w:r>
          </w:p>
        </w:tc>
        <w:tc>
          <w:tcPr>
            <w:tcW w:w="3191" w:type="dxa"/>
            <w:shd w:val="clear" w:color="auto" w:fill="auto"/>
          </w:tcPr>
          <w:p w:rsidR="009B3AC2" w:rsidRPr="004911A7" w:rsidRDefault="009B3AC2" w:rsidP="00C976C3">
            <w:pPr>
              <w:widowControl w:val="0"/>
              <w:autoSpaceDE w:val="0"/>
              <w:autoSpaceDN w:val="0"/>
              <w:adjustRightInd w:val="0"/>
            </w:pPr>
            <w:r w:rsidRPr="0069609B">
              <w:t>Тұрақтышығындаржоғары, ал айнымалылартөмен</w:t>
            </w:r>
          </w:p>
        </w:tc>
      </w:tr>
      <w:tr w:rsidR="009B3AC2" w:rsidRPr="004911A7" w:rsidTr="00C976C3">
        <w:tc>
          <w:tcPr>
            <w:tcW w:w="3190" w:type="dxa"/>
            <w:shd w:val="clear" w:color="auto" w:fill="auto"/>
          </w:tcPr>
          <w:p w:rsidR="009B3AC2" w:rsidRPr="004911A7" w:rsidRDefault="009B3AC2" w:rsidP="00C976C3">
            <w:pPr>
              <w:widowControl w:val="0"/>
              <w:autoSpaceDE w:val="0"/>
              <w:autoSpaceDN w:val="0"/>
              <w:adjustRightInd w:val="0"/>
            </w:pPr>
            <w:r w:rsidRPr="0069609B">
              <w:t>Өзіндікқұнбойыншабағабелгіленеді</w:t>
            </w:r>
          </w:p>
        </w:tc>
        <w:tc>
          <w:tcPr>
            <w:tcW w:w="3190" w:type="dxa"/>
            <w:shd w:val="clear" w:color="auto" w:fill="auto"/>
          </w:tcPr>
          <w:p w:rsidR="009B3AC2" w:rsidRPr="004911A7" w:rsidRDefault="009B3AC2" w:rsidP="00C976C3">
            <w:pPr>
              <w:widowControl w:val="0"/>
              <w:autoSpaceDE w:val="0"/>
              <w:autoSpaceDN w:val="0"/>
              <w:adjustRightInd w:val="0"/>
            </w:pPr>
            <w:r w:rsidRPr="0069609B">
              <w:t>Істібастағанда, шығындарәдеттеалдыңғышығындарбойыншабағаланады</w:t>
            </w:r>
          </w:p>
        </w:tc>
        <w:tc>
          <w:tcPr>
            <w:tcW w:w="3191" w:type="dxa"/>
            <w:shd w:val="clear" w:color="auto" w:fill="auto"/>
          </w:tcPr>
          <w:p w:rsidR="009B3AC2" w:rsidRPr="004911A7" w:rsidRDefault="009B3AC2" w:rsidP="00C976C3">
            <w:pPr>
              <w:widowControl w:val="0"/>
              <w:autoSpaceDE w:val="0"/>
              <w:autoSpaceDN w:val="0"/>
              <w:adjustRightInd w:val="0"/>
            </w:pPr>
            <w:r w:rsidRPr="00B8185E">
              <w:rPr>
                <w:lang w:val="kk-KZ"/>
              </w:rPr>
              <w:t>Шығындар өндірісті жоюға байланысты</w:t>
            </w:r>
            <w:r>
              <w:rPr>
                <w:lang w:val="kk-KZ"/>
              </w:rPr>
              <w:t xml:space="preserve"> болады</w:t>
            </w:r>
          </w:p>
        </w:tc>
      </w:tr>
    </w:tbl>
    <w:p w:rsidR="009B3AC2" w:rsidRPr="004911A7" w:rsidRDefault="009B3AC2" w:rsidP="009B3AC2">
      <w:pPr>
        <w:widowControl w:val="0"/>
        <w:autoSpaceDE w:val="0"/>
        <w:autoSpaceDN w:val="0"/>
        <w:adjustRightInd w:val="0"/>
        <w:jc w:val="both"/>
      </w:pPr>
    </w:p>
    <w:p w:rsidR="009B3AC2" w:rsidRPr="003E10B4" w:rsidRDefault="009B3AC2" w:rsidP="009B3AC2">
      <w:pPr>
        <w:widowControl w:val="0"/>
        <w:autoSpaceDE w:val="0"/>
        <w:autoSpaceDN w:val="0"/>
        <w:adjustRightInd w:val="0"/>
        <w:jc w:val="both"/>
        <w:rPr>
          <w:b/>
          <w:bCs/>
          <w:color w:val="000000"/>
        </w:rPr>
      </w:pPr>
      <w:r w:rsidRPr="003E10B4">
        <w:rPr>
          <w:b/>
          <w:bCs/>
          <w:color w:val="000000"/>
        </w:rPr>
        <w:t xml:space="preserve">3. </w:t>
      </w:r>
      <w:r w:rsidRPr="003E10B4">
        <w:rPr>
          <w:b/>
          <w:bCs/>
          <w:color w:val="000000"/>
          <w:lang w:val="kk-KZ"/>
        </w:rPr>
        <w:t>П</w:t>
      </w:r>
      <w:r w:rsidRPr="003E10B4">
        <w:rPr>
          <w:b/>
          <w:bCs/>
          <w:color w:val="000000"/>
        </w:rPr>
        <w:t>роцестердіталдаужәнедамыту</w:t>
      </w:r>
    </w:p>
    <w:p w:rsidR="009B3AC2" w:rsidRPr="003E10B4" w:rsidRDefault="009B3AC2" w:rsidP="009B3AC2">
      <w:pPr>
        <w:widowControl w:val="0"/>
        <w:autoSpaceDE w:val="0"/>
        <w:autoSpaceDN w:val="0"/>
        <w:adjustRightInd w:val="0"/>
        <w:jc w:val="both"/>
        <w:rPr>
          <w:bCs/>
          <w:color w:val="000000"/>
          <w:lang w:val="kk-KZ"/>
        </w:rPr>
      </w:pPr>
      <w:r>
        <w:rPr>
          <w:bCs/>
          <w:color w:val="000000"/>
          <w:lang w:val="kk-KZ"/>
        </w:rPr>
        <w:tab/>
      </w:r>
      <w:r w:rsidRPr="003E10B4">
        <w:rPr>
          <w:bCs/>
          <w:color w:val="000000"/>
          <w:lang w:val="kk-KZ"/>
        </w:rPr>
        <w:t>Heizer J (MVA) пікірі бойынша ресурстарды өнімге айналдыру процестерін талдау және әзірлеу үшін сұрақтарға жауап беру керек:</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Процесс дамуының нәтижесінде дифференциацияда, өзгерістерге жылдам жауап беруде немесе төмен шығындарда бәсекелестік артықшылықтарға қол жеткізілді ме?</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 xml:space="preserve"> Баға процесс құндылығы жоқ қадамдарды жоя ма?</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 xml:space="preserve"> Процесс өнімнің тұтыну құнын барынша арттыра ма?</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 xml:space="preserve"> Процесс тапсырыстармен жүктеле ме?</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Талдаудың барлық күрделілігін зерттеуге болатын бірқатар құралдар бар және</w:t>
      </w:r>
    </w:p>
    <w:p w:rsidR="009B3AC2" w:rsidRPr="009B3AC2" w:rsidRDefault="009B3AC2" w:rsidP="009B3AC2">
      <w:pPr>
        <w:widowControl w:val="0"/>
        <w:autoSpaceDE w:val="0"/>
        <w:autoSpaceDN w:val="0"/>
        <w:adjustRightInd w:val="0"/>
        <w:jc w:val="both"/>
        <w:rPr>
          <w:bCs/>
          <w:color w:val="000000"/>
          <w:lang w:val="kk-KZ"/>
        </w:rPr>
      </w:pPr>
      <w:r w:rsidRPr="009B3AC2">
        <w:rPr>
          <w:bCs/>
          <w:color w:val="000000"/>
          <w:lang w:val="kk-KZ"/>
        </w:rPr>
        <w:t>процесті дамыту. Мұндай құралдар әртүрлі мақсаттағы құрылымдық модельдер және процестер мен ағындарды талдау карталары болып табылады. Негізгі құралдарға мыналар жатады: ағын диаграммасы, процесс картасы, функционалды уақыт картасы, жұмыс ағынын талдау алгоритмі және басқалар.</w:t>
      </w:r>
    </w:p>
    <w:p w:rsidR="009B3AC2" w:rsidRPr="009B3AC2" w:rsidRDefault="009B3AC2" w:rsidP="009B3AC2">
      <w:pPr>
        <w:widowControl w:val="0"/>
        <w:numPr>
          <w:ilvl w:val="0"/>
          <w:numId w:val="13"/>
        </w:numPr>
        <w:autoSpaceDE w:val="0"/>
        <w:autoSpaceDN w:val="0"/>
        <w:adjustRightInd w:val="0"/>
        <w:ind w:left="0" w:firstLine="284"/>
        <w:jc w:val="both"/>
        <w:rPr>
          <w:bCs/>
          <w:color w:val="000000"/>
          <w:lang w:val="kk-KZ"/>
        </w:rPr>
      </w:pPr>
      <w:r w:rsidRPr="009B3AC2">
        <w:rPr>
          <w:bCs/>
          <w:color w:val="000000"/>
          <w:lang w:val="kk-KZ"/>
        </w:rPr>
        <w:t>Ағын диаграммасы. Ағындық Диаграмма (Flow diagram) – бұл адамдардың, материалдардың, өнімдердің немесе ақпараттың бір өндіріс орнынан екіншісіне схемалық қозғалысы. Бұл диаграмма процестің талдауы мен байланысын түсіну үшін пайдалы. Оны өндірудегі өнім маршрутының мысалын қарастырыңыз (сурет</w:t>
      </w:r>
      <w:r>
        <w:rPr>
          <w:bCs/>
          <w:color w:val="000000"/>
          <w:lang w:val="kk-KZ"/>
        </w:rPr>
        <w:t xml:space="preserve"> 7.</w:t>
      </w:r>
      <w:r w:rsidRPr="009B3AC2">
        <w:rPr>
          <w:bCs/>
          <w:color w:val="000000"/>
          <w:lang w:val="kk-KZ"/>
        </w:rPr>
        <w:t>1)</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Маршруттың" тірек нүктелері " орындар жабдықталған пункттер болып табылады:</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 xml:space="preserve"> өнімді тексеруді күтуге арналған өнім;</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 xml:space="preserve"> өнімді алуға және кейіннен тексеруге арналған құрал;</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 xml:space="preserve"> өнімді тексеруге және таңбалауға арналған өнім;</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 xml:space="preserve"> ақаулы және ақаулы өнімді сақтауға арналған бұйым;</w:t>
      </w:r>
    </w:p>
    <w:p w:rsidR="009B3AC2" w:rsidRPr="00D00A03" w:rsidRDefault="009B3AC2" w:rsidP="009B3AC2">
      <w:pPr>
        <w:widowControl w:val="0"/>
        <w:numPr>
          <w:ilvl w:val="0"/>
          <w:numId w:val="13"/>
        </w:numPr>
        <w:tabs>
          <w:tab w:val="left" w:pos="426"/>
        </w:tabs>
        <w:autoSpaceDE w:val="0"/>
        <w:autoSpaceDN w:val="0"/>
        <w:adjustRightInd w:val="0"/>
        <w:ind w:left="0" w:firstLine="142"/>
        <w:jc w:val="both"/>
        <w:rPr>
          <w:iCs/>
          <w:color w:val="000000"/>
          <w:lang w:val="kk-KZ"/>
        </w:rPr>
      </w:pPr>
      <w:r w:rsidRPr="00D00A03">
        <w:rPr>
          <w:iCs/>
          <w:color w:val="000000"/>
          <w:lang w:val="kk-KZ"/>
        </w:rPr>
        <w:t xml:space="preserve"> дайын өнімді сақтауға арналған өнім.</w:t>
      </w:r>
    </w:p>
    <w:p w:rsidR="009B3AC2" w:rsidRPr="00D00A03" w:rsidRDefault="009B3AC2" w:rsidP="009B3AC2">
      <w:pPr>
        <w:widowControl w:val="0"/>
        <w:autoSpaceDE w:val="0"/>
        <w:autoSpaceDN w:val="0"/>
        <w:adjustRightInd w:val="0"/>
        <w:jc w:val="both"/>
        <w:rPr>
          <w:noProof/>
          <w:lang w:val="kk-KZ"/>
        </w:rPr>
      </w:pPr>
    </w:p>
    <w:p w:rsidR="009B3AC2" w:rsidRPr="00D00A03" w:rsidRDefault="009B3AC2" w:rsidP="009B3AC2">
      <w:pPr>
        <w:widowControl w:val="0"/>
        <w:autoSpaceDE w:val="0"/>
        <w:autoSpaceDN w:val="0"/>
        <w:adjustRightInd w:val="0"/>
        <w:jc w:val="both"/>
        <w:rPr>
          <w:noProof/>
        </w:rPr>
      </w:pPr>
      <w:r>
        <w:rPr>
          <w:noProof/>
        </w:rPr>
        <w:lastRenderedPageBreak/>
        <w:drawing>
          <wp:inline distT="0" distB="0" distL="0" distR="0">
            <wp:extent cx="5686425" cy="54578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6425" cy="5457825"/>
                    </a:xfrm>
                    <a:prstGeom prst="rect">
                      <a:avLst/>
                    </a:prstGeom>
                    <a:noFill/>
                    <a:ln>
                      <a:noFill/>
                    </a:ln>
                  </pic:spPr>
                </pic:pic>
              </a:graphicData>
            </a:graphic>
          </wp:inline>
        </w:drawing>
      </w:r>
    </w:p>
    <w:p w:rsidR="009B3AC2" w:rsidRPr="00ED0E2C" w:rsidRDefault="009B3AC2" w:rsidP="009B3AC2">
      <w:pPr>
        <w:widowControl w:val="0"/>
        <w:autoSpaceDE w:val="0"/>
        <w:autoSpaceDN w:val="0"/>
        <w:adjustRightInd w:val="0"/>
        <w:jc w:val="center"/>
        <w:rPr>
          <w:b/>
          <w:iCs/>
          <w:color w:val="000000"/>
        </w:rPr>
      </w:pPr>
      <w:r w:rsidRPr="00ED0E2C">
        <w:rPr>
          <w:b/>
          <w:iCs/>
          <w:color w:val="000000"/>
        </w:rPr>
        <w:t>Сурет</w:t>
      </w:r>
      <w:r>
        <w:rPr>
          <w:b/>
          <w:iCs/>
          <w:color w:val="000000"/>
          <w:lang w:val="kk-KZ"/>
        </w:rPr>
        <w:t xml:space="preserve"> 7.</w:t>
      </w:r>
      <w:r w:rsidRPr="00ED0E2C">
        <w:rPr>
          <w:b/>
          <w:iCs/>
          <w:color w:val="000000"/>
        </w:rPr>
        <w:t>1 Өнімдібағыттаусхемасы</w:t>
      </w:r>
    </w:p>
    <w:p w:rsidR="009B3AC2" w:rsidRPr="00ED0E2C" w:rsidRDefault="009B3AC2" w:rsidP="009B3AC2">
      <w:pPr>
        <w:widowControl w:val="0"/>
        <w:autoSpaceDE w:val="0"/>
        <w:autoSpaceDN w:val="0"/>
        <w:adjustRightInd w:val="0"/>
        <w:jc w:val="both"/>
        <w:rPr>
          <w:iCs/>
          <w:color w:val="000000"/>
          <w:lang w:val="kk-KZ"/>
        </w:rPr>
      </w:pPr>
    </w:p>
    <w:p w:rsidR="009B3AC2" w:rsidRPr="00ED0E2C" w:rsidRDefault="009B3AC2" w:rsidP="009B3AC2">
      <w:pPr>
        <w:widowControl w:val="0"/>
        <w:autoSpaceDE w:val="0"/>
        <w:autoSpaceDN w:val="0"/>
        <w:adjustRightInd w:val="0"/>
        <w:jc w:val="both"/>
        <w:rPr>
          <w:iCs/>
          <w:color w:val="000000"/>
        </w:rPr>
      </w:pPr>
      <w:r w:rsidRPr="00ED0E2C">
        <w:rPr>
          <w:iCs/>
          <w:color w:val="000000"/>
          <w:lang w:val="kk-KZ"/>
        </w:rPr>
        <w:t>3</w:t>
      </w:r>
      <w:r w:rsidRPr="00ED0E2C">
        <w:rPr>
          <w:iCs/>
          <w:color w:val="000000"/>
        </w:rPr>
        <w:t>. Процесс картасы. Процесс картасынқұруидеясы (processchart) процестіоперацияларғабөлу, әроперацияныңнақтыорындалууақытыннормалаужәнеөлшеуболыптабылады. Әр операция белгілібіртаңбаменбелгіленеді. Таңбаларжиынтығы-бұлпроцестіңбүкілтізбегінемесеөнімдіөндірутехнологиясы. Операцияларнемесепроцестернегізгіжәнекөмекшіболыпбөлінеді.</w:t>
      </w:r>
    </w:p>
    <w:p w:rsidR="009B3AC2" w:rsidRPr="00ED0E2C" w:rsidRDefault="009B3AC2" w:rsidP="009B3AC2">
      <w:pPr>
        <w:widowControl w:val="0"/>
        <w:autoSpaceDE w:val="0"/>
        <w:autoSpaceDN w:val="0"/>
        <w:adjustRightInd w:val="0"/>
        <w:jc w:val="both"/>
        <w:rPr>
          <w:iCs/>
          <w:color w:val="000000"/>
        </w:rPr>
      </w:pPr>
      <w:r w:rsidRPr="00ED0E2C">
        <w:rPr>
          <w:iCs/>
          <w:color w:val="000000"/>
        </w:rPr>
        <w:t>Әр операция үшіноныңорындалууақытыанықталады, өнімніңнемесеадамдардың, жабдықтардыңқозғалысқашықтығыөлшенеді. Өнімөндірісініңпроцесінемесетехнологиялықцикліаяқталғаннанкейіннегізгіжәнеқосалқыоперациялардыңнемесепроцестердіңжиынтықуақыты, орындалууақытыесептеледі. Соныменқатар, қозғалысқашықтығыжәнекартадабекітілгенбелгілібіроперацияларғанемесепроцестергеқолжеткізу саны өлшенеді ("карта таңбалары"бағанында). Негізгіпроцестергекететінуақыттынемесеөнімдісақтауғакететінуақыттыжәне т. б. бағалауберіледі.</w:t>
      </w:r>
    </w:p>
    <w:p w:rsidR="009B3AC2" w:rsidRPr="00ED0E2C" w:rsidRDefault="009B3AC2" w:rsidP="009B3AC2">
      <w:pPr>
        <w:widowControl w:val="0"/>
        <w:autoSpaceDE w:val="0"/>
        <w:autoSpaceDN w:val="0"/>
        <w:adjustRightInd w:val="0"/>
        <w:jc w:val="both"/>
        <w:rPr>
          <w:iCs/>
          <w:color w:val="000000"/>
        </w:rPr>
      </w:pPr>
      <w:r w:rsidRPr="00ED0E2C">
        <w:rPr>
          <w:iCs/>
          <w:color w:val="000000"/>
        </w:rPr>
        <w:t>Процесс картасынаұқсас, операцияныңорнынапроцестіқарастыраотырып, өнімдіөндірудіңтехнологиялықтізбегініңкартасынұсынуғаболады.</w:t>
      </w:r>
    </w:p>
    <w:p w:rsidR="009B3AC2" w:rsidRDefault="009B3AC2" w:rsidP="009B3AC2">
      <w:pPr>
        <w:widowControl w:val="0"/>
        <w:autoSpaceDE w:val="0"/>
        <w:autoSpaceDN w:val="0"/>
        <w:adjustRightInd w:val="0"/>
        <w:jc w:val="both"/>
        <w:rPr>
          <w:iCs/>
          <w:color w:val="000000"/>
          <w:lang w:val="kk-KZ"/>
        </w:rPr>
      </w:pPr>
      <w:r w:rsidRPr="00ED0E2C">
        <w:rPr>
          <w:iCs/>
          <w:color w:val="000000"/>
          <w:lang w:val="kk-KZ"/>
        </w:rPr>
        <w:t>4</w:t>
      </w:r>
      <w:r w:rsidRPr="00ED0E2C">
        <w:rPr>
          <w:iCs/>
          <w:color w:val="000000"/>
        </w:rPr>
        <w:t xml:space="preserve">. Функционалдыуақыткартасы. Функционалдыуақыткартасы, ағындық диаграмма сияқты, өндірістікнысандарбойыншажұмыстыжылжытуменпроцестер мен операциялардыңреттілігінкөрсетеді. </w:t>
      </w:r>
      <w:r w:rsidRPr="00ED0E2C">
        <w:rPr>
          <w:iCs/>
          <w:color w:val="000000"/>
        </w:rPr>
        <w:lastRenderedPageBreak/>
        <w:t>Бұлпроцестіңкартасындағыдайуақыттыөлшеудіжәнеоныңұзақтығын абсцисса осібойыншакөрсетудіқосады. Тіккөрсеткілерменбіроперацияданекіншісінеауысу, көлденең – операцияныңұзақтығыкөрсетіледі. Белгілербелсенділікті, ал көрсеткілеркөлденеңуақыттыкөрсетеотырып, ағынныңбағытынкөрсетеді. Клиенттіңтапсырысынорындаудыңфункционалды-уақыттықкартасынқұрусуреттекөрсетілген. 3. Суретте</w:t>
      </w:r>
      <w:r>
        <w:rPr>
          <w:iCs/>
          <w:color w:val="000000"/>
          <w:lang w:val="kk-KZ"/>
        </w:rPr>
        <w:t>7.</w:t>
      </w:r>
      <w:r w:rsidRPr="00ED0E2C">
        <w:rPr>
          <w:iCs/>
          <w:color w:val="000000"/>
        </w:rPr>
        <w:t>2</w:t>
      </w:r>
      <w:r>
        <w:rPr>
          <w:iCs/>
          <w:color w:val="000000"/>
          <w:lang w:val="kk-KZ"/>
        </w:rPr>
        <w:t xml:space="preserve"> (а)</w:t>
      </w:r>
      <w:r w:rsidRPr="00ED0E2C">
        <w:rPr>
          <w:iCs/>
          <w:color w:val="000000"/>
        </w:rPr>
        <w:t xml:space="preserve">, ал қолданыстағыжелібойыншатапсырыстыорындаудыңфункционалдық-уақыттықдиаграммасыұсынылған (өндірістікциклдіңұзақтығы 52 күндіқұрады). Суретте. </w:t>
      </w:r>
      <w:r>
        <w:rPr>
          <w:iCs/>
          <w:color w:val="000000"/>
          <w:lang w:val="kk-KZ"/>
        </w:rPr>
        <w:t>7.</w:t>
      </w:r>
      <w:r w:rsidRPr="00ED0E2C">
        <w:rPr>
          <w:iCs/>
          <w:color w:val="000000"/>
        </w:rPr>
        <w:t>2, б - өндірістік цикл 6 күнгедейінқысқартылған" мақсатты " карта.</w:t>
      </w:r>
    </w:p>
    <w:p w:rsidR="009B3AC2" w:rsidRDefault="009B3AC2" w:rsidP="009B3AC2">
      <w:pPr>
        <w:widowControl w:val="0"/>
        <w:autoSpaceDE w:val="0"/>
        <w:autoSpaceDN w:val="0"/>
        <w:adjustRightInd w:val="0"/>
        <w:jc w:val="both"/>
        <w:rPr>
          <w:iCs/>
          <w:color w:val="000000"/>
          <w:lang w:val="kk-KZ"/>
        </w:rPr>
      </w:pPr>
      <w:r>
        <w:rPr>
          <w:iCs/>
          <w:noProof/>
          <w:color w:val="000000"/>
        </w:rPr>
        <w:drawing>
          <wp:inline distT="0" distB="0" distL="0" distR="0">
            <wp:extent cx="6115050" cy="31718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31718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rPr>
          <w:noProof/>
        </w:rPr>
      </w:pPr>
      <w:r>
        <w:rPr>
          <w:noProof/>
          <w:sz w:val="28"/>
        </w:rPr>
        <w:drawing>
          <wp:inline distT="0" distB="0" distL="0" distR="0">
            <wp:extent cx="6115050" cy="3257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3257550"/>
                    </a:xfrm>
                    <a:prstGeom prst="rect">
                      <a:avLst/>
                    </a:prstGeom>
                    <a:noFill/>
                    <a:ln>
                      <a:noFill/>
                    </a:ln>
                  </pic:spPr>
                </pic:pic>
              </a:graphicData>
            </a:graphic>
          </wp:inline>
        </w:drawing>
      </w:r>
    </w:p>
    <w:p w:rsidR="009B3AC2" w:rsidRPr="00E01EC6" w:rsidRDefault="009B3AC2" w:rsidP="009B3AC2">
      <w:pPr>
        <w:widowControl w:val="0"/>
        <w:autoSpaceDE w:val="0"/>
        <w:autoSpaceDN w:val="0"/>
        <w:adjustRightInd w:val="0"/>
        <w:ind w:right="57"/>
        <w:jc w:val="center"/>
        <w:rPr>
          <w:b/>
          <w:iCs/>
          <w:color w:val="000000"/>
        </w:rPr>
      </w:pPr>
      <w:r w:rsidRPr="00E01EC6">
        <w:rPr>
          <w:iCs/>
          <w:color w:val="000000"/>
        </w:rPr>
        <w:t>Сурет</w:t>
      </w:r>
      <w:r w:rsidRPr="00E01EC6">
        <w:rPr>
          <w:iCs/>
          <w:color w:val="000000"/>
          <w:lang w:val="kk-KZ"/>
        </w:rPr>
        <w:t xml:space="preserve"> 7.</w:t>
      </w:r>
      <w:r w:rsidRPr="00E01EC6">
        <w:rPr>
          <w:iCs/>
          <w:color w:val="000000"/>
        </w:rPr>
        <w:t>2</w:t>
      </w:r>
      <w:r w:rsidRPr="00E01EC6">
        <w:rPr>
          <w:iCs/>
          <w:color w:val="000000"/>
          <w:lang w:val="kk-KZ"/>
        </w:rPr>
        <w:t xml:space="preserve"> (а,б)</w:t>
      </w:r>
      <w:r w:rsidRPr="00E01EC6">
        <w:rPr>
          <w:b/>
          <w:iCs/>
          <w:color w:val="000000"/>
        </w:rPr>
        <w:t>Функционалдыуақыткартасыныңнұсқалары</w:t>
      </w:r>
    </w:p>
    <w:p w:rsidR="009B3AC2" w:rsidRPr="004911A7" w:rsidRDefault="009B3AC2" w:rsidP="009B3AC2">
      <w:pPr>
        <w:widowControl w:val="0"/>
        <w:autoSpaceDE w:val="0"/>
        <w:autoSpaceDN w:val="0"/>
        <w:adjustRightInd w:val="0"/>
        <w:ind w:right="57"/>
        <w:jc w:val="both"/>
        <w:rPr>
          <w:i/>
          <w:iCs/>
          <w:color w:val="000000"/>
        </w:rPr>
      </w:pPr>
    </w:p>
    <w:p w:rsidR="009B3AC2" w:rsidRPr="009B3AC2" w:rsidRDefault="009B3AC2" w:rsidP="009B3AC2">
      <w:pPr>
        <w:widowControl w:val="0"/>
        <w:autoSpaceDE w:val="0"/>
        <w:autoSpaceDN w:val="0"/>
        <w:adjustRightInd w:val="0"/>
        <w:ind w:right="57"/>
        <w:jc w:val="both"/>
        <w:rPr>
          <w:iCs/>
          <w:color w:val="000000"/>
          <w:lang w:val="kk-KZ"/>
        </w:rPr>
      </w:pPr>
      <w:r>
        <w:rPr>
          <w:iCs/>
          <w:color w:val="000000"/>
          <w:lang w:val="kk-KZ"/>
        </w:rPr>
        <w:tab/>
      </w:r>
      <w:r w:rsidRPr="00D134B8">
        <w:rPr>
          <w:iCs/>
          <w:color w:val="000000"/>
          <w:lang w:val="kk-KZ"/>
        </w:rPr>
        <w:t xml:space="preserve">Функционалды уақыт картасын құру кез-келген зауытта немесе қызмет көрсету кезінде тұтынушыларға қызмет көрсетуді талдау үшін пайдалы. </w:t>
      </w:r>
      <w:r w:rsidRPr="009B3AC2">
        <w:rPr>
          <w:iCs/>
          <w:color w:val="000000"/>
          <w:lang w:val="kk-KZ"/>
        </w:rPr>
        <w:t>Мұндай карталардың ақпараты кезектерді азайту және техникалық қызмет көрсетуді оңтайландыру мәселелерін шешуге арналған.</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 xml:space="preserve">4. Жұмыс ағынын талдау алгоритмі. Бұл құрал адамдардың процесті жүзеге асыру </w:t>
      </w:r>
      <w:r w:rsidRPr="009B3AC2">
        <w:rPr>
          <w:iCs/>
          <w:color w:val="000000"/>
          <w:lang w:val="kk-KZ"/>
        </w:rPr>
        <w:lastRenderedPageBreak/>
        <w:t>тәсіліне еліктейді. Идея-ұйымдағы әрбір адам тұтынушы. Жұмыс ағынын талдау тұтынушылар арасындағы келісімдер желісін құжаттармен қамтамасыз етеді. Әрбір Келісімнің мақсаты-тұтынушының қанағаттануына қол жеткізу. Жұмыс ағынын талдау төрт фазаны қамтиды: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1) қызметтерді қамтамасыз ету үшін тұтынушының талабы немесе ұсынысы;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2) тұтынушы мен орындаушыға жұмыстың нақты қалай жасалуы керектігі туралы келісімге келуге мүмкіндік беретін келіссөздер;</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3) тапсырманы орындау және сәтті аяқтау;</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4) тұтынушының қанағаттануын қамтамасыз ететін келісімді жабатын мақұлдау және шарттардың қабылданғаны туралы келісім.</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Бөлінген төрт фаза процесс тәсілінің схемасына сәйкес келеді (суретті қараңыз. 4.1).</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жұмыс ағыны тұтынушылар арасындағы келісімдер желісін құжаттармен қамтамасыз етеді. Әрбір Келісімнің мақсаты-тұтынушының қанағаттануына қол жеткізу. Жұмыс ағынын талдау төрт фазаны қамтиды: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1) қызметтерді қамтамасыз ету үшін тұтынушының талабы немесе ұсынысы;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2) тұтынушы мен орындаушыға келісімге келуге мүмкіндік беретін келіссөздер</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жұмыс дәл орындалуы керек;</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3) тапсырманы орындау және сәтті аяқтау;</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4) тұтынушының қанағаттануын қамтамасыз ететін келісімді жабатын мақұлдау және шарттардың қабылданғаны туралы келісім.</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Бөлінген төрт фаза процесс тәсілінің схемасына сәйкес келеді (суретті қараңыз. 4.1).</w:t>
      </w:r>
    </w:p>
    <w:p w:rsidR="009B3AC2" w:rsidRPr="009B3AC2" w:rsidRDefault="009B3AC2" w:rsidP="009B3AC2">
      <w:pPr>
        <w:widowControl w:val="0"/>
        <w:autoSpaceDE w:val="0"/>
        <w:autoSpaceDN w:val="0"/>
        <w:adjustRightInd w:val="0"/>
        <w:ind w:right="57"/>
        <w:jc w:val="both"/>
        <w:rPr>
          <w:iCs/>
          <w:color w:val="000000"/>
          <w:lang w:val="kk-KZ"/>
        </w:rPr>
      </w:pP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 xml:space="preserve">4. </w:t>
      </w:r>
      <w:r w:rsidR="004B788F" w:rsidRPr="009B3AC2">
        <w:rPr>
          <w:iCs/>
          <w:color w:val="000000"/>
          <w:lang w:val="kk-KZ"/>
        </w:rPr>
        <w:t xml:space="preserve">Үнемді </w:t>
      </w:r>
      <w:r w:rsidRPr="009B3AC2">
        <w:rPr>
          <w:iCs/>
          <w:color w:val="000000"/>
          <w:lang w:val="kk-KZ"/>
        </w:rPr>
        <w:t>өндіріс</w:t>
      </w:r>
    </w:p>
    <w:p w:rsidR="009B3AC2" w:rsidRPr="009B3AC2" w:rsidRDefault="009B3AC2" w:rsidP="009B3AC2">
      <w:pPr>
        <w:widowControl w:val="0"/>
        <w:autoSpaceDE w:val="0"/>
        <w:autoSpaceDN w:val="0"/>
        <w:adjustRightInd w:val="0"/>
        <w:ind w:right="57"/>
        <w:jc w:val="both"/>
        <w:rPr>
          <w:iCs/>
          <w:color w:val="000000"/>
          <w:lang w:val="kk-KZ"/>
        </w:rPr>
      </w:pPr>
      <w:bookmarkStart w:id="0" w:name="_Hlk120096734"/>
      <w:r w:rsidRPr="009B3AC2">
        <w:rPr>
          <w:iCs/>
          <w:color w:val="000000"/>
          <w:lang w:val="kk-KZ"/>
        </w:rPr>
        <w:t xml:space="preserve">Үнемді </w:t>
      </w:r>
      <w:bookmarkEnd w:id="0"/>
      <w:r w:rsidRPr="009B3AC2">
        <w:rPr>
          <w:iCs/>
          <w:color w:val="000000"/>
          <w:lang w:val="kk-KZ"/>
        </w:rPr>
        <w:t>(үнемді) өндірістің мақсаты-үздіксіз оқыту, шығармашылық және командалық жұмыс арқылы кемелдікке жету. Арық өндірушілер келесі белгілермен ерекшеленеді.</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1) JIT технологиясын қолдана отырып, сақтау шығындарын азайтуға бағытталған;</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2) жұмысшыларға барлық уақытта мінсіз бөлшектер шығаруға көмектесетін жүйелер құрыңыз;</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3) уақыт талаптарын төмендетеді;</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4) оларды жеткізушілермен өзара қарым-қатынасты дамытады;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5) құндылық әкелмейтін қызметті жоюға тырысады;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6) жұмыс орнының дизайнын, оқытуды, қызметкерлердің қатысуын және командадағы жұмысты үнемі жақсарту арқылы жұмыс күшін дамытады;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7) төменгі деңгейдегі адамдарға қолдау көрсету арқылы жұмысты ынталандырады.</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Қызмет көрсету процестерін жақсарту мүмкіндіктері. Қызметтерді орындаудың үш әдісі бар:</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 xml:space="preserve"> ағын сызығы (мысал, McDonalds);</w:t>
      </w:r>
    </w:p>
    <w:p w:rsidR="009B3AC2" w:rsidRPr="009B3AC2" w:rsidRDefault="009B3AC2" w:rsidP="009B3AC2">
      <w:pPr>
        <w:widowControl w:val="0"/>
        <w:autoSpaceDE w:val="0"/>
        <w:autoSpaceDN w:val="0"/>
        <w:adjustRightInd w:val="0"/>
        <w:ind w:right="57"/>
        <w:jc w:val="both"/>
        <w:rPr>
          <w:iCs/>
          <w:color w:val="000000"/>
          <w:lang w:val="kk-KZ"/>
        </w:rPr>
      </w:pPr>
      <w:r w:rsidRPr="009B3AC2">
        <w:rPr>
          <w:iCs/>
          <w:color w:val="000000"/>
          <w:lang w:val="kk-KZ"/>
        </w:rPr>
        <w:t xml:space="preserve"> өзіне-өзі қызмет көрсету (сауда автоматтары мен жанармай құю станцияларын пайдалану); </w:t>
      </w:r>
    </w:p>
    <w:p w:rsidR="009B3AC2" w:rsidRPr="00CD28E3" w:rsidRDefault="009B3AC2" w:rsidP="009B3AC2">
      <w:pPr>
        <w:widowControl w:val="0"/>
        <w:autoSpaceDE w:val="0"/>
        <w:autoSpaceDN w:val="0"/>
        <w:adjustRightInd w:val="0"/>
        <w:ind w:right="57"/>
        <w:jc w:val="both"/>
        <w:rPr>
          <w:iCs/>
          <w:color w:val="000000"/>
        </w:rPr>
      </w:pPr>
      <w:r w:rsidRPr="00CD28E3">
        <w:rPr>
          <w:iCs/>
          <w:color w:val="000000"/>
        </w:rPr>
        <w:t>дара даралау (сатушы мен сатыпалушыарасындатығызбайланысорнату);</w:t>
      </w:r>
    </w:p>
    <w:p w:rsidR="009B3AC2" w:rsidRPr="00CD28E3" w:rsidRDefault="009B3AC2" w:rsidP="009B3AC2">
      <w:pPr>
        <w:widowControl w:val="0"/>
        <w:autoSpaceDE w:val="0"/>
        <w:autoSpaceDN w:val="0"/>
        <w:adjustRightInd w:val="0"/>
        <w:ind w:right="57"/>
        <w:jc w:val="both"/>
        <w:rPr>
          <w:iCs/>
          <w:color w:val="000000"/>
        </w:rPr>
      </w:pPr>
      <w:r w:rsidRPr="00CD28E3">
        <w:rPr>
          <w:iCs/>
          <w:color w:val="000000"/>
        </w:rPr>
        <w:t>қызметкөрсетудітолықдаралау.</w:t>
      </w:r>
    </w:p>
    <w:p w:rsidR="009B3AC2" w:rsidRPr="00CD28E3" w:rsidRDefault="009B3AC2" w:rsidP="009B3AC2">
      <w:pPr>
        <w:widowControl w:val="0"/>
        <w:autoSpaceDE w:val="0"/>
        <w:autoSpaceDN w:val="0"/>
        <w:adjustRightInd w:val="0"/>
        <w:ind w:right="57"/>
        <w:jc w:val="both"/>
        <w:rPr>
          <w:iCs/>
          <w:color w:val="000000"/>
        </w:rPr>
      </w:pPr>
      <w:r w:rsidRPr="00CD28E3">
        <w:rPr>
          <w:iCs/>
          <w:color w:val="000000"/>
        </w:rPr>
        <w:t>Көрменіұйымдастыру-бұлбөлшексауда, банк дело немесемейрамханаболсын, кез-келгенқызметпроцесініңқажеттібөлігі. Бөлшексаудада, мысалы, көрмеөнімдікөрсетудіғанаемес, соныменқатартұтынушылардыоқытудыжәнеөнімдіжақсартудықамтамасызетеалады.</w:t>
      </w:r>
    </w:p>
    <w:p w:rsidR="009B3AC2" w:rsidRPr="00CD28E3" w:rsidRDefault="009B3AC2" w:rsidP="009B3AC2">
      <w:pPr>
        <w:widowControl w:val="0"/>
        <w:autoSpaceDE w:val="0"/>
        <w:autoSpaceDN w:val="0"/>
        <w:adjustRightInd w:val="0"/>
        <w:ind w:right="57"/>
        <w:jc w:val="both"/>
        <w:rPr>
          <w:iCs/>
          <w:color w:val="000000"/>
        </w:rPr>
      </w:pPr>
      <w:r w:rsidRPr="00CD28E3">
        <w:rPr>
          <w:iCs/>
          <w:color w:val="000000"/>
        </w:rPr>
        <w:t>Қызметтердіорындаукезіндебасқаруқызметібағытталғаннегізгібағыттарсаралау, автоматтандыру, Күнтізбелікжоспарлау, оқытуболыптабылады (кесте. 2).</w:t>
      </w:r>
    </w:p>
    <w:p w:rsidR="009B3AC2" w:rsidRDefault="009B3AC2" w:rsidP="009B3AC2">
      <w:pPr>
        <w:widowControl w:val="0"/>
        <w:autoSpaceDE w:val="0"/>
        <w:autoSpaceDN w:val="0"/>
        <w:adjustRightInd w:val="0"/>
        <w:ind w:right="57"/>
        <w:jc w:val="both"/>
        <w:rPr>
          <w:iCs/>
          <w:color w:val="000000"/>
        </w:rPr>
      </w:pPr>
    </w:p>
    <w:p w:rsidR="009B3AC2" w:rsidRPr="00D910A0" w:rsidRDefault="009B3AC2" w:rsidP="009B3AC2">
      <w:pPr>
        <w:widowControl w:val="0"/>
        <w:autoSpaceDE w:val="0"/>
        <w:autoSpaceDN w:val="0"/>
        <w:adjustRightInd w:val="0"/>
        <w:ind w:right="57"/>
        <w:jc w:val="both"/>
        <w:rPr>
          <w:iCs/>
          <w:color w:val="000000"/>
          <w:lang w:val="kk-KZ"/>
        </w:rPr>
      </w:pPr>
      <w:r>
        <w:rPr>
          <w:iCs/>
          <w:color w:val="000000"/>
          <w:lang w:val="kk-KZ"/>
        </w:rPr>
        <w:t>Кесте 2</w:t>
      </w:r>
    </w:p>
    <w:p w:rsidR="009B3AC2" w:rsidRPr="00D910A0" w:rsidRDefault="009B3AC2" w:rsidP="009B3AC2">
      <w:pPr>
        <w:widowControl w:val="0"/>
        <w:autoSpaceDE w:val="0"/>
        <w:autoSpaceDN w:val="0"/>
        <w:adjustRightInd w:val="0"/>
        <w:ind w:right="57"/>
        <w:jc w:val="center"/>
        <w:rPr>
          <w:b/>
        </w:rPr>
      </w:pPr>
      <w:r w:rsidRPr="00D910A0">
        <w:rPr>
          <w:b/>
          <w:iCs/>
          <w:color w:val="000000"/>
        </w:rPr>
        <w:t>Қызметкөрсетусаласындағықызметтіжүзегеасыруәдістері мен фокустау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95"/>
        <w:gridCol w:w="4674"/>
        <w:gridCol w:w="3402"/>
      </w:tblGrid>
      <w:tr w:rsidR="009B3AC2" w:rsidRPr="004911A7" w:rsidTr="00C976C3">
        <w:tc>
          <w:tcPr>
            <w:tcW w:w="2660" w:type="dxa"/>
            <w:shd w:val="clear" w:color="auto" w:fill="auto"/>
          </w:tcPr>
          <w:p w:rsidR="009B3AC2" w:rsidRPr="00A737F8" w:rsidRDefault="009B3AC2" w:rsidP="00C976C3">
            <w:pPr>
              <w:widowControl w:val="0"/>
              <w:autoSpaceDE w:val="0"/>
              <w:autoSpaceDN w:val="0"/>
              <w:adjustRightInd w:val="0"/>
              <w:jc w:val="center"/>
            </w:pPr>
            <w:r>
              <w:t>Ж</w:t>
            </w:r>
            <w:r>
              <w:rPr>
                <w:lang w:val="kk-KZ"/>
              </w:rPr>
              <w:t>ұмысқа назар аудару</w:t>
            </w:r>
          </w:p>
        </w:tc>
        <w:tc>
          <w:tcPr>
            <w:tcW w:w="3720" w:type="dxa"/>
            <w:shd w:val="clear" w:color="auto" w:fill="auto"/>
          </w:tcPr>
          <w:p w:rsidR="009B3AC2" w:rsidRPr="00A737F8" w:rsidRDefault="009B3AC2" w:rsidP="00C976C3">
            <w:pPr>
              <w:widowControl w:val="0"/>
              <w:autoSpaceDE w:val="0"/>
              <w:autoSpaceDN w:val="0"/>
              <w:adjustRightInd w:val="0"/>
              <w:jc w:val="center"/>
              <w:rPr>
                <w:lang w:val="kk-KZ"/>
              </w:rPr>
            </w:pPr>
            <w:r>
              <w:rPr>
                <w:lang w:val="kk-KZ"/>
              </w:rPr>
              <w:t>Әдіс</w:t>
            </w:r>
          </w:p>
          <w:p w:rsidR="009B3AC2" w:rsidRPr="004911A7" w:rsidRDefault="009B3AC2" w:rsidP="00C976C3">
            <w:pPr>
              <w:widowControl w:val="0"/>
              <w:autoSpaceDE w:val="0"/>
              <w:autoSpaceDN w:val="0"/>
              <w:adjustRightInd w:val="0"/>
              <w:jc w:val="center"/>
            </w:pPr>
          </w:p>
        </w:tc>
        <w:tc>
          <w:tcPr>
            <w:tcW w:w="3191" w:type="dxa"/>
            <w:shd w:val="clear" w:color="auto" w:fill="auto"/>
          </w:tcPr>
          <w:p w:rsidR="009B3AC2" w:rsidRPr="00A737F8" w:rsidRDefault="009B3AC2" w:rsidP="00C976C3">
            <w:pPr>
              <w:widowControl w:val="0"/>
              <w:autoSpaceDE w:val="0"/>
              <w:autoSpaceDN w:val="0"/>
              <w:adjustRightInd w:val="0"/>
              <w:jc w:val="center"/>
              <w:rPr>
                <w:lang w:val="kk-KZ"/>
              </w:rPr>
            </w:pPr>
            <w:r>
              <w:rPr>
                <w:lang w:val="kk-KZ"/>
              </w:rPr>
              <w:t>Мысал</w:t>
            </w:r>
          </w:p>
          <w:p w:rsidR="009B3AC2" w:rsidRPr="004911A7" w:rsidRDefault="009B3AC2" w:rsidP="00C976C3">
            <w:pPr>
              <w:widowControl w:val="0"/>
              <w:autoSpaceDE w:val="0"/>
              <w:autoSpaceDN w:val="0"/>
              <w:adjustRightInd w:val="0"/>
              <w:jc w:val="center"/>
            </w:pPr>
          </w:p>
        </w:tc>
      </w:tr>
      <w:tr w:rsidR="009B3AC2" w:rsidRPr="004911A7" w:rsidTr="00C976C3">
        <w:tc>
          <w:tcPr>
            <w:tcW w:w="2660" w:type="dxa"/>
            <w:shd w:val="clear" w:color="auto" w:fill="auto"/>
          </w:tcPr>
          <w:p w:rsidR="009B3AC2" w:rsidRPr="00A737F8" w:rsidRDefault="009B3AC2" w:rsidP="00C976C3">
            <w:pPr>
              <w:widowControl w:val="0"/>
              <w:autoSpaceDE w:val="0"/>
              <w:autoSpaceDN w:val="0"/>
              <w:adjustRightInd w:val="0"/>
              <w:jc w:val="both"/>
              <w:rPr>
                <w:lang w:val="kk-KZ"/>
              </w:rPr>
            </w:pPr>
            <w:r>
              <w:rPr>
                <w:lang w:val="kk-KZ"/>
              </w:rPr>
              <w:lastRenderedPageBreak/>
              <w:t>Саралау</w:t>
            </w:r>
          </w:p>
          <w:p w:rsidR="009B3AC2" w:rsidRPr="004911A7" w:rsidRDefault="009B3AC2" w:rsidP="00C976C3">
            <w:pPr>
              <w:widowControl w:val="0"/>
              <w:autoSpaceDE w:val="0"/>
              <w:autoSpaceDN w:val="0"/>
              <w:adjustRightInd w:val="0"/>
              <w:jc w:val="both"/>
            </w:pPr>
          </w:p>
        </w:tc>
        <w:tc>
          <w:tcPr>
            <w:tcW w:w="3720" w:type="dxa"/>
            <w:shd w:val="clear" w:color="auto" w:fill="auto"/>
          </w:tcPr>
          <w:p w:rsidR="009B3AC2" w:rsidRPr="00D910A0" w:rsidRDefault="009B3AC2" w:rsidP="00C976C3">
            <w:pPr>
              <w:widowControl w:val="0"/>
              <w:autoSpaceDE w:val="0"/>
              <w:autoSpaceDN w:val="0"/>
              <w:adjustRightInd w:val="0"/>
              <w:spacing w:line="230" w:lineRule="exact"/>
              <w:ind w:hanging="37"/>
              <w:jc w:val="both"/>
              <w:rPr>
                <w:color w:val="000000"/>
              </w:rPr>
            </w:pPr>
            <w:r w:rsidRPr="00D910A0">
              <w:rPr>
                <w:color w:val="000000"/>
              </w:rPr>
              <w:t>Ассортименттішектеуарқылыайырмашылық</w:t>
            </w:r>
          </w:p>
          <w:p w:rsidR="009B3AC2" w:rsidRPr="00D910A0" w:rsidRDefault="009B3AC2" w:rsidP="00C976C3">
            <w:pPr>
              <w:widowControl w:val="0"/>
              <w:autoSpaceDE w:val="0"/>
              <w:autoSpaceDN w:val="0"/>
              <w:adjustRightInd w:val="0"/>
              <w:spacing w:line="230" w:lineRule="exact"/>
              <w:ind w:hanging="37"/>
              <w:jc w:val="both"/>
              <w:rPr>
                <w:color w:val="000000"/>
              </w:rPr>
            </w:pPr>
            <w:r w:rsidRPr="00D910A0">
              <w:rPr>
                <w:color w:val="000000"/>
              </w:rPr>
              <w:t>Тапсырысбойыншажасалған стенд</w:t>
            </w:r>
          </w:p>
          <w:p w:rsidR="009B3AC2" w:rsidRPr="00D910A0" w:rsidRDefault="009B3AC2" w:rsidP="00C976C3">
            <w:pPr>
              <w:widowControl w:val="0"/>
              <w:autoSpaceDE w:val="0"/>
              <w:autoSpaceDN w:val="0"/>
              <w:adjustRightInd w:val="0"/>
              <w:spacing w:line="230" w:lineRule="exact"/>
              <w:ind w:hanging="37"/>
              <w:jc w:val="both"/>
              <w:rPr>
                <w:color w:val="000000"/>
              </w:rPr>
            </w:pPr>
            <w:r w:rsidRPr="00D910A0">
              <w:rPr>
                <w:color w:val="000000"/>
              </w:rPr>
              <w:t>Тұтынушыолардыіздеугеуақытжоғалтпайтындайетіпқызметтердіқұрылымдау. Максималдымамандандыру</w:t>
            </w:r>
          </w:p>
          <w:p w:rsidR="009B3AC2" w:rsidRPr="00D910A0" w:rsidRDefault="009B3AC2" w:rsidP="00C976C3">
            <w:pPr>
              <w:widowControl w:val="0"/>
              <w:autoSpaceDE w:val="0"/>
              <w:autoSpaceDN w:val="0"/>
              <w:adjustRightInd w:val="0"/>
              <w:spacing w:line="230" w:lineRule="exact"/>
              <w:ind w:hanging="37"/>
              <w:jc w:val="both"/>
              <w:rPr>
                <w:color w:val="000000"/>
              </w:rPr>
            </w:pPr>
            <w:r w:rsidRPr="00D910A0">
              <w:rPr>
                <w:color w:val="000000"/>
              </w:rPr>
              <w:t>Өзіне-өзіқызметкөрсету</w:t>
            </w:r>
          </w:p>
          <w:p w:rsidR="009B3AC2" w:rsidRDefault="009B3AC2" w:rsidP="00C976C3">
            <w:pPr>
              <w:widowControl w:val="0"/>
              <w:autoSpaceDE w:val="0"/>
              <w:autoSpaceDN w:val="0"/>
              <w:adjustRightInd w:val="0"/>
              <w:spacing w:line="230" w:lineRule="exact"/>
              <w:ind w:hanging="37"/>
              <w:jc w:val="both"/>
              <w:rPr>
                <w:color w:val="000000"/>
                <w:lang w:val="kk-KZ"/>
              </w:rPr>
            </w:pPr>
            <w:r w:rsidRPr="00D910A0">
              <w:rPr>
                <w:color w:val="000000"/>
              </w:rPr>
              <w:t>Модульдікқызметтербөлімі</w:t>
            </w:r>
          </w:p>
          <w:p w:rsidR="009B3AC2" w:rsidRPr="00D910A0" w:rsidRDefault="009B3AC2" w:rsidP="00C976C3">
            <w:pPr>
              <w:widowControl w:val="0"/>
              <w:autoSpaceDE w:val="0"/>
              <w:autoSpaceDN w:val="0"/>
              <w:adjustRightInd w:val="0"/>
              <w:spacing w:line="230" w:lineRule="exact"/>
              <w:ind w:hanging="37"/>
              <w:jc w:val="both"/>
              <w:rPr>
                <w:color w:val="000000"/>
              </w:rPr>
            </w:pPr>
            <w:r w:rsidRPr="00D910A0">
              <w:rPr>
                <w:color w:val="000000"/>
              </w:rPr>
              <w:t>Өндірісөнімгебағытталған</w:t>
            </w:r>
          </w:p>
        </w:tc>
        <w:tc>
          <w:tcPr>
            <w:tcW w:w="3191" w:type="dxa"/>
            <w:shd w:val="clear" w:color="auto" w:fill="auto"/>
          </w:tcPr>
          <w:p w:rsidR="009B3AC2" w:rsidRPr="00D910A0" w:rsidRDefault="009B3AC2" w:rsidP="00C976C3">
            <w:pPr>
              <w:widowControl w:val="0"/>
              <w:autoSpaceDE w:val="0"/>
              <w:autoSpaceDN w:val="0"/>
              <w:adjustRightInd w:val="0"/>
              <w:spacing w:line="212" w:lineRule="auto"/>
              <w:jc w:val="both"/>
              <w:rPr>
                <w:color w:val="000000"/>
              </w:rPr>
            </w:pPr>
            <w:r w:rsidRPr="00D910A0">
              <w:rPr>
                <w:color w:val="000000"/>
              </w:rPr>
              <w:t>Мейрамхананыңшектеулімәзіріжеткізуүшінқұралдарды (фургондарды) орналастыру</w:t>
            </w:r>
          </w:p>
          <w:p w:rsidR="009B3AC2" w:rsidRPr="00D910A0" w:rsidRDefault="009B3AC2" w:rsidP="00C976C3">
            <w:pPr>
              <w:widowControl w:val="0"/>
              <w:autoSpaceDE w:val="0"/>
              <w:autoSpaceDN w:val="0"/>
              <w:adjustRightInd w:val="0"/>
              <w:spacing w:line="212" w:lineRule="auto"/>
              <w:jc w:val="both"/>
              <w:rPr>
                <w:color w:val="000000"/>
              </w:rPr>
            </w:pPr>
            <w:r w:rsidRPr="00D910A0">
              <w:rPr>
                <w:color w:val="000000"/>
              </w:rPr>
              <w:t>Тұтынушыларменеджергетек ашуүшінкелетінбанктер</w:t>
            </w:r>
          </w:p>
          <w:p w:rsidR="009B3AC2" w:rsidRPr="00D910A0" w:rsidRDefault="009B3AC2" w:rsidP="00C976C3">
            <w:pPr>
              <w:widowControl w:val="0"/>
              <w:autoSpaceDE w:val="0"/>
              <w:autoSpaceDN w:val="0"/>
              <w:adjustRightInd w:val="0"/>
              <w:spacing w:line="212" w:lineRule="auto"/>
              <w:jc w:val="both"/>
              <w:rPr>
                <w:color w:val="000000"/>
              </w:rPr>
            </w:pPr>
            <w:r w:rsidRPr="00D910A0">
              <w:rPr>
                <w:color w:val="000000"/>
              </w:rPr>
              <w:t>жаңа шот</w:t>
            </w:r>
          </w:p>
          <w:p w:rsidR="009B3AC2" w:rsidRPr="00D910A0" w:rsidRDefault="009B3AC2" w:rsidP="00C976C3">
            <w:pPr>
              <w:widowControl w:val="0"/>
              <w:autoSpaceDE w:val="0"/>
              <w:autoSpaceDN w:val="0"/>
              <w:adjustRightInd w:val="0"/>
              <w:spacing w:line="212" w:lineRule="auto"/>
              <w:jc w:val="both"/>
              <w:rPr>
                <w:color w:val="000000"/>
              </w:rPr>
            </w:pPr>
            <w:r w:rsidRPr="00D910A0">
              <w:rPr>
                <w:color w:val="000000"/>
              </w:rPr>
              <w:t>Супермаркет</w:t>
            </w:r>
          </w:p>
          <w:p w:rsidR="009B3AC2" w:rsidRPr="00D910A0" w:rsidRDefault="009B3AC2" w:rsidP="00C976C3">
            <w:pPr>
              <w:widowControl w:val="0"/>
              <w:autoSpaceDE w:val="0"/>
              <w:autoSpaceDN w:val="0"/>
              <w:adjustRightInd w:val="0"/>
              <w:spacing w:line="212" w:lineRule="auto"/>
              <w:jc w:val="both"/>
              <w:rPr>
                <w:color w:val="000000"/>
              </w:rPr>
            </w:pPr>
            <w:r w:rsidRPr="00D910A0">
              <w:rPr>
                <w:color w:val="000000"/>
              </w:rPr>
              <w:t>Инвестициялаужәнетаңдаудысақтандыру</w:t>
            </w:r>
          </w:p>
          <w:p w:rsidR="009B3AC2" w:rsidRPr="004911A7" w:rsidRDefault="009B3AC2" w:rsidP="00C976C3">
            <w:pPr>
              <w:widowControl w:val="0"/>
              <w:autoSpaceDE w:val="0"/>
              <w:autoSpaceDN w:val="0"/>
              <w:adjustRightInd w:val="0"/>
              <w:jc w:val="both"/>
            </w:pPr>
            <w:r w:rsidRPr="00D910A0">
              <w:rPr>
                <w:color w:val="000000"/>
              </w:rPr>
              <w:t>Мейрамханадатамақорау</w:t>
            </w:r>
          </w:p>
        </w:tc>
      </w:tr>
      <w:tr w:rsidR="009B3AC2" w:rsidRPr="004911A7" w:rsidTr="00C976C3">
        <w:tc>
          <w:tcPr>
            <w:tcW w:w="2660" w:type="dxa"/>
            <w:shd w:val="clear" w:color="auto" w:fill="auto"/>
          </w:tcPr>
          <w:p w:rsidR="009B3AC2" w:rsidRPr="004911A7" w:rsidRDefault="009B3AC2" w:rsidP="00C976C3">
            <w:pPr>
              <w:widowControl w:val="0"/>
              <w:autoSpaceDE w:val="0"/>
              <w:autoSpaceDN w:val="0"/>
              <w:adjustRightInd w:val="0"/>
              <w:jc w:val="both"/>
            </w:pPr>
            <w:r w:rsidRPr="00A737F8">
              <w:t>Автоматтандыру</w:t>
            </w:r>
          </w:p>
        </w:tc>
        <w:tc>
          <w:tcPr>
            <w:tcW w:w="3720" w:type="dxa"/>
            <w:shd w:val="clear" w:color="auto" w:fill="auto"/>
          </w:tcPr>
          <w:p w:rsidR="009B3AC2" w:rsidRPr="004911A7" w:rsidRDefault="009B3AC2" w:rsidP="00C976C3">
            <w:pPr>
              <w:widowControl w:val="0"/>
              <w:autoSpaceDE w:val="0"/>
              <w:autoSpaceDN w:val="0"/>
              <w:adjustRightInd w:val="0"/>
              <w:jc w:val="both"/>
            </w:pPr>
            <w:r w:rsidRPr="00D910A0">
              <w:t>Автоматтандыруғабейімделгенқызметтердібөлу</w:t>
            </w:r>
          </w:p>
        </w:tc>
        <w:tc>
          <w:tcPr>
            <w:tcW w:w="3191" w:type="dxa"/>
            <w:shd w:val="clear" w:color="auto" w:fill="auto"/>
          </w:tcPr>
          <w:p w:rsidR="009B3AC2" w:rsidRPr="004911A7" w:rsidRDefault="009B3AC2" w:rsidP="00C976C3">
            <w:pPr>
              <w:widowControl w:val="0"/>
              <w:autoSpaceDE w:val="0"/>
              <w:autoSpaceDN w:val="0"/>
              <w:adjustRightInd w:val="0"/>
              <w:jc w:val="both"/>
            </w:pPr>
            <w:r w:rsidRPr="00D910A0">
              <w:t>Жауап беру машинасы</w:t>
            </w:r>
          </w:p>
        </w:tc>
      </w:tr>
      <w:tr w:rsidR="009B3AC2" w:rsidRPr="004911A7" w:rsidTr="00C976C3">
        <w:tc>
          <w:tcPr>
            <w:tcW w:w="2660" w:type="dxa"/>
            <w:shd w:val="clear" w:color="auto" w:fill="auto"/>
          </w:tcPr>
          <w:p w:rsidR="009B3AC2" w:rsidRPr="004911A7" w:rsidRDefault="009B3AC2" w:rsidP="00C976C3">
            <w:pPr>
              <w:widowControl w:val="0"/>
              <w:autoSpaceDE w:val="0"/>
              <w:autoSpaceDN w:val="0"/>
              <w:adjustRightInd w:val="0"/>
              <w:jc w:val="both"/>
            </w:pPr>
            <w:r w:rsidRPr="00A737F8">
              <w:t>Күнтізбелікжоспарлау</w:t>
            </w:r>
          </w:p>
        </w:tc>
        <w:tc>
          <w:tcPr>
            <w:tcW w:w="3720" w:type="dxa"/>
            <w:shd w:val="clear" w:color="auto" w:fill="auto"/>
          </w:tcPr>
          <w:p w:rsidR="009B3AC2" w:rsidRPr="004911A7" w:rsidRDefault="009B3AC2" w:rsidP="00C976C3">
            <w:pPr>
              <w:widowControl w:val="0"/>
              <w:autoSpaceDE w:val="0"/>
              <w:autoSpaceDN w:val="0"/>
              <w:adjustRightInd w:val="0"/>
              <w:jc w:val="both"/>
            </w:pPr>
            <w:r w:rsidRPr="00D910A0">
              <w:t>Нақтыжекежоспарлау</w:t>
            </w:r>
          </w:p>
        </w:tc>
        <w:tc>
          <w:tcPr>
            <w:tcW w:w="3191" w:type="dxa"/>
            <w:shd w:val="clear" w:color="auto" w:fill="auto"/>
          </w:tcPr>
          <w:p w:rsidR="009B3AC2" w:rsidRPr="004911A7" w:rsidRDefault="009B3AC2" w:rsidP="00C976C3">
            <w:pPr>
              <w:widowControl w:val="0"/>
              <w:autoSpaceDE w:val="0"/>
              <w:autoSpaceDN w:val="0"/>
              <w:adjustRightInd w:val="0"/>
            </w:pPr>
            <w:r w:rsidRPr="00D910A0">
              <w:t>Авиакомпанияда 15 минуттықаралықпенкестеқұру</w:t>
            </w:r>
          </w:p>
        </w:tc>
      </w:tr>
      <w:tr w:rsidR="009B3AC2" w:rsidRPr="004911A7" w:rsidTr="00C976C3">
        <w:tc>
          <w:tcPr>
            <w:tcW w:w="2660" w:type="dxa"/>
            <w:shd w:val="clear" w:color="auto" w:fill="auto"/>
          </w:tcPr>
          <w:p w:rsidR="009B3AC2" w:rsidRPr="004911A7" w:rsidRDefault="009B3AC2" w:rsidP="00C976C3">
            <w:pPr>
              <w:widowControl w:val="0"/>
              <w:autoSpaceDE w:val="0"/>
              <w:autoSpaceDN w:val="0"/>
              <w:adjustRightInd w:val="0"/>
              <w:jc w:val="both"/>
            </w:pPr>
            <w:r w:rsidRPr="00A737F8">
              <w:t>Оқыту</w:t>
            </w:r>
          </w:p>
        </w:tc>
        <w:tc>
          <w:tcPr>
            <w:tcW w:w="3720" w:type="dxa"/>
            <w:shd w:val="clear" w:color="auto" w:fill="auto"/>
          </w:tcPr>
          <w:p w:rsidR="009B3AC2" w:rsidRDefault="009B3AC2" w:rsidP="00C976C3">
            <w:pPr>
              <w:widowControl w:val="0"/>
              <w:autoSpaceDE w:val="0"/>
              <w:autoSpaceDN w:val="0"/>
              <w:adjustRightInd w:val="0"/>
              <w:jc w:val="both"/>
            </w:pPr>
            <w:r>
              <w:t>Баламақызметтердікөрудіүйрену</w:t>
            </w:r>
          </w:p>
          <w:p w:rsidR="009B3AC2" w:rsidRPr="004911A7" w:rsidRDefault="009B3AC2" w:rsidP="00C976C3">
            <w:pPr>
              <w:widowControl w:val="0"/>
              <w:autoSpaceDE w:val="0"/>
              <w:autoSpaceDN w:val="0"/>
              <w:adjustRightInd w:val="0"/>
              <w:jc w:val="both"/>
            </w:pPr>
            <w:r>
              <w:t>Мәселелердітүсіндірудіүйрену</w:t>
            </w:r>
          </w:p>
        </w:tc>
        <w:tc>
          <w:tcPr>
            <w:tcW w:w="3191" w:type="dxa"/>
            <w:shd w:val="clear" w:color="auto" w:fill="auto"/>
          </w:tcPr>
          <w:p w:rsidR="009B3AC2" w:rsidRDefault="009B3AC2" w:rsidP="00C976C3">
            <w:pPr>
              <w:widowControl w:val="0"/>
              <w:autoSpaceDE w:val="0"/>
              <w:autoSpaceDN w:val="0"/>
              <w:adjustRightInd w:val="0"/>
            </w:pPr>
            <w:r>
              <w:t>Инвестициялаубойыншакеңестер</w:t>
            </w:r>
          </w:p>
          <w:p w:rsidR="009B3AC2" w:rsidRPr="004911A7" w:rsidRDefault="009B3AC2" w:rsidP="00C976C3">
            <w:pPr>
              <w:widowControl w:val="0"/>
              <w:autoSpaceDE w:val="0"/>
              <w:autoSpaceDN w:val="0"/>
              <w:adjustRightInd w:val="0"/>
            </w:pPr>
            <w:r>
              <w:t>Сатуданкейінгітұтынушылардықолдау</w:t>
            </w:r>
          </w:p>
        </w:tc>
      </w:tr>
    </w:tbl>
    <w:p w:rsidR="009B3AC2" w:rsidRPr="004911A7" w:rsidRDefault="009B3AC2" w:rsidP="009B3AC2">
      <w:pPr>
        <w:widowControl w:val="0"/>
        <w:autoSpaceDE w:val="0"/>
        <w:autoSpaceDN w:val="0"/>
        <w:adjustRightInd w:val="0"/>
        <w:jc w:val="both"/>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9B3AC2" w:rsidRDefault="009B3AC2" w:rsidP="009B3AC2">
      <w:pPr>
        <w:widowControl w:val="0"/>
        <w:autoSpaceDE w:val="0"/>
        <w:autoSpaceDN w:val="0"/>
        <w:adjustRightInd w:val="0"/>
        <w:jc w:val="both"/>
        <w:rPr>
          <w:lang w:val="kk-KZ"/>
        </w:rPr>
      </w:pPr>
    </w:p>
    <w:p w:rsidR="0086392A" w:rsidRPr="00E926E1" w:rsidRDefault="0086392A" w:rsidP="0086392A">
      <w:pPr>
        <w:jc w:val="both"/>
        <w:rPr>
          <w:lang w:val="kk-KZ"/>
        </w:rPr>
      </w:pPr>
      <w:r w:rsidRPr="00E926E1">
        <w:rPr>
          <w:lang w:val="kk-KZ"/>
        </w:rPr>
        <w:t>1. Процесс стратегиясы нені білдіреді және оның мақсаты қандай?</w:t>
      </w:r>
    </w:p>
    <w:p w:rsidR="0086392A" w:rsidRPr="00912A09" w:rsidRDefault="0086392A" w:rsidP="0086392A">
      <w:pPr>
        <w:jc w:val="both"/>
      </w:pPr>
      <w:r w:rsidRPr="00912A09">
        <w:t>2. Процесс стратегияларықандайбасымдықтарғаие?</w:t>
      </w:r>
    </w:p>
    <w:p w:rsidR="0086392A" w:rsidRPr="00912A09" w:rsidRDefault="0086392A" w:rsidP="0086392A">
      <w:pPr>
        <w:jc w:val="both"/>
      </w:pPr>
      <w:r w:rsidRPr="00912A09">
        <w:t>3. Сізгеқандайпроцестеркатегорияларыбелгіліжәнеолардыңерекшелігінеде?</w:t>
      </w:r>
    </w:p>
    <w:p w:rsidR="0086392A" w:rsidRPr="00912A09" w:rsidRDefault="0086392A" w:rsidP="0086392A">
      <w:pPr>
        <w:jc w:val="both"/>
      </w:pPr>
      <w:r w:rsidRPr="00912A09">
        <w:t>4. Неліктенсериялықөндірістетехнологиялықтізбек</w:t>
      </w:r>
      <w:r>
        <w:rPr>
          <w:lang w:val="kk-KZ"/>
        </w:rPr>
        <w:t>к</w:t>
      </w:r>
      <w:r w:rsidRPr="00912A09">
        <w:t>е немесеқұрастыружелісіненазараударукерекекенінтүсіндіріңіз?</w:t>
      </w:r>
    </w:p>
    <w:p w:rsidR="0086392A" w:rsidRDefault="0086392A" w:rsidP="0086392A">
      <w:pPr>
        <w:jc w:val="both"/>
        <w:rPr>
          <w:lang w:val="kk-KZ"/>
        </w:rPr>
      </w:pPr>
      <w:r w:rsidRPr="00912A09">
        <w:t xml:space="preserve">5. </w:t>
      </w:r>
      <w:r w:rsidRPr="00C43DDC">
        <w:t>Жаппайжәнежекеөндірістеөнімгеназараударуәрекеттерініңайырмашылығынеде?</w:t>
      </w:r>
    </w:p>
    <w:p w:rsidR="0086392A" w:rsidRPr="00912A09" w:rsidRDefault="0086392A" w:rsidP="0086392A">
      <w:pPr>
        <w:jc w:val="both"/>
      </w:pPr>
      <w:r w:rsidRPr="00912A09">
        <w:t>6. Өндіріспроцесіненазараударудегеніміз не?</w:t>
      </w:r>
    </w:p>
    <w:p w:rsidR="0086392A" w:rsidRPr="00912A09" w:rsidRDefault="0086392A" w:rsidP="0086392A">
      <w:pPr>
        <w:jc w:val="both"/>
      </w:pPr>
      <w:r w:rsidRPr="00912A09">
        <w:t>7. Ағындықдиаграмманыәзірлеуталдау мен басқарудыңқандаймүмкіндіктерінұсынады?</w:t>
      </w:r>
    </w:p>
    <w:p w:rsidR="0086392A" w:rsidRDefault="0086392A" w:rsidP="0086392A">
      <w:pPr>
        <w:jc w:val="both"/>
        <w:rPr>
          <w:lang w:val="kk-KZ"/>
        </w:rPr>
      </w:pPr>
      <w:r w:rsidRPr="00912A09">
        <w:t>8. Процесс картасынәзірлеуталдау мен басқарудыңқандаймүмкіндіктерінұсынады?</w:t>
      </w:r>
    </w:p>
    <w:p w:rsidR="0086392A" w:rsidRPr="00866050" w:rsidRDefault="0086392A" w:rsidP="0086392A">
      <w:pPr>
        <w:jc w:val="both"/>
        <w:rPr>
          <w:lang w:val="kk-KZ"/>
        </w:rPr>
      </w:pPr>
      <w:r w:rsidRPr="00C43DDC">
        <w:rPr>
          <w:lang w:val="kk-KZ"/>
        </w:rPr>
        <w:t xml:space="preserve"> 9. </w:t>
      </w:r>
      <w:r>
        <w:rPr>
          <w:lang w:val="kk-KZ"/>
        </w:rPr>
        <w:t>Ф</w:t>
      </w:r>
      <w:r w:rsidRPr="00C43DDC">
        <w:rPr>
          <w:lang w:val="kk-KZ"/>
        </w:rPr>
        <w:t>ункционалды уақыт</w:t>
      </w:r>
      <w:r>
        <w:rPr>
          <w:lang w:val="kk-KZ"/>
        </w:rPr>
        <w:t>-</w:t>
      </w:r>
      <w:r w:rsidRPr="00C43DDC">
        <w:rPr>
          <w:lang w:val="kk-KZ"/>
        </w:rPr>
        <w:t>карта</w:t>
      </w:r>
      <w:r>
        <w:rPr>
          <w:lang w:val="kk-KZ"/>
        </w:rPr>
        <w:t>сы</w:t>
      </w:r>
      <w:r w:rsidRPr="00C43DDC">
        <w:rPr>
          <w:lang w:val="kk-KZ"/>
        </w:rPr>
        <w:t xml:space="preserve"> талдау мен басқарудың </w:t>
      </w:r>
      <w:r>
        <w:rPr>
          <w:lang w:val="kk-KZ"/>
        </w:rPr>
        <w:t>д</w:t>
      </w:r>
      <w:r w:rsidRPr="00C43DDC">
        <w:rPr>
          <w:lang w:val="kk-KZ"/>
        </w:rPr>
        <w:t>аму түр</w:t>
      </w:r>
      <w:r>
        <w:rPr>
          <w:lang w:val="kk-KZ"/>
        </w:rPr>
        <w:t>ін</w:t>
      </w:r>
      <w:r w:rsidRPr="00C43DDC">
        <w:rPr>
          <w:lang w:val="kk-KZ"/>
        </w:rPr>
        <w:t>де қандай мүмкіндіктерін ұсынады</w:t>
      </w:r>
      <w:r w:rsidRPr="00866050">
        <w:rPr>
          <w:lang w:val="kk-KZ"/>
        </w:rPr>
        <w:t>?</w:t>
      </w:r>
    </w:p>
    <w:p w:rsidR="0086392A" w:rsidRPr="00C43DDC" w:rsidRDefault="0086392A" w:rsidP="0086392A">
      <w:pPr>
        <w:jc w:val="both"/>
        <w:rPr>
          <w:lang w:val="kk-KZ"/>
        </w:rPr>
      </w:pPr>
      <w:r w:rsidRPr="00866050">
        <w:rPr>
          <w:lang w:val="kk-KZ"/>
        </w:rPr>
        <w:t>10. Операциялық жүйе</w:t>
      </w:r>
      <w:r>
        <w:rPr>
          <w:lang w:val="kk-KZ"/>
        </w:rPr>
        <w:t>ніқ</w:t>
      </w:r>
      <w:r w:rsidRPr="00866050">
        <w:rPr>
          <w:lang w:val="kk-KZ"/>
        </w:rPr>
        <w:t>ұрылымдау және басқару әдістемесі ретінде процестік тәсілдің мәні неде</w:t>
      </w:r>
      <w:r w:rsidRPr="00A16F8C">
        <w:rPr>
          <w:lang w:val="kk-KZ"/>
        </w:rPr>
        <w:t>?</w:t>
      </w:r>
    </w:p>
    <w:p w:rsidR="0086392A" w:rsidRPr="00A16F8C" w:rsidRDefault="0086392A" w:rsidP="0086392A">
      <w:pPr>
        <w:jc w:val="both"/>
        <w:rPr>
          <w:lang w:val="kk-KZ"/>
        </w:rPr>
      </w:pPr>
      <w:r w:rsidRPr="00A16F8C">
        <w:rPr>
          <w:lang w:val="kk-KZ"/>
        </w:rPr>
        <w:t>11</w:t>
      </w:r>
      <w:r>
        <w:rPr>
          <w:lang w:val="kk-KZ"/>
        </w:rPr>
        <w:t>.К</w:t>
      </w:r>
      <w:r w:rsidRPr="00A16F8C">
        <w:rPr>
          <w:lang w:val="kk-KZ"/>
        </w:rPr>
        <w:t xml:space="preserve">әсіпорнының </w:t>
      </w:r>
      <w:r>
        <w:rPr>
          <w:lang w:val="kk-KZ"/>
        </w:rPr>
        <w:t>е</w:t>
      </w:r>
      <w:r w:rsidRPr="00A16F8C">
        <w:rPr>
          <w:lang w:val="kk-KZ"/>
        </w:rPr>
        <w:t xml:space="preserve">ң көп таралған </w:t>
      </w:r>
      <w:r>
        <w:rPr>
          <w:lang w:val="kk-KZ"/>
        </w:rPr>
        <w:t>қ</w:t>
      </w:r>
      <w:r w:rsidRPr="00A16F8C">
        <w:rPr>
          <w:lang w:val="kk-KZ"/>
        </w:rPr>
        <w:t xml:space="preserve">ызмет көрсету </w:t>
      </w:r>
      <w:r>
        <w:rPr>
          <w:lang w:val="kk-KZ"/>
        </w:rPr>
        <w:t>қызметтеріне</w:t>
      </w:r>
      <w:r w:rsidRPr="00A16F8C">
        <w:rPr>
          <w:lang w:val="kk-KZ"/>
        </w:rPr>
        <w:t xml:space="preserve"> бағытталған бағыттарды атаңыз.</w:t>
      </w:r>
    </w:p>
    <w:p w:rsidR="0086392A" w:rsidRPr="00C66FB9" w:rsidRDefault="0086392A" w:rsidP="0086392A">
      <w:pPr>
        <w:jc w:val="both"/>
        <w:rPr>
          <w:lang w:val="kk-KZ"/>
        </w:rPr>
      </w:pPr>
      <w:r w:rsidRPr="00C66FB9">
        <w:rPr>
          <w:lang w:val="kk-KZ"/>
        </w:rPr>
        <w:t>12. Қызмет көрсету саласында жұмыс істейтін кәсіпорын қандай басқару әрекеттеріне бағытталған?</w:t>
      </w:r>
    </w:p>
    <w:p w:rsidR="0086392A" w:rsidRPr="00C66FB9" w:rsidRDefault="0086392A" w:rsidP="0086392A">
      <w:pPr>
        <w:jc w:val="both"/>
        <w:rPr>
          <w:lang w:val="kk-KZ"/>
        </w:rPr>
      </w:pPr>
      <w:r w:rsidRPr="00C66FB9">
        <w:rPr>
          <w:lang w:val="kk-KZ"/>
        </w:rPr>
        <w:t>13. Кәсіпорынды құрудың қай кезеңінде өндірістік қуаттың ең жақсы жедел деңгейі (BOL) анықталады?</w:t>
      </w:r>
    </w:p>
    <w:p w:rsidR="0086392A" w:rsidRPr="00C66FB9" w:rsidRDefault="0086392A" w:rsidP="0086392A">
      <w:pPr>
        <w:jc w:val="both"/>
        <w:rPr>
          <w:lang w:val="kk-KZ"/>
        </w:rPr>
      </w:pPr>
      <w:r w:rsidRPr="00C66FB9">
        <w:rPr>
          <w:lang w:val="kk-KZ"/>
        </w:rPr>
        <w:t>14. Қандай өндірістік қуаттардың қатынасы өндірістік қуаттарды пайдалану коэффициентін анықтайды?</w:t>
      </w:r>
    </w:p>
    <w:p w:rsidR="0086392A" w:rsidRPr="00C66FB9" w:rsidRDefault="0086392A" w:rsidP="0086392A">
      <w:pPr>
        <w:jc w:val="both"/>
        <w:rPr>
          <w:lang w:val="kk-KZ"/>
        </w:rPr>
      </w:pPr>
      <w:r w:rsidRPr="00C66FB9">
        <w:rPr>
          <w:lang w:val="kk-KZ"/>
        </w:rPr>
        <w:t>15. Кәсіпорын үшін икемді технологияларды енгізу қандай мүмкіндіктер ашады?</w:t>
      </w:r>
    </w:p>
    <w:p w:rsidR="0086392A" w:rsidRPr="00E926E1" w:rsidRDefault="0086392A" w:rsidP="0086392A">
      <w:pPr>
        <w:jc w:val="both"/>
        <w:rPr>
          <w:lang w:val="kk-KZ"/>
        </w:rPr>
      </w:pPr>
      <w:r w:rsidRPr="00E926E1">
        <w:rPr>
          <w:lang w:val="kk-KZ"/>
        </w:rPr>
        <w:t xml:space="preserve">16. </w:t>
      </w:r>
      <w:r>
        <w:rPr>
          <w:lang w:val="kk-KZ"/>
        </w:rPr>
        <w:t>Ө</w:t>
      </w:r>
      <w:r w:rsidRPr="00E926E1">
        <w:rPr>
          <w:lang w:val="kk-KZ"/>
        </w:rPr>
        <w:t xml:space="preserve">ндірістік қуаты </w:t>
      </w:r>
      <w:r>
        <w:rPr>
          <w:lang w:val="kk-KZ"/>
        </w:rPr>
        <w:t>ж</w:t>
      </w:r>
      <w:r w:rsidRPr="00E926E1">
        <w:rPr>
          <w:lang w:val="kk-KZ"/>
        </w:rPr>
        <w:t>оспарлау кезінде жауап бер</w:t>
      </w:r>
      <w:r>
        <w:rPr>
          <w:lang w:val="kk-KZ"/>
        </w:rPr>
        <w:t>етін</w:t>
      </w:r>
      <w:r w:rsidRPr="00E926E1">
        <w:rPr>
          <w:lang w:val="kk-KZ"/>
        </w:rPr>
        <w:t xml:space="preserve"> сұрақтарды тұжырымдаңыз</w:t>
      </w:r>
      <w:r>
        <w:rPr>
          <w:lang w:val="kk-KZ"/>
        </w:rPr>
        <w:t>.</w:t>
      </w:r>
    </w:p>
    <w:p w:rsidR="0086392A" w:rsidRPr="00E926E1" w:rsidRDefault="0086392A" w:rsidP="0086392A">
      <w:pPr>
        <w:jc w:val="both"/>
        <w:rPr>
          <w:lang w:val="kk-KZ"/>
        </w:rPr>
      </w:pPr>
      <w:r w:rsidRPr="00E926E1">
        <w:rPr>
          <w:lang w:val="kk-KZ"/>
        </w:rPr>
        <w:t xml:space="preserve">17. Нарықтық параметрлердің қайсысы </w:t>
      </w:r>
      <w:r>
        <w:rPr>
          <w:lang w:val="kk-KZ"/>
        </w:rPr>
        <w:t>ө</w:t>
      </w:r>
      <w:r w:rsidRPr="00E926E1">
        <w:rPr>
          <w:lang w:val="kk-KZ"/>
        </w:rPr>
        <w:t>ндірісті</w:t>
      </w:r>
      <w:r>
        <w:rPr>
          <w:lang w:val="kk-KZ"/>
        </w:rPr>
        <w:t>к</w:t>
      </w:r>
      <w:r w:rsidRPr="00E926E1">
        <w:rPr>
          <w:lang w:val="kk-KZ"/>
        </w:rPr>
        <w:t xml:space="preserve"> қуат</w:t>
      </w:r>
      <w:r>
        <w:rPr>
          <w:lang w:val="kk-KZ"/>
        </w:rPr>
        <w:t>ты</w:t>
      </w:r>
      <w:r w:rsidRPr="00E926E1">
        <w:rPr>
          <w:lang w:val="kk-KZ"/>
        </w:rPr>
        <w:t xml:space="preserve"> орнатуға әсер етеді?</w:t>
      </w:r>
    </w:p>
    <w:p w:rsidR="0086392A" w:rsidRPr="00E926E1" w:rsidRDefault="0086392A" w:rsidP="0086392A">
      <w:pPr>
        <w:jc w:val="both"/>
        <w:rPr>
          <w:lang w:val="kk-KZ"/>
        </w:rPr>
      </w:pPr>
      <w:r w:rsidRPr="00E926E1">
        <w:rPr>
          <w:lang w:val="kk-KZ"/>
        </w:rPr>
        <w:t xml:space="preserve">18. </w:t>
      </w:r>
      <w:r>
        <w:rPr>
          <w:lang w:val="kk-KZ"/>
        </w:rPr>
        <w:t>Қ</w:t>
      </w:r>
      <w:r w:rsidRPr="00E926E1">
        <w:rPr>
          <w:lang w:val="kk-KZ"/>
        </w:rPr>
        <w:t>ызмет</w:t>
      </w:r>
      <w:r>
        <w:rPr>
          <w:lang w:val="kk-KZ"/>
        </w:rPr>
        <w:t xml:space="preserve"> көрсетус</w:t>
      </w:r>
      <w:r w:rsidRPr="00E926E1">
        <w:rPr>
          <w:lang w:val="kk-KZ"/>
        </w:rPr>
        <w:t>ала</w:t>
      </w:r>
      <w:r>
        <w:rPr>
          <w:lang w:val="kk-KZ"/>
        </w:rPr>
        <w:t>сындағы</w:t>
      </w:r>
      <w:r w:rsidRPr="00E926E1">
        <w:rPr>
          <w:lang w:val="kk-KZ"/>
        </w:rPr>
        <w:t xml:space="preserve"> кәсіпорындарында қандай технологиялар немесе өндіріс әдістері қолданылады?</w:t>
      </w:r>
    </w:p>
    <w:p w:rsidR="0086392A" w:rsidRDefault="0086392A" w:rsidP="0086392A">
      <w:pPr>
        <w:jc w:val="both"/>
        <w:rPr>
          <w:lang w:val="kk-KZ"/>
        </w:rPr>
      </w:pPr>
      <w:r w:rsidRPr="00E926E1">
        <w:rPr>
          <w:lang w:val="kk-KZ"/>
        </w:rPr>
        <w:t>19. Қандай шешімдер негізінде қуат талаптары мен орнатылған қуаттар арасындағы тепе-теңдікке қол жеткізіледі?</w:t>
      </w:r>
    </w:p>
    <w:p w:rsidR="0086392A" w:rsidRDefault="0086392A" w:rsidP="0086392A">
      <w:pPr>
        <w:jc w:val="both"/>
        <w:rPr>
          <w:lang w:val="kk-KZ"/>
        </w:rPr>
      </w:pPr>
      <w:r w:rsidRPr="00A8477E">
        <w:rPr>
          <w:lang w:val="kk-KZ"/>
        </w:rPr>
        <w:t>20. Кәсіпорынның өндірістік қуатын анықтауда</w:t>
      </w:r>
      <w:r>
        <w:rPr>
          <w:lang w:val="kk-KZ"/>
        </w:rPr>
        <w:t>ғы</w:t>
      </w:r>
      <w:r w:rsidRPr="00A8477E">
        <w:rPr>
          <w:lang w:val="kk-KZ"/>
        </w:rPr>
        <w:t xml:space="preserve"> жүйелік тәсілдің мәні неде?</w:t>
      </w:r>
    </w:p>
    <w:p w:rsidR="0086392A" w:rsidRDefault="0086392A" w:rsidP="0086392A">
      <w:pPr>
        <w:jc w:val="both"/>
        <w:rPr>
          <w:lang w:val="kk-KZ"/>
        </w:rPr>
      </w:pPr>
      <w:r w:rsidRPr="00A8477E">
        <w:rPr>
          <w:lang w:val="kk-KZ"/>
        </w:rPr>
        <w:t xml:space="preserve">21. </w:t>
      </w:r>
      <w:r w:rsidRPr="00494166">
        <w:rPr>
          <w:lang w:val="kk-KZ"/>
        </w:rPr>
        <w:t>Өндіріс қуатын болжау кезінде қолданылатын негізгі заңдылықтарды атаңыз.</w:t>
      </w:r>
    </w:p>
    <w:p w:rsidR="0086392A" w:rsidRDefault="0086392A" w:rsidP="009B3AC2">
      <w:pPr>
        <w:widowControl w:val="0"/>
        <w:autoSpaceDE w:val="0"/>
        <w:autoSpaceDN w:val="0"/>
        <w:adjustRightInd w:val="0"/>
        <w:jc w:val="both"/>
        <w:rPr>
          <w:lang w:val="kk-KZ"/>
        </w:rPr>
      </w:pPr>
    </w:p>
    <w:p w:rsidR="006A5934" w:rsidRDefault="006A5934" w:rsidP="00667275">
      <w:pPr>
        <w:jc w:val="both"/>
        <w:rPr>
          <w:b/>
          <w:lang w:val="kk-KZ"/>
        </w:rPr>
      </w:pPr>
    </w:p>
    <w:p w:rsidR="006A5934" w:rsidRDefault="006A5934" w:rsidP="00667275">
      <w:pPr>
        <w:jc w:val="both"/>
        <w:rPr>
          <w:b/>
          <w:lang w:val="kk-KZ"/>
        </w:rPr>
      </w:pPr>
    </w:p>
    <w:p w:rsidR="00667275" w:rsidRPr="00667275" w:rsidRDefault="00667275" w:rsidP="00667275">
      <w:pPr>
        <w:jc w:val="both"/>
        <w:rPr>
          <w:b/>
        </w:rPr>
      </w:pPr>
      <w:r w:rsidRPr="00667275">
        <w:rPr>
          <w:b/>
          <w:lang w:val="kk-KZ"/>
        </w:rPr>
        <w:lastRenderedPageBreak/>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667275" w:rsidRPr="00667275" w:rsidRDefault="00667275" w:rsidP="009B3AC2">
      <w:pPr>
        <w:widowControl w:val="0"/>
        <w:autoSpaceDE w:val="0"/>
        <w:autoSpaceDN w:val="0"/>
        <w:adjustRightInd w:val="0"/>
        <w:jc w:val="both"/>
      </w:pPr>
    </w:p>
    <w:p w:rsidR="00667275" w:rsidRPr="0086392A" w:rsidRDefault="00667275" w:rsidP="009B3AC2">
      <w:pPr>
        <w:widowControl w:val="0"/>
        <w:autoSpaceDE w:val="0"/>
        <w:autoSpaceDN w:val="0"/>
        <w:adjustRightInd w:val="0"/>
        <w:jc w:val="both"/>
        <w:rPr>
          <w:lang w:val="kk-KZ"/>
        </w:rPr>
      </w:pPr>
    </w:p>
    <w:p w:rsidR="009B3AC2" w:rsidRPr="007C0BE0" w:rsidRDefault="009B3AC2" w:rsidP="009B3AC2">
      <w:pPr>
        <w:widowControl w:val="0"/>
        <w:autoSpaceDE w:val="0"/>
        <w:autoSpaceDN w:val="0"/>
        <w:adjustRightInd w:val="0"/>
        <w:jc w:val="both"/>
        <w:rPr>
          <w:b/>
          <w:lang w:val="kk-KZ"/>
        </w:rPr>
      </w:pPr>
      <w:r w:rsidRPr="007C0BE0">
        <w:rPr>
          <w:b/>
          <w:lang w:val="kk-KZ"/>
        </w:rPr>
        <w:t xml:space="preserve">№ 8 </w:t>
      </w:r>
      <w:r w:rsidR="0027463E" w:rsidRPr="007C0BE0">
        <w:rPr>
          <w:b/>
          <w:lang w:val="kk-KZ"/>
        </w:rPr>
        <w:t>Дәріс</w:t>
      </w:r>
      <w:r>
        <w:rPr>
          <w:b/>
          <w:lang w:val="kk-KZ"/>
        </w:rPr>
        <w:t>Ө</w:t>
      </w:r>
      <w:r w:rsidRPr="007C0BE0">
        <w:rPr>
          <w:b/>
          <w:lang w:val="kk-KZ"/>
        </w:rPr>
        <w:t xml:space="preserve">ндірісті орналастыру </w:t>
      </w:r>
      <w:r>
        <w:rPr>
          <w:b/>
          <w:lang w:val="kk-KZ"/>
        </w:rPr>
        <w:t>с</w:t>
      </w:r>
      <w:r w:rsidRPr="007C0BE0">
        <w:rPr>
          <w:b/>
          <w:lang w:val="kk-KZ"/>
        </w:rPr>
        <w:t>тратегиясы</w:t>
      </w:r>
    </w:p>
    <w:p w:rsidR="009B3AC2" w:rsidRPr="007C0BE0" w:rsidRDefault="009B3AC2" w:rsidP="009B3AC2">
      <w:pPr>
        <w:widowControl w:val="0"/>
        <w:autoSpaceDE w:val="0"/>
        <w:autoSpaceDN w:val="0"/>
        <w:adjustRightInd w:val="0"/>
        <w:jc w:val="both"/>
        <w:rPr>
          <w:lang w:val="kk-KZ"/>
        </w:rPr>
      </w:pPr>
      <w:r w:rsidRPr="007C0BE0">
        <w:rPr>
          <w:lang w:val="kk-KZ"/>
        </w:rPr>
        <w:t>1. Өндірісті орналастыру туралы міндеттің өзектілігі</w:t>
      </w:r>
    </w:p>
    <w:p w:rsidR="009B3AC2" w:rsidRPr="007C0BE0" w:rsidRDefault="009B3AC2" w:rsidP="009B3AC2">
      <w:pPr>
        <w:widowControl w:val="0"/>
        <w:autoSpaceDE w:val="0"/>
        <w:autoSpaceDN w:val="0"/>
        <w:adjustRightInd w:val="0"/>
        <w:jc w:val="both"/>
        <w:rPr>
          <w:lang w:val="kk-KZ"/>
        </w:rPr>
      </w:pPr>
      <w:r w:rsidRPr="007C0BE0">
        <w:rPr>
          <w:lang w:val="kk-KZ"/>
        </w:rPr>
        <w:t>2. Өндірісті орналастыру туралы шешім қабылдаудың жалпы рәсімдері</w:t>
      </w:r>
    </w:p>
    <w:p w:rsidR="009B3AC2" w:rsidRPr="007C0BE0" w:rsidRDefault="009B3AC2" w:rsidP="009B3AC2">
      <w:pPr>
        <w:widowControl w:val="0"/>
        <w:autoSpaceDE w:val="0"/>
        <w:autoSpaceDN w:val="0"/>
        <w:adjustRightInd w:val="0"/>
        <w:jc w:val="both"/>
        <w:rPr>
          <w:lang w:val="kk-KZ"/>
        </w:rPr>
      </w:pPr>
      <w:r w:rsidRPr="007C0BE0">
        <w:rPr>
          <w:lang w:val="kk-KZ"/>
        </w:rPr>
        <w:t>3. Өндірісті орналастыруды жобалауға әсер ететін факторлар</w:t>
      </w:r>
    </w:p>
    <w:p w:rsidR="009B3AC2" w:rsidRPr="007C0BE0" w:rsidRDefault="009B3AC2" w:rsidP="009B3AC2">
      <w:pPr>
        <w:widowControl w:val="0"/>
        <w:autoSpaceDE w:val="0"/>
        <w:autoSpaceDN w:val="0"/>
        <w:adjustRightInd w:val="0"/>
        <w:jc w:val="both"/>
        <w:rPr>
          <w:lang w:val="kk-KZ"/>
        </w:rPr>
      </w:pPr>
    </w:p>
    <w:p w:rsidR="009B3AC2" w:rsidRPr="007C0BE0" w:rsidRDefault="009B3AC2" w:rsidP="009B3AC2">
      <w:pPr>
        <w:widowControl w:val="0"/>
        <w:autoSpaceDE w:val="0"/>
        <w:autoSpaceDN w:val="0"/>
        <w:adjustRightInd w:val="0"/>
        <w:jc w:val="both"/>
        <w:rPr>
          <w:b/>
          <w:lang w:val="kk-KZ"/>
        </w:rPr>
      </w:pPr>
      <w:r w:rsidRPr="007C0BE0">
        <w:rPr>
          <w:b/>
          <w:lang w:val="kk-KZ"/>
        </w:rPr>
        <w:t>1. Өндірісті орналастыру туралы міндеттің өзектілігі</w:t>
      </w:r>
    </w:p>
    <w:p w:rsidR="009B3AC2" w:rsidRPr="007C0BE0" w:rsidRDefault="009B3AC2" w:rsidP="009B3AC2">
      <w:pPr>
        <w:widowControl w:val="0"/>
        <w:autoSpaceDE w:val="0"/>
        <w:autoSpaceDN w:val="0"/>
        <w:adjustRightInd w:val="0"/>
        <w:jc w:val="both"/>
        <w:rPr>
          <w:lang w:val="kk-KZ"/>
        </w:rPr>
      </w:pPr>
      <w:r>
        <w:rPr>
          <w:lang w:val="kk-KZ"/>
        </w:rPr>
        <w:tab/>
      </w:r>
      <w:r w:rsidRPr="007C0BE0">
        <w:rPr>
          <w:lang w:val="kk-KZ"/>
        </w:rPr>
        <w:t>Жаһандану өнеркәсіптік нысандарды орналастыру мәселесінің маңыздылығын күшейтті. Банктер, бөлшек сауда, фаст-фуд желісі және супермаркеттер сияқты компаниялар нарықты кеңейтуге бағытталған маркетингтік стратегияның бөлігі ретінде орналастыру орнын табуды қарастырады.</w:t>
      </w:r>
    </w:p>
    <w:p w:rsidR="009B3AC2" w:rsidRPr="009B3AC2" w:rsidRDefault="009B3AC2" w:rsidP="009B3AC2">
      <w:pPr>
        <w:widowControl w:val="0"/>
        <w:autoSpaceDE w:val="0"/>
        <w:autoSpaceDN w:val="0"/>
        <w:adjustRightInd w:val="0"/>
        <w:jc w:val="both"/>
        <w:rPr>
          <w:lang w:val="kk-KZ"/>
        </w:rPr>
      </w:pPr>
      <w:r>
        <w:rPr>
          <w:lang w:val="kk-KZ"/>
        </w:rPr>
        <w:tab/>
      </w:r>
      <w:r w:rsidRPr="001F5754">
        <w:rPr>
          <w:lang w:val="kk-KZ"/>
        </w:rPr>
        <w:t xml:space="preserve">Орналастыру мәселесі ұйым өнімге сұраныстың артуын бастан өткергенде немесе бар мүмкіндіктерді кеңейту арқылы сұранысты қанағаттандыру мүмкін болмаған кезде де туындайды. </w:t>
      </w:r>
      <w:r w:rsidRPr="009B3AC2">
        <w:rPr>
          <w:lang w:val="kk-KZ"/>
        </w:rPr>
        <w:t>Фирмаларды жылжытудың тағы бір себебі-нарықтың сарқылуы.</w:t>
      </w:r>
    </w:p>
    <w:p w:rsidR="009B3AC2" w:rsidRPr="009B3AC2" w:rsidRDefault="009B3AC2" w:rsidP="009B3AC2">
      <w:pPr>
        <w:widowControl w:val="0"/>
        <w:autoSpaceDE w:val="0"/>
        <w:autoSpaceDN w:val="0"/>
        <w:adjustRightInd w:val="0"/>
        <w:jc w:val="both"/>
        <w:rPr>
          <w:lang w:val="kk-KZ"/>
        </w:rPr>
      </w:pPr>
      <w:r w:rsidRPr="009B3AC2">
        <w:rPr>
          <w:lang w:val="kk-KZ"/>
        </w:rPr>
        <w:t>Шындығында кәсіпорынды орналастыру мәселесі екі нақты талаптармен тығыз байланысты:</w:t>
      </w:r>
    </w:p>
    <w:p w:rsidR="009B3AC2" w:rsidRPr="009B3AC2" w:rsidRDefault="009B3AC2" w:rsidP="009B3AC2">
      <w:pPr>
        <w:widowControl w:val="0"/>
        <w:autoSpaceDE w:val="0"/>
        <w:autoSpaceDN w:val="0"/>
        <w:adjustRightInd w:val="0"/>
        <w:jc w:val="both"/>
        <w:rPr>
          <w:lang w:val="kk-KZ"/>
        </w:rPr>
      </w:pPr>
      <w:r w:rsidRPr="009B3AC2">
        <w:rPr>
          <w:lang w:val="kk-KZ"/>
        </w:rPr>
        <w:t>1) Өндірісті тұтынушыларға жақын орналастыру қажеттілігі, бұл уақытты ұтып алу үшін бәсекелестікке (time-based competition), сауда келісімдері мен көлік шығындарына байланысты;</w:t>
      </w:r>
    </w:p>
    <w:p w:rsidR="009B3AC2" w:rsidRPr="009B3AC2" w:rsidRDefault="009B3AC2" w:rsidP="009B3AC2">
      <w:pPr>
        <w:widowControl w:val="0"/>
        <w:autoSpaceDE w:val="0"/>
        <w:autoSpaceDN w:val="0"/>
        <w:adjustRightInd w:val="0"/>
        <w:jc w:val="both"/>
        <w:rPr>
          <w:lang w:val="kk-KZ"/>
        </w:rPr>
      </w:pPr>
      <w:r w:rsidRPr="009B3AC2">
        <w:rPr>
          <w:lang w:val="kk-KZ"/>
        </w:rPr>
        <w:t>2) Өндірісті арзан және жоғары білікті жұмыс күшіне жақын орналастыру қажеттілігі.</w:t>
      </w:r>
    </w:p>
    <w:p w:rsidR="009B3AC2" w:rsidRPr="004911A7" w:rsidRDefault="009B3AC2" w:rsidP="009B3AC2">
      <w:pPr>
        <w:widowControl w:val="0"/>
        <w:autoSpaceDE w:val="0"/>
        <w:autoSpaceDN w:val="0"/>
        <w:adjustRightInd w:val="0"/>
        <w:jc w:val="both"/>
      </w:pPr>
      <w:r w:rsidRPr="004911A7">
        <w:t>Орналастыруорнынтаңдаумыналардықамтиды:</w:t>
      </w:r>
    </w:p>
    <w:p w:rsidR="009B3AC2" w:rsidRPr="004911A7" w:rsidRDefault="009B3AC2" w:rsidP="009B3AC2">
      <w:pPr>
        <w:widowControl w:val="0"/>
        <w:autoSpaceDE w:val="0"/>
        <w:autoSpaceDN w:val="0"/>
        <w:adjustRightInd w:val="0"/>
        <w:jc w:val="both"/>
      </w:pPr>
      <w:r w:rsidRPr="004911A7">
        <w:t>қолданыстағықозғалысқұралдарындамыту;</w:t>
      </w:r>
    </w:p>
    <w:p w:rsidR="009B3AC2" w:rsidRPr="004911A7" w:rsidRDefault="009B3AC2" w:rsidP="009B3AC2">
      <w:pPr>
        <w:widowControl w:val="0"/>
        <w:autoSpaceDE w:val="0"/>
        <w:autoSpaceDN w:val="0"/>
        <w:adjustRightInd w:val="0"/>
        <w:jc w:val="both"/>
      </w:pPr>
      <w:r w:rsidRPr="004911A7">
        <w:t>басқажердеорналастырудыңқосымшамүмкіндіктеріашылғанғадейінағымдағыорналастырудықолдау;</w:t>
      </w:r>
    </w:p>
    <w:p w:rsidR="009B3AC2" w:rsidRPr="004911A7" w:rsidRDefault="009B3AC2" w:rsidP="009B3AC2">
      <w:pPr>
        <w:widowControl w:val="0"/>
        <w:autoSpaceDE w:val="0"/>
        <w:autoSpaceDN w:val="0"/>
        <w:adjustRightInd w:val="0"/>
        <w:jc w:val="both"/>
      </w:pPr>
      <w:r w:rsidRPr="004911A7">
        <w:t xml:space="preserve"> бар мүмкіндіктерді жабу жәнебасқажергекөшу.</w:t>
      </w:r>
    </w:p>
    <w:p w:rsidR="009B3AC2" w:rsidRPr="004911A7" w:rsidRDefault="009B3AC2" w:rsidP="009B3AC2">
      <w:pPr>
        <w:widowControl w:val="0"/>
        <w:autoSpaceDE w:val="0"/>
        <w:autoSpaceDN w:val="0"/>
        <w:adjustRightInd w:val="0"/>
        <w:jc w:val="both"/>
      </w:pPr>
    </w:p>
    <w:p w:rsidR="009B3AC2" w:rsidRPr="004911A7" w:rsidRDefault="009B3AC2" w:rsidP="009B3AC2">
      <w:pPr>
        <w:widowControl w:val="0"/>
        <w:autoSpaceDE w:val="0"/>
        <w:autoSpaceDN w:val="0"/>
        <w:adjustRightInd w:val="0"/>
        <w:jc w:val="both"/>
      </w:pPr>
    </w:p>
    <w:p w:rsidR="009B3AC2" w:rsidRPr="001F5754" w:rsidRDefault="009B3AC2" w:rsidP="009B3AC2">
      <w:pPr>
        <w:widowControl w:val="0"/>
        <w:autoSpaceDE w:val="0"/>
        <w:autoSpaceDN w:val="0"/>
        <w:adjustRightInd w:val="0"/>
        <w:jc w:val="both"/>
        <w:rPr>
          <w:b/>
        </w:rPr>
      </w:pPr>
      <w:r w:rsidRPr="001F5754">
        <w:rPr>
          <w:b/>
        </w:rPr>
        <w:t>2. Өндірістіорналастырутуралышешімқабылдаудыңжалпырәсімдері</w:t>
      </w:r>
    </w:p>
    <w:p w:rsidR="009B3AC2" w:rsidRPr="004911A7" w:rsidRDefault="009B3AC2" w:rsidP="009B3AC2">
      <w:pPr>
        <w:widowControl w:val="0"/>
        <w:autoSpaceDE w:val="0"/>
        <w:autoSpaceDN w:val="0"/>
        <w:adjustRightInd w:val="0"/>
        <w:jc w:val="both"/>
      </w:pPr>
      <w:r w:rsidRPr="004911A7">
        <w:t>Объектініорналастыруорнытуралышешімқабылдаутәсілінтаңдауұйымныңкөлемінежәнеқызметсаласынабайланысты. Орналасутуралышешімқабылдаудыңжалпыпроцедураларыкелесіқадамдардантұрады [1].</w:t>
      </w:r>
    </w:p>
    <w:p w:rsidR="009B3AC2" w:rsidRPr="004911A7" w:rsidRDefault="009B3AC2" w:rsidP="009B3AC2">
      <w:pPr>
        <w:widowControl w:val="0"/>
        <w:autoSpaceDE w:val="0"/>
        <w:autoSpaceDN w:val="0"/>
        <w:adjustRightInd w:val="0"/>
        <w:jc w:val="both"/>
      </w:pPr>
      <w:r w:rsidRPr="004911A7">
        <w:lastRenderedPageBreak/>
        <w:t>1. Орналастырубаламаларынбағалауүшінқолданылатынкритерийлердіқабылдаңыз.</w:t>
      </w:r>
    </w:p>
    <w:p w:rsidR="009B3AC2" w:rsidRPr="004911A7" w:rsidRDefault="009B3AC2" w:rsidP="009B3AC2">
      <w:pPr>
        <w:widowControl w:val="0"/>
        <w:autoSpaceDE w:val="0"/>
        <w:autoSpaceDN w:val="0"/>
        <w:adjustRightInd w:val="0"/>
        <w:jc w:val="both"/>
      </w:pPr>
      <w:r w:rsidRPr="004911A7">
        <w:t>2. Негізгіфакторлардыанықтаңыз, мысалы, нарықтағы позиция немесешикізатнемесе материал көзінеқатыстыорналасу.</w:t>
      </w:r>
    </w:p>
    <w:p w:rsidR="009B3AC2" w:rsidRPr="004911A7" w:rsidRDefault="009B3AC2" w:rsidP="009B3AC2">
      <w:pPr>
        <w:widowControl w:val="0"/>
        <w:autoSpaceDE w:val="0"/>
        <w:autoSpaceDN w:val="0"/>
        <w:adjustRightInd w:val="0"/>
        <w:jc w:val="both"/>
      </w:pPr>
      <w:r w:rsidRPr="004911A7">
        <w:t>3. Орналастырубаламаларынәзірлеу.</w:t>
      </w:r>
    </w:p>
    <w:p w:rsidR="009B3AC2" w:rsidRPr="004911A7" w:rsidRDefault="009B3AC2" w:rsidP="009B3AC2">
      <w:pPr>
        <w:widowControl w:val="0"/>
        <w:autoSpaceDE w:val="0"/>
        <w:autoSpaceDN w:val="0"/>
        <w:adjustRightInd w:val="0"/>
        <w:jc w:val="both"/>
      </w:pPr>
      <w:r w:rsidRPr="004911A7">
        <w:t>4. Орналастырубаламаларынбағалаужәнешешімқабылдау.</w:t>
      </w:r>
    </w:p>
    <w:p w:rsidR="009B3AC2" w:rsidRPr="004911A7" w:rsidRDefault="009B3AC2" w:rsidP="009B3AC2">
      <w:pPr>
        <w:widowControl w:val="0"/>
        <w:autoSpaceDE w:val="0"/>
        <w:autoSpaceDN w:val="0"/>
        <w:adjustRightInd w:val="0"/>
        <w:jc w:val="both"/>
      </w:pPr>
      <w:r w:rsidRPr="004911A7">
        <w:t>Орналастырукритерийлеріретіндекелесікөрсеткіштер мен сапалықкөрсеткіштер</w:t>
      </w:r>
      <w:r w:rsidR="004C314D" w:rsidRPr="004911A7">
        <w:t>сипаттамалары</w:t>
      </w:r>
      <w:r w:rsidRPr="004911A7">
        <w:t>қабылданады:</w:t>
      </w:r>
    </w:p>
    <w:p w:rsidR="009B3AC2" w:rsidRPr="004911A7" w:rsidRDefault="009B3AC2" w:rsidP="009B3AC2">
      <w:pPr>
        <w:widowControl w:val="0"/>
        <w:autoSpaceDE w:val="0"/>
        <w:autoSpaceDN w:val="0"/>
        <w:adjustRightInd w:val="0"/>
        <w:jc w:val="both"/>
      </w:pPr>
      <w:r w:rsidRPr="004911A7">
        <w:t>тұтынушығажақындық (нарыққажақындық) - бұлуақыттыұтыпалуүшінбәсекелестік;</w:t>
      </w:r>
    </w:p>
    <w:p w:rsidR="009B3AC2" w:rsidRPr="004911A7" w:rsidRDefault="009B3AC2" w:rsidP="009B3AC2">
      <w:pPr>
        <w:widowControl w:val="0"/>
        <w:autoSpaceDE w:val="0"/>
        <w:autoSpaceDN w:val="0"/>
        <w:adjustRightInd w:val="0"/>
        <w:jc w:val="both"/>
      </w:pPr>
      <w:r w:rsidRPr="004911A7">
        <w:t>іскерлікахуал-бизнес саласындатиістізаңнаманыңболуы, жергіліктібасқаруоргандарыныңкәсіпкерлікқызметтіқолдауыжәне т. б.);</w:t>
      </w:r>
    </w:p>
    <w:p w:rsidR="009B3AC2" w:rsidRPr="004911A7" w:rsidRDefault="009B3AC2" w:rsidP="009B3AC2">
      <w:pPr>
        <w:widowControl w:val="0"/>
        <w:autoSpaceDE w:val="0"/>
        <w:autoSpaceDN w:val="0"/>
        <w:adjustRightInd w:val="0"/>
        <w:jc w:val="both"/>
      </w:pPr>
      <w:r w:rsidRPr="004911A7">
        <w:t>theЖалпышығындар - орналастырудыңмақсаты-еңтөменгіжалпышығындары бар орындытаңдау. Оларғааймақтықшығындаржәнеішкіжәнесыртқыбөлушығындарыкіреді. Аймақтықшығындар: жерқұны, жұмыскүшінеақытөлеу, энергетикалықжәнесалықшығындарыжәне т. б.;</w:t>
      </w:r>
    </w:p>
    <w:p w:rsidR="009B3AC2" w:rsidRPr="004911A7" w:rsidRDefault="009B3AC2" w:rsidP="009B3AC2">
      <w:pPr>
        <w:widowControl w:val="0"/>
        <w:autoSpaceDE w:val="0"/>
        <w:autoSpaceDN w:val="0"/>
        <w:adjustRightInd w:val="0"/>
        <w:jc w:val="both"/>
      </w:pPr>
      <w:r w:rsidRPr="004911A7">
        <w:t>инфрақұрылым-кеңкөліктікжүйеніңболуы, сондай-ақэлектржәне телекоммуникация қажеттіліктерінқамтамасызетуөтемаңызды;</w:t>
      </w:r>
    </w:p>
    <w:p w:rsidR="009B3AC2" w:rsidRPr="004911A7" w:rsidRDefault="009B3AC2" w:rsidP="009B3AC2">
      <w:pPr>
        <w:widowControl w:val="0"/>
        <w:autoSpaceDE w:val="0"/>
        <w:autoSpaceDN w:val="0"/>
        <w:adjustRightInd w:val="0"/>
        <w:jc w:val="both"/>
      </w:pPr>
      <w:r w:rsidRPr="004911A7">
        <w:t>жұмыскүшінкәсібидаярлаусапасы-жергіліктіқызметкерлердіңбілім беру жәнекәсібидеңгейі компания талаптарына сай болуытиіс;</w:t>
      </w:r>
    </w:p>
    <w:p w:rsidR="009B3AC2" w:rsidRPr="004911A7" w:rsidRDefault="009B3AC2" w:rsidP="009B3AC2">
      <w:pPr>
        <w:widowControl w:val="0"/>
        <w:autoSpaceDE w:val="0"/>
        <w:autoSpaceDN w:val="0"/>
        <w:adjustRightInd w:val="0"/>
        <w:jc w:val="both"/>
      </w:pPr>
      <w:r w:rsidRPr="004911A7">
        <w:t>жеткізушілер-жеткізушілердіңжоғарыкәсібижелісініңболуы, Бас жеткізушілеркәсіпорындарыныңжақындығы;</w:t>
      </w:r>
    </w:p>
    <w:p w:rsidR="009B3AC2" w:rsidRPr="004911A7" w:rsidRDefault="009B3AC2" w:rsidP="009B3AC2">
      <w:pPr>
        <w:widowControl w:val="0"/>
        <w:autoSpaceDE w:val="0"/>
        <w:autoSpaceDN w:val="0"/>
        <w:adjustRightInd w:val="0"/>
        <w:jc w:val="both"/>
      </w:pPr>
      <w:r w:rsidRPr="004911A7">
        <w:t>компанияныңбасқанысандарыныңорналасқанжері;</w:t>
      </w:r>
    </w:p>
    <w:p w:rsidR="009B3AC2" w:rsidRPr="004911A7" w:rsidRDefault="009B3AC2" w:rsidP="009B3AC2">
      <w:pPr>
        <w:widowControl w:val="0"/>
        <w:autoSpaceDE w:val="0"/>
        <w:autoSpaceDN w:val="0"/>
        <w:adjustRightInd w:val="0"/>
        <w:jc w:val="both"/>
      </w:pPr>
      <w:r w:rsidRPr="004911A7">
        <w:t>еркінсаудааймағы – Ел ішіндегішетелдіксаудааймақтарыдепаталады</w:t>
      </w:r>
    </w:p>
    <w:p w:rsidR="009B3AC2" w:rsidRPr="004911A7" w:rsidRDefault="009B3AC2" w:rsidP="009B3AC2">
      <w:pPr>
        <w:widowControl w:val="0"/>
        <w:autoSpaceDE w:val="0"/>
        <w:autoSpaceDN w:val="0"/>
        <w:adjustRightInd w:val="0"/>
        <w:jc w:val="both"/>
      </w:pPr>
      <w:r w:rsidRPr="004911A7">
        <w:t>шетелдіктауарларәдеттегікедендікрәсімдерсізсатылатынеркінсаудааймақтары. Мысалы, АҚШ - та шамамен 170 еркінсаудааймағы бар;</w:t>
      </w:r>
    </w:p>
    <w:p w:rsidR="009B3AC2" w:rsidRPr="004911A7" w:rsidRDefault="009B3AC2" w:rsidP="009B3AC2">
      <w:pPr>
        <w:widowControl w:val="0"/>
        <w:autoSpaceDE w:val="0"/>
        <w:autoSpaceDN w:val="0"/>
        <w:adjustRightInd w:val="0"/>
        <w:jc w:val="both"/>
      </w:pPr>
      <w:r w:rsidRPr="004911A7">
        <w:t>theСаяситәуекел-көптегенелдердегі тез өзгеретінгеосаясижағдайларбизнестіорналастырудыңжаңамүмкіндіктерінұсынады. МысалРесей;</w:t>
      </w:r>
    </w:p>
    <w:p w:rsidR="009B3AC2" w:rsidRPr="004911A7" w:rsidRDefault="009B3AC2" w:rsidP="009B3AC2">
      <w:pPr>
        <w:widowControl w:val="0"/>
        <w:autoSpaceDE w:val="0"/>
        <w:autoSpaceDN w:val="0"/>
        <w:adjustRightInd w:val="0"/>
        <w:jc w:val="both"/>
      </w:pPr>
      <w:r w:rsidRPr="004911A7">
        <w:t>мемлекеттіккедергілер;</w:t>
      </w:r>
    </w:p>
    <w:p w:rsidR="009B3AC2" w:rsidRPr="004911A7" w:rsidRDefault="009B3AC2" w:rsidP="009B3AC2">
      <w:pPr>
        <w:widowControl w:val="0"/>
        <w:autoSpaceDE w:val="0"/>
        <w:autoSpaceDN w:val="0"/>
        <w:adjustRightInd w:val="0"/>
        <w:jc w:val="both"/>
      </w:pPr>
      <w:r w:rsidRPr="004911A7">
        <w:t>саудаодақтары (NAFTA, GATT, GATS) – еркінсаудатуралыкелісімдіратификациялаумен</w:t>
      </w:r>
    </w:p>
    <w:p w:rsidR="009B3AC2" w:rsidRPr="004911A7" w:rsidRDefault="009B3AC2" w:rsidP="009B3AC2">
      <w:pPr>
        <w:widowControl w:val="0"/>
        <w:autoSpaceDE w:val="0"/>
        <w:autoSpaceDN w:val="0"/>
        <w:adjustRightInd w:val="0"/>
        <w:jc w:val="both"/>
      </w:pPr>
      <w:r w:rsidRPr="004911A7">
        <w:t>Солтүстік Америка саудасы (NAFTA) фирмалар осы саудакелісімініңарқасындамүмкінболғанжаңанарықтардыңартықшылықтарыннемесетөменшығындардыпайдалануүшінөзбөлімшелерін осы одақелдерініңішіндеорналастыруғатырысады;</w:t>
      </w:r>
    </w:p>
    <w:p w:rsidR="009B3AC2" w:rsidRPr="004911A7" w:rsidRDefault="009B3AC2" w:rsidP="009B3AC2">
      <w:pPr>
        <w:widowControl w:val="0"/>
        <w:autoSpaceDE w:val="0"/>
        <w:autoSpaceDN w:val="0"/>
        <w:adjustRightInd w:val="0"/>
        <w:jc w:val="both"/>
      </w:pPr>
      <w:r w:rsidRPr="004911A7">
        <w:t>экологиялықталаптар;</w:t>
      </w:r>
    </w:p>
    <w:p w:rsidR="009B3AC2" w:rsidRPr="004911A7" w:rsidRDefault="009B3AC2" w:rsidP="009B3AC2">
      <w:pPr>
        <w:widowControl w:val="0"/>
        <w:autoSpaceDE w:val="0"/>
        <w:autoSpaceDN w:val="0"/>
        <w:adjustRightInd w:val="0"/>
        <w:jc w:val="both"/>
      </w:pPr>
      <w:r w:rsidRPr="004911A7">
        <w:t>тұтынушы ел-тұтынушыелдіңөзаумағындашетелдіккәсіпорындыорналастыруғамүдделілігіқарастырылыпотырғанпроцестіңажырамасбөлігіболыптабылады;</w:t>
      </w:r>
    </w:p>
    <w:p w:rsidR="009B3AC2" w:rsidRPr="004911A7" w:rsidRDefault="009B3AC2" w:rsidP="009B3AC2">
      <w:pPr>
        <w:widowControl w:val="0"/>
        <w:autoSpaceDE w:val="0"/>
        <w:autoSpaceDN w:val="0"/>
        <w:adjustRightInd w:val="0"/>
        <w:jc w:val="both"/>
      </w:pPr>
      <w:r w:rsidRPr="004911A7">
        <w:t>бәсекелестікартықшылықтар-оларнегізіненкомпанияның штаб-пәтеріндежасалады, онда стратегия анықталады, негізгіөнім мен технологиялық процесс жасалады, өндірістіңмаңыздымассасыжасалады. Сондықтан компания өзініңнегізгібазасынинновациялардыынталандыратынжәнежаһандықбәсекегеқабілеттілікүшінеңжақсыжағдайлардықамтамасызететінелгеғанакөшіруікерек.</w:t>
      </w:r>
    </w:p>
    <w:p w:rsidR="009B3AC2" w:rsidRPr="004911A7" w:rsidRDefault="009B3AC2" w:rsidP="009B3AC2">
      <w:pPr>
        <w:widowControl w:val="0"/>
        <w:autoSpaceDE w:val="0"/>
        <w:autoSpaceDN w:val="0"/>
        <w:adjustRightInd w:val="0"/>
        <w:jc w:val="both"/>
      </w:pPr>
    </w:p>
    <w:p w:rsidR="009B3AC2" w:rsidRPr="001F5754" w:rsidRDefault="009B3AC2" w:rsidP="009B3AC2">
      <w:pPr>
        <w:widowControl w:val="0"/>
        <w:autoSpaceDE w:val="0"/>
        <w:autoSpaceDN w:val="0"/>
        <w:adjustRightInd w:val="0"/>
        <w:jc w:val="both"/>
        <w:rPr>
          <w:b/>
        </w:rPr>
      </w:pPr>
      <w:r w:rsidRPr="001F5754">
        <w:rPr>
          <w:b/>
        </w:rPr>
        <w:t>3. Өндірістіорналастырудыжобалауғаәсерететінфакторлар</w:t>
      </w:r>
    </w:p>
    <w:p w:rsidR="009B3AC2" w:rsidRPr="004911A7" w:rsidRDefault="009B3AC2" w:rsidP="009B3AC2">
      <w:pPr>
        <w:widowControl w:val="0"/>
        <w:autoSpaceDE w:val="0"/>
        <w:autoSpaceDN w:val="0"/>
        <w:adjustRightInd w:val="0"/>
        <w:jc w:val="both"/>
      </w:pPr>
      <w:r w:rsidRPr="004911A7">
        <w:t>Мүмкінболатынорындытаңдауэкономикадағыжаһанданукезеңіненбастапқиындайтүсті. Оныңтаңдауынакелесіфакторлартобыәсеретеді [3].</w:t>
      </w:r>
    </w:p>
    <w:p w:rsidR="009B3AC2" w:rsidRPr="004911A7" w:rsidRDefault="009B3AC2" w:rsidP="009B3AC2">
      <w:pPr>
        <w:widowControl w:val="0"/>
        <w:autoSpaceDE w:val="0"/>
        <w:autoSpaceDN w:val="0"/>
        <w:adjustRightInd w:val="0"/>
        <w:jc w:val="both"/>
      </w:pPr>
      <w:r w:rsidRPr="004911A7">
        <w:t>1. Аймақтытаңдаукезіндеескерілетінфакторлар (сурет. 8.1). Негізгіаймақтықфакторларғашикізатты, нарықтыжәнежұмыскүшінталдаужатады:</w:t>
      </w:r>
    </w:p>
    <w:p w:rsidR="009B3AC2" w:rsidRPr="004911A7" w:rsidRDefault="009B3AC2" w:rsidP="009B3AC2">
      <w:pPr>
        <w:widowControl w:val="0"/>
        <w:autoSpaceDE w:val="0"/>
        <w:autoSpaceDN w:val="0"/>
        <w:adjustRightInd w:val="0"/>
        <w:jc w:val="both"/>
      </w:pPr>
      <w:r w:rsidRPr="004911A7">
        <w:t>шикізаттыңорналасуы-фирманыңшикізатресурстарынажақынорналасуыныңүшнегізгісебебі бар: қолжетімділіктіңжоғарылауы, көлікшығындарыныңаздығы, жеткізудіңуақтылығы;</w:t>
      </w:r>
    </w:p>
    <w:p w:rsidR="009B3AC2" w:rsidRPr="004911A7" w:rsidRDefault="009B3AC2" w:rsidP="009B3AC2">
      <w:pPr>
        <w:widowControl w:val="0"/>
        <w:autoSpaceDE w:val="0"/>
        <w:autoSpaceDN w:val="0"/>
        <w:adjustRightInd w:val="0"/>
        <w:jc w:val="both"/>
      </w:pPr>
      <w:r w:rsidRPr="004911A7">
        <w:t>нарықтыңорналасуы-фирма бәсекелестікстратегиясыныңбөлігіретіндеқызметкөрсетугеарналғаннарықтыңжанындаорн</w:t>
      </w:r>
      <w:r w:rsidRPr="004911A7">
        <w:lastRenderedPageBreak/>
        <w:t>аласуғабейім;</w:t>
      </w:r>
    </w:p>
    <w:p w:rsidR="009B3AC2" w:rsidRDefault="009B3AC2" w:rsidP="009B3AC2">
      <w:pPr>
        <w:widowControl w:val="0"/>
        <w:autoSpaceDE w:val="0"/>
        <w:autoSpaceDN w:val="0"/>
        <w:adjustRightInd w:val="0"/>
        <w:jc w:val="both"/>
        <w:rPr>
          <w:lang w:val="kk-KZ"/>
        </w:rPr>
      </w:pPr>
      <w:r w:rsidRPr="004911A7">
        <w:t>жұмыскүшініңқұны мен біліктілігі.</w:t>
      </w:r>
    </w:p>
    <w:p w:rsidR="009B3AC2" w:rsidRPr="004911A7" w:rsidRDefault="009B3AC2" w:rsidP="009B3AC2">
      <w:pPr>
        <w:widowControl w:val="0"/>
        <w:autoSpaceDE w:val="0"/>
        <w:autoSpaceDN w:val="0"/>
        <w:adjustRightInd w:val="0"/>
        <w:jc w:val="center"/>
      </w:pPr>
      <w:r>
        <w:rPr>
          <w:noProof/>
        </w:rPr>
        <w:drawing>
          <wp:inline distT="0" distB="0" distL="0" distR="0">
            <wp:extent cx="5962650" cy="37147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62650" cy="3714750"/>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pPr>
    </w:p>
    <w:p w:rsidR="009B3AC2" w:rsidRPr="004911A7" w:rsidRDefault="009B3AC2" w:rsidP="009B3AC2">
      <w:pPr>
        <w:widowControl w:val="0"/>
        <w:autoSpaceDE w:val="0"/>
        <w:autoSpaceDN w:val="0"/>
        <w:adjustRightInd w:val="0"/>
        <w:jc w:val="both"/>
      </w:pPr>
    </w:p>
    <w:p w:rsidR="009B3AC2" w:rsidRPr="004911A7" w:rsidRDefault="009B3AC2" w:rsidP="009B3AC2">
      <w:pPr>
        <w:widowControl w:val="0"/>
        <w:autoSpaceDE w:val="0"/>
        <w:autoSpaceDN w:val="0"/>
        <w:adjustRightInd w:val="0"/>
        <w:jc w:val="center"/>
      </w:pPr>
      <w:r>
        <w:rPr>
          <w:noProof/>
        </w:rPr>
        <w:drawing>
          <wp:inline distT="0" distB="0" distL="0" distR="0">
            <wp:extent cx="4981575" cy="37814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1575" cy="37814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pPr>
    </w:p>
    <w:p w:rsidR="009B3AC2" w:rsidRDefault="009B3AC2" w:rsidP="009B3AC2">
      <w:pPr>
        <w:widowControl w:val="0"/>
        <w:autoSpaceDE w:val="0"/>
        <w:autoSpaceDN w:val="0"/>
        <w:adjustRightInd w:val="0"/>
        <w:jc w:val="both"/>
        <w:rPr>
          <w:color w:val="000000"/>
          <w:lang w:val="kk-KZ"/>
        </w:rPr>
      </w:pPr>
      <w:r w:rsidRPr="004911A7">
        <w:rPr>
          <w:color w:val="000000"/>
        </w:rPr>
        <w:t xml:space="preserve">2. Елдімекендітаңдаукезіндеескерілетінфакторлар (сурет. 8.2). </w:t>
      </w:r>
    </w:p>
    <w:p w:rsidR="009B3AC2" w:rsidRPr="004911A7" w:rsidRDefault="009B3AC2" w:rsidP="009B3AC2">
      <w:pPr>
        <w:widowControl w:val="0"/>
        <w:autoSpaceDE w:val="0"/>
        <w:autoSpaceDN w:val="0"/>
        <w:adjustRightInd w:val="0"/>
        <w:jc w:val="both"/>
        <w:rPr>
          <w:color w:val="000000"/>
        </w:rPr>
      </w:pPr>
      <w:r w:rsidRPr="001F5754">
        <w:rPr>
          <w:color w:val="000000"/>
          <w:lang w:val="kk-KZ"/>
        </w:rPr>
        <w:t xml:space="preserve">3. Орналастыру орнын таңдау кезінде ескерілетін факторлар (сурет. </w:t>
      </w:r>
      <w:r w:rsidRPr="004911A7">
        <w:rPr>
          <w:color w:val="000000"/>
        </w:rPr>
        <w:t>8.2)</w:t>
      </w:r>
    </w:p>
    <w:p w:rsidR="009B3AC2" w:rsidRPr="004911A7" w:rsidRDefault="009B3AC2" w:rsidP="009B3AC2">
      <w:pPr>
        <w:widowControl w:val="0"/>
        <w:autoSpaceDE w:val="0"/>
        <w:autoSpaceDN w:val="0"/>
        <w:adjustRightInd w:val="0"/>
        <w:jc w:val="both"/>
        <w:rPr>
          <w:color w:val="000000"/>
        </w:rPr>
      </w:pPr>
      <w:r w:rsidRPr="004911A7">
        <w:rPr>
          <w:color w:val="000000"/>
        </w:rPr>
        <w:t>4. Басқафакторлар.</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персонал мен бизнестіңтабыссалығы;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энергия жәнетехникалыққызметкөрсетушығындары;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lastRenderedPageBreak/>
        <w:t>салықтықжеңілдіктер;</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тарифтікқорғау;</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үкіметтіңтиімділігі;</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үйшаруашылығы;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оқытужүйесі;</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жекетұтынушылар;</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тіл;</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валюта бағамдары;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муниципалдықжарғы;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жеткізушілерменкөршілік;</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қоршағанортаныреттеу;</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орналасушығындары;</w:t>
      </w:r>
    </w:p>
    <w:p w:rsidR="009B3AC2" w:rsidRPr="004911A7" w:rsidRDefault="009B3AC2" w:rsidP="009B3AC2">
      <w:pPr>
        <w:widowControl w:val="0"/>
        <w:numPr>
          <w:ilvl w:val="0"/>
          <w:numId w:val="23"/>
        </w:numPr>
        <w:autoSpaceDE w:val="0"/>
        <w:autoSpaceDN w:val="0"/>
        <w:adjustRightInd w:val="0"/>
        <w:jc w:val="both"/>
        <w:rPr>
          <w:color w:val="000000"/>
        </w:rPr>
      </w:pPr>
      <w:r w:rsidRPr="004911A7">
        <w:rPr>
          <w:color w:val="000000"/>
        </w:rPr>
        <w:t>көліктіңжұмысқабілеттілігі, қолжетімділігі.</w:t>
      </w:r>
    </w:p>
    <w:p w:rsidR="009B3AC2" w:rsidRPr="004911A7" w:rsidRDefault="009B3AC2" w:rsidP="009B3AC2">
      <w:pPr>
        <w:widowControl w:val="0"/>
        <w:autoSpaceDE w:val="0"/>
        <w:autoSpaceDN w:val="0"/>
        <w:adjustRightInd w:val="0"/>
        <w:ind w:firstLine="60"/>
        <w:jc w:val="both"/>
        <w:rPr>
          <w:color w:val="000000"/>
        </w:rPr>
      </w:pPr>
    </w:p>
    <w:p w:rsidR="009B3AC2" w:rsidRPr="004911A7" w:rsidRDefault="009B3AC2" w:rsidP="009B3AC2">
      <w:pPr>
        <w:widowControl w:val="0"/>
        <w:autoSpaceDE w:val="0"/>
        <w:autoSpaceDN w:val="0"/>
        <w:adjustRightInd w:val="0"/>
        <w:jc w:val="both"/>
        <w:rPr>
          <w:color w:val="000000"/>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86392A" w:rsidRPr="00E926E1" w:rsidRDefault="0086392A" w:rsidP="0086392A">
      <w:pPr>
        <w:jc w:val="both"/>
        <w:rPr>
          <w:lang w:val="kk-KZ"/>
        </w:rPr>
      </w:pPr>
      <w:r w:rsidRPr="00494166">
        <w:rPr>
          <w:lang w:val="kk-KZ"/>
        </w:rPr>
        <w:t>1. Шетелде өндірісті орналастырудың қандай пайдасы бар?</w:t>
      </w:r>
      <w:r w:rsidRPr="00E926E1">
        <w:rPr>
          <w:lang w:val="kk-KZ"/>
        </w:rPr>
        <w:t>Мүмкіндіктер</w:t>
      </w:r>
      <w:r>
        <w:rPr>
          <w:lang w:val="kk-KZ"/>
        </w:rPr>
        <w:t>і</w:t>
      </w:r>
      <w:r w:rsidRPr="00E926E1">
        <w:rPr>
          <w:lang w:val="kk-KZ"/>
        </w:rPr>
        <w:t xml:space="preserve"> мен қиындықтар</w:t>
      </w:r>
      <w:r>
        <w:rPr>
          <w:lang w:val="kk-KZ"/>
        </w:rPr>
        <w:t>ы</w:t>
      </w:r>
      <w:r w:rsidRPr="00E926E1">
        <w:rPr>
          <w:lang w:val="kk-KZ"/>
        </w:rPr>
        <w:t xml:space="preserve"> қандай?</w:t>
      </w:r>
    </w:p>
    <w:p w:rsidR="0086392A" w:rsidRPr="00E926E1" w:rsidRDefault="0086392A" w:rsidP="0086392A">
      <w:pPr>
        <w:jc w:val="both"/>
        <w:rPr>
          <w:lang w:val="kk-KZ"/>
        </w:rPr>
      </w:pPr>
      <w:r w:rsidRPr="00E926E1">
        <w:rPr>
          <w:lang w:val="kk-KZ"/>
        </w:rPr>
        <w:t>2. Сіздің бизнесіңіз үшін қандай критерийлер маңызды деп ойлайсыз?</w:t>
      </w:r>
    </w:p>
    <w:p w:rsidR="0086392A" w:rsidRPr="00E926E1" w:rsidRDefault="0086392A" w:rsidP="0086392A">
      <w:pPr>
        <w:jc w:val="both"/>
        <w:rPr>
          <w:lang w:val="kk-KZ"/>
        </w:rPr>
      </w:pPr>
      <w:r w:rsidRPr="00E926E1">
        <w:rPr>
          <w:lang w:val="kk-KZ"/>
        </w:rPr>
        <w:t>3."</w:t>
      </w:r>
      <w:r>
        <w:rPr>
          <w:lang w:val="kk-KZ"/>
        </w:rPr>
        <w:t>А</w:t>
      </w:r>
      <w:r w:rsidRPr="00E926E1">
        <w:rPr>
          <w:lang w:val="kk-KZ"/>
        </w:rPr>
        <w:t xml:space="preserve">уырлық орталығы" әдісімен </w:t>
      </w:r>
      <w:r>
        <w:rPr>
          <w:lang w:val="kk-KZ"/>
        </w:rPr>
        <w:t>о</w:t>
      </w:r>
      <w:r w:rsidRPr="00E926E1">
        <w:rPr>
          <w:lang w:val="kk-KZ"/>
        </w:rPr>
        <w:t>рналастыру орнын табу үшін қандай бастапқы ақпарат дайындалуы керек?</w:t>
      </w:r>
    </w:p>
    <w:p w:rsidR="0086392A" w:rsidRPr="00E926E1" w:rsidRDefault="0086392A" w:rsidP="0086392A">
      <w:pPr>
        <w:jc w:val="both"/>
        <w:rPr>
          <w:lang w:val="kk-KZ"/>
        </w:rPr>
      </w:pPr>
      <w:r w:rsidRPr="00E926E1">
        <w:rPr>
          <w:lang w:val="kk-KZ"/>
        </w:rPr>
        <w:t>4. "Ауырлық центрінің" немесе "тасымалдау нүктесінің" координаттары қалай анықталады?</w:t>
      </w:r>
    </w:p>
    <w:p w:rsidR="0086392A" w:rsidRPr="00E926E1" w:rsidRDefault="0086392A" w:rsidP="0086392A">
      <w:pPr>
        <w:jc w:val="both"/>
        <w:rPr>
          <w:lang w:val="kk-KZ"/>
        </w:rPr>
      </w:pPr>
      <w:r w:rsidRPr="00E926E1">
        <w:rPr>
          <w:lang w:val="kk-KZ"/>
        </w:rPr>
        <w:t>5. Факторлардың рейтингі дегеніміз не және ол қалай қолданылады?</w:t>
      </w:r>
    </w:p>
    <w:p w:rsidR="0086392A" w:rsidRDefault="0086392A" w:rsidP="0086392A">
      <w:pPr>
        <w:jc w:val="both"/>
        <w:rPr>
          <w:lang w:val="kk-KZ"/>
        </w:rPr>
      </w:pPr>
      <w:r w:rsidRPr="00E926E1">
        <w:rPr>
          <w:lang w:val="kk-KZ"/>
        </w:rPr>
        <w:t>6. "Көлем-шығындар" әдісі бойынша өндірістің орналасуын талдаудың негізгі ережелері қандай?</w:t>
      </w:r>
    </w:p>
    <w:p w:rsidR="0086392A" w:rsidRDefault="0086392A" w:rsidP="0086392A">
      <w:pPr>
        <w:jc w:val="both"/>
        <w:rPr>
          <w:lang w:val="kk-KZ"/>
        </w:rPr>
      </w:pPr>
      <w:r w:rsidRPr="007E23B7">
        <w:rPr>
          <w:lang w:val="kk-KZ"/>
        </w:rPr>
        <w:t>7. Өнімнің белгілі бір көлемін өндіруге кететін жалпы шығындар қандай?</w:t>
      </w:r>
    </w:p>
    <w:p w:rsidR="0086392A" w:rsidRPr="007E23B7" w:rsidRDefault="0086392A" w:rsidP="0086392A">
      <w:pPr>
        <w:jc w:val="both"/>
        <w:rPr>
          <w:lang w:val="kk-KZ"/>
        </w:rPr>
      </w:pPr>
      <w:r w:rsidRPr="007E23B7">
        <w:rPr>
          <w:lang w:val="kk-KZ"/>
        </w:rPr>
        <w:t>8. Кәсіпорынды орналастыру опциясын таңдау өндіріс көлеміне байланысты ма және егер</w:t>
      </w:r>
    </w:p>
    <w:p w:rsidR="0086392A" w:rsidRPr="007E23B7" w:rsidRDefault="0086392A" w:rsidP="0086392A">
      <w:pPr>
        <w:jc w:val="both"/>
        <w:rPr>
          <w:lang w:val="kk-KZ"/>
        </w:rPr>
      </w:pPr>
      <w:r w:rsidRPr="007E23B7">
        <w:rPr>
          <w:lang w:val="kk-KZ"/>
        </w:rPr>
        <w:t xml:space="preserve">«ИЯ» </w:t>
      </w:r>
      <w:r>
        <w:rPr>
          <w:lang w:val="kk-KZ"/>
        </w:rPr>
        <w:t>болса</w:t>
      </w:r>
      <w:r w:rsidRPr="007E23B7">
        <w:rPr>
          <w:lang w:val="kk-KZ"/>
        </w:rPr>
        <w:t xml:space="preserve"> неге?</w:t>
      </w:r>
    </w:p>
    <w:p w:rsidR="0086392A" w:rsidRDefault="0086392A" w:rsidP="0086392A">
      <w:pPr>
        <w:jc w:val="both"/>
        <w:rPr>
          <w:lang w:val="kk-KZ"/>
        </w:rPr>
      </w:pPr>
      <w:r w:rsidRPr="007E23B7">
        <w:rPr>
          <w:lang w:val="kk-KZ"/>
        </w:rPr>
        <w:t xml:space="preserve">9. Қызмет көрсету саласындағы кәсіпорынды орналастыру </w:t>
      </w:r>
      <w:r>
        <w:rPr>
          <w:lang w:val="kk-KZ"/>
        </w:rPr>
        <w:t>с</w:t>
      </w:r>
      <w:r w:rsidRPr="007E23B7">
        <w:rPr>
          <w:lang w:val="kk-KZ"/>
        </w:rPr>
        <w:t>тратегиясының мақсаты өнім өндірісін орналастыру мақсатынан несімен ерекшеленеді?</w:t>
      </w:r>
    </w:p>
    <w:p w:rsidR="0086392A" w:rsidRPr="007E23B7" w:rsidRDefault="0086392A" w:rsidP="0086392A">
      <w:pPr>
        <w:jc w:val="both"/>
        <w:rPr>
          <w:lang w:val="kk-KZ"/>
        </w:rPr>
      </w:pPr>
      <w:r w:rsidRPr="007E23B7">
        <w:rPr>
          <w:lang w:val="kk-KZ"/>
        </w:rPr>
        <w:t>10. Қызмет көрсету фирмасының бәсекеге қабілеттілігіне қандай факторлар әсер етеді?</w:t>
      </w:r>
    </w:p>
    <w:p w:rsidR="0086392A" w:rsidRPr="007E23B7" w:rsidRDefault="0086392A" w:rsidP="0086392A">
      <w:pPr>
        <w:jc w:val="both"/>
        <w:rPr>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 xml:space="preserve">7.Операционный менеджмент [Текст] : учебное пособие / О. Н. Кузнецова ; под общ. ред. Н.К. Мамырова; Каз. гос. акад. управления. - Алматы : Экономика, 2012. - 104 с. </w:t>
      </w:r>
      <w:r w:rsidRPr="001605FF">
        <w:rPr>
          <w:snapToGrid w:val="0"/>
        </w:rPr>
        <w:lastRenderedPageBreak/>
        <w:t>http://www.lib.ukgu.kz/cgi-bin/irbis64r_01/cgiirbis_64.exe</w:t>
      </w:r>
    </w:p>
    <w:p w:rsidR="009B3AC2" w:rsidRPr="00667275" w:rsidRDefault="009B3AC2" w:rsidP="009B3AC2">
      <w:pPr>
        <w:widowControl w:val="0"/>
        <w:autoSpaceDE w:val="0"/>
        <w:autoSpaceDN w:val="0"/>
        <w:adjustRightInd w:val="0"/>
        <w:jc w:val="both"/>
        <w:rPr>
          <w:color w:val="000000"/>
        </w:rPr>
      </w:pPr>
    </w:p>
    <w:p w:rsidR="009B3AC2" w:rsidRPr="0086392A" w:rsidRDefault="004456C3" w:rsidP="009B3AC2">
      <w:pPr>
        <w:widowControl w:val="0"/>
        <w:autoSpaceDE w:val="0"/>
        <w:autoSpaceDN w:val="0"/>
        <w:adjustRightInd w:val="0"/>
        <w:jc w:val="both"/>
        <w:rPr>
          <w:b/>
          <w:color w:val="000000"/>
          <w:lang w:val="kk-KZ"/>
        </w:rPr>
      </w:pPr>
      <w:r w:rsidRPr="0086392A">
        <w:rPr>
          <w:b/>
          <w:color w:val="000000"/>
          <w:lang w:val="kk-KZ"/>
        </w:rPr>
        <w:t xml:space="preserve">№ 9 </w:t>
      </w:r>
      <w:r w:rsidR="0027463E" w:rsidRPr="0086392A">
        <w:rPr>
          <w:b/>
          <w:color w:val="000000"/>
          <w:lang w:val="kk-KZ"/>
        </w:rPr>
        <w:t>Дәріс</w:t>
      </w:r>
      <w:r>
        <w:rPr>
          <w:b/>
          <w:color w:val="000000"/>
          <w:lang w:val="kk-KZ"/>
        </w:rPr>
        <w:t>А</w:t>
      </w:r>
      <w:r w:rsidR="009B3AC2" w:rsidRPr="0086392A">
        <w:rPr>
          <w:b/>
          <w:color w:val="000000"/>
          <w:lang w:val="kk-KZ"/>
        </w:rPr>
        <w:t>дами ресурстар, жұмыстарды жобалау және тиімді ұйымдастыру</w:t>
      </w:r>
    </w:p>
    <w:p w:rsidR="009B3AC2" w:rsidRPr="004911A7" w:rsidRDefault="009B3AC2" w:rsidP="009B3AC2">
      <w:pPr>
        <w:widowControl w:val="0"/>
        <w:autoSpaceDE w:val="0"/>
        <w:autoSpaceDN w:val="0"/>
        <w:adjustRightInd w:val="0"/>
        <w:jc w:val="both"/>
        <w:rPr>
          <w:color w:val="000000"/>
        </w:rPr>
      </w:pPr>
      <w:r w:rsidRPr="004911A7">
        <w:rPr>
          <w:color w:val="000000"/>
        </w:rPr>
        <w:t>1. Адам ресурстарынбасқарустратегиясы</w:t>
      </w:r>
    </w:p>
    <w:p w:rsidR="009B3AC2" w:rsidRPr="004911A7" w:rsidRDefault="009B3AC2" w:rsidP="009B3AC2">
      <w:pPr>
        <w:widowControl w:val="0"/>
        <w:autoSpaceDE w:val="0"/>
        <w:autoSpaceDN w:val="0"/>
        <w:adjustRightInd w:val="0"/>
        <w:jc w:val="both"/>
        <w:rPr>
          <w:color w:val="000000"/>
        </w:rPr>
      </w:pPr>
      <w:r w:rsidRPr="004911A7">
        <w:rPr>
          <w:color w:val="000000"/>
        </w:rPr>
        <w:t>2. Адам ресурстарынпайдаланубойыншашектеулер</w:t>
      </w:r>
    </w:p>
    <w:p w:rsidR="009B3AC2" w:rsidRPr="004911A7" w:rsidRDefault="009B3AC2" w:rsidP="009B3AC2">
      <w:pPr>
        <w:widowControl w:val="0"/>
        <w:autoSpaceDE w:val="0"/>
        <w:autoSpaceDN w:val="0"/>
        <w:adjustRightInd w:val="0"/>
        <w:jc w:val="both"/>
        <w:rPr>
          <w:color w:val="000000"/>
        </w:rPr>
      </w:pPr>
      <w:r w:rsidRPr="004911A7">
        <w:rPr>
          <w:color w:val="000000"/>
        </w:rPr>
        <w:t>3. Еңбектіжоспарлау: кадр саясатыжәнежұмыскестесі,</w:t>
      </w:r>
    </w:p>
    <w:p w:rsidR="009B3AC2" w:rsidRPr="004911A7" w:rsidRDefault="009B3AC2" w:rsidP="009B3AC2">
      <w:pPr>
        <w:widowControl w:val="0"/>
        <w:autoSpaceDE w:val="0"/>
        <w:autoSpaceDN w:val="0"/>
        <w:adjustRightInd w:val="0"/>
        <w:jc w:val="both"/>
        <w:rPr>
          <w:color w:val="000000"/>
        </w:rPr>
      </w:pPr>
      <w:r w:rsidRPr="004911A7">
        <w:rPr>
          <w:color w:val="000000"/>
        </w:rPr>
        <w:t>4. Жұмыстыңмазмұны</w:t>
      </w:r>
    </w:p>
    <w:p w:rsidR="009B3AC2" w:rsidRPr="004911A7" w:rsidRDefault="009B3AC2" w:rsidP="009B3AC2">
      <w:pPr>
        <w:widowControl w:val="0"/>
        <w:autoSpaceDE w:val="0"/>
        <w:autoSpaceDN w:val="0"/>
        <w:adjustRightInd w:val="0"/>
        <w:jc w:val="both"/>
        <w:rPr>
          <w:color w:val="000000"/>
        </w:rPr>
      </w:pPr>
      <w:r w:rsidRPr="004911A7">
        <w:rPr>
          <w:color w:val="000000"/>
        </w:rPr>
        <w:t>5. Команданыпайдаланудыжақсартужолдары</w:t>
      </w:r>
    </w:p>
    <w:p w:rsidR="009B3AC2" w:rsidRPr="004911A7" w:rsidRDefault="009B3AC2" w:rsidP="009B3AC2">
      <w:pPr>
        <w:widowControl w:val="0"/>
        <w:autoSpaceDE w:val="0"/>
        <w:autoSpaceDN w:val="0"/>
        <w:adjustRightInd w:val="0"/>
        <w:jc w:val="both"/>
        <w:rPr>
          <w:color w:val="000000"/>
        </w:rPr>
      </w:pPr>
    </w:p>
    <w:p w:rsidR="009B3AC2" w:rsidRPr="001F5754" w:rsidRDefault="009B3AC2" w:rsidP="009B3AC2">
      <w:pPr>
        <w:widowControl w:val="0"/>
        <w:autoSpaceDE w:val="0"/>
        <w:autoSpaceDN w:val="0"/>
        <w:adjustRightInd w:val="0"/>
        <w:jc w:val="both"/>
        <w:rPr>
          <w:b/>
          <w:color w:val="000000"/>
        </w:rPr>
      </w:pPr>
      <w:r w:rsidRPr="001F5754">
        <w:rPr>
          <w:b/>
          <w:color w:val="000000"/>
        </w:rPr>
        <w:t>1. Адам ресурстарынбасқарустратегиясы</w:t>
      </w:r>
    </w:p>
    <w:p w:rsidR="009B3AC2" w:rsidRPr="009B3AC2" w:rsidRDefault="009B3AC2" w:rsidP="009B3AC2">
      <w:pPr>
        <w:widowControl w:val="0"/>
        <w:autoSpaceDE w:val="0"/>
        <w:autoSpaceDN w:val="0"/>
        <w:adjustRightInd w:val="0"/>
        <w:jc w:val="both"/>
        <w:rPr>
          <w:color w:val="000000"/>
          <w:lang w:val="kk-KZ"/>
        </w:rPr>
      </w:pPr>
      <w:r>
        <w:rPr>
          <w:color w:val="000000"/>
          <w:lang w:val="kk-KZ"/>
        </w:rPr>
        <w:tab/>
      </w:r>
      <w:r w:rsidRPr="00A138CF">
        <w:rPr>
          <w:color w:val="000000"/>
          <w:lang w:val="kk-KZ"/>
        </w:rPr>
        <w:t xml:space="preserve">ISO 9000-2000 халықаралық стандарттарында "адам ресурстары" ұғымы келесідей тұжырымдалған:"адам ресурстары – бұл адамның жұмыс барысында жұмсайтын физикалық және психикалық күш-жігері". </w:t>
      </w:r>
      <w:r w:rsidRPr="009B3AC2">
        <w:rPr>
          <w:color w:val="000000"/>
          <w:lang w:val="kk-KZ"/>
        </w:rPr>
        <w:t>Ақыл-ой күш-жігері адамның білімі мен дағдыларының багажымен және адамның жұмысқа деген ынтасын қалыптастыратын факторлардың жиынтығымен анықталады. Жалпы, адами ресурстар-бұл ұйым қызметінің трансформациялық ресурсы. Суретте. 9.1 Білім мен дағдыларды қалыптастыратын және қызметкерлерді еңбекке ынталандыруға ықпал ететін көздер және ақыл-ой қабілеттерін толықтырудың және осы процестен қанағаттанудың үздіксіз циклдары көрсетілген.</w:t>
      </w:r>
    </w:p>
    <w:p w:rsidR="009B3AC2" w:rsidRPr="004911A7" w:rsidRDefault="009B3AC2" w:rsidP="009B3AC2">
      <w:pPr>
        <w:widowControl w:val="0"/>
        <w:autoSpaceDE w:val="0"/>
        <w:autoSpaceDN w:val="0"/>
        <w:adjustRightInd w:val="0"/>
        <w:jc w:val="center"/>
      </w:pPr>
      <w:r>
        <w:rPr>
          <w:noProof/>
        </w:rPr>
        <w:drawing>
          <wp:inline distT="0" distB="0" distL="0" distR="0">
            <wp:extent cx="4933950" cy="18478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33950" cy="1847850"/>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pPr>
    </w:p>
    <w:p w:rsidR="009B3AC2" w:rsidRPr="009B3AC2" w:rsidRDefault="009B3AC2" w:rsidP="009B3AC2">
      <w:pPr>
        <w:widowControl w:val="0"/>
        <w:autoSpaceDE w:val="0"/>
        <w:autoSpaceDN w:val="0"/>
        <w:adjustRightInd w:val="0"/>
        <w:jc w:val="both"/>
        <w:rPr>
          <w:iCs/>
          <w:color w:val="000000"/>
          <w:lang w:val="kk-KZ"/>
        </w:rPr>
      </w:pPr>
      <w:r>
        <w:rPr>
          <w:i/>
          <w:iCs/>
          <w:color w:val="000000"/>
          <w:lang w:val="kk-KZ"/>
        </w:rPr>
        <w:tab/>
      </w:r>
      <w:r w:rsidRPr="00A138CF">
        <w:rPr>
          <w:iCs/>
          <w:color w:val="000000"/>
          <w:lang w:val="kk-KZ"/>
        </w:rPr>
        <w:t xml:space="preserve">Мотивация-адамды ұйымның мақсаттарына жетуге бағытталған іс-әрекетке ынталандыру процесі. </w:t>
      </w:r>
      <w:r w:rsidRPr="009B3AC2">
        <w:rPr>
          <w:iCs/>
          <w:color w:val="000000"/>
          <w:lang w:val="kk-KZ"/>
        </w:rPr>
        <w:t>Қызметкерлер үшін физикалық күш-бұл ақыл-ой қабілеттері мен дағдыларын толығымен жүзеге асыру мүмкіндігі. Мамандардың айтуынша, қазіргі уақытта қызметкер жұмыстан шығарудан қорықпай, жұмыс істеу үшін өзінің әлеуетінің 25% -. ғана пайдалана алады. Алайда, әкімшілік тиісті шараларды жүзеге асырған кезде бұл көрсеткіш 70-80% - ға дейін ұлғайтылуы мүмкін. Тиімді басқару интеллект пен білімнен жаңа пайда алуға мүмкіндік береді.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Күш – жігерді тасымалдаушы-адам, ресурстардың осы түрін басқаруды қиындататын бірқатар ерекшеліктерге ие:</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а) адамдар бір-бірінен физикалық сипаттамалары, жеке ерекшеліктері, білімі, қабілеттері, қажеттіліктері және т. б. бойынша ерекшеленеді.;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б) ұйымның жалпы адамдарға деген қажеттілігі жоқ, тек нақты функцияларды орындай алатын нақты жұмыс күші;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в) қызметкерге әрқашан белгілі бір орын қажет және оны белгілі бір мотивациясыз қозғалысқа келтіру қиын, ал қалған ресурстар үшін қозғалыс жағдайы басым;</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г) адами ресурстың өз еркі бар, ол динамикалық және кейде болжау мүмкін емес; адамдар саналы түрде әрекет етеді: олар белгілі бір жұмысты орындай алмауы немесе бас тартуы мүмкін, өзгерістерді мақұлдамауы немесе ұйымнан кетуі мүмкін;</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д) адамдар жаңа идеялар жасай алады, оқиғаларды бастайды және өздерін жетілдіре алады (немесе өздерін жетілдіруге мүмкіндік береді).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 xml:space="preserve">Адам ресурстарын басқару стратегиясының мақсаты - еңбекті басқару және тапсырмаларды адамдар тиімді және тиімді пайдаланылатындай етіп бөлу. Стратегия-бұл кәсіпорынның мақсатқа жету үшін таңдаған бағытын анықтайтын жоспарлар киілетін </w:t>
      </w:r>
      <w:r w:rsidRPr="009B3AC2">
        <w:rPr>
          <w:iCs/>
          <w:color w:val="000000"/>
          <w:lang w:val="kk-KZ"/>
        </w:rPr>
        <w:lastRenderedPageBreak/>
        <w:t>нысан. Белсенділік белгілі бір стратегияға бағытталуы керек болғандықтан, жұмысшылардың сенімді болуы керек:</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 xml:space="preserve"> басқа басқару шешімдерімен қойылған шектеулерді ескере отырып тиімді қолданылады;</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 xml:space="preserve"> өзара келісім мен сенім атмосферасында еңбек жағдайларының (жұмыс өмірінің) ақылға қонымды сапасы бар.</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Жұмыс өмірінің ақылға қонымды сапасына сәйкес, бұл қауіпсіз және барабар төленіп қана қоймай, сонымен қатар физикалық және психологиялық талаптардың тиісті деңгейіне жететін жұмыс.</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Өзара келісім менеджерлер құрамы да, кәсіпорын қызметкерлері де ортақ мақсаттарға жетуге ұмтылатындығын білдіреді.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Өзара сенім менеджерлер мен жұмысшылардың жалпы қанағаттанушылығына адал орындалатын ойластырылған, құжатталған басқару саясатында көрінеді. Менеджерлер фирманың қызметіне қосқан үлесі үшін қызметкерлерге шынайы құрметпен қараған кезде, еңбек жағдайларының ақылға қонымды сапасын және өзара сенімділікті орнату қиын емес.</w:t>
      </w:r>
    </w:p>
    <w:p w:rsidR="009B3AC2" w:rsidRPr="009B3AC2" w:rsidRDefault="009B3AC2" w:rsidP="009B3AC2">
      <w:pPr>
        <w:widowControl w:val="0"/>
        <w:autoSpaceDE w:val="0"/>
        <w:autoSpaceDN w:val="0"/>
        <w:adjustRightInd w:val="0"/>
        <w:jc w:val="both"/>
        <w:rPr>
          <w:iCs/>
          <w:color w:val="000000"/>
          <w:lang w:val="kk-KZ"/>
        </w:rPr>
      </w:pPr>
    </w:p>
    <w:p w:rsidR="009B3AC2" w:rsidRPr="009B3AC2" w:rsidRDefault="009B3AC2" w:rsidP="009B3AC2">
      <w:pPr>
        <w:widowControl w:val="0"/>
        <w:autoSpaceDE w:val="0"/>
        <w:autoSpaceDN w:val="0"/>
        <w:adjustRightInd w:val="0"/>
        <w:jc w:val="both"/>
        <w:rPr>
          <w:b/>
          <w:iCs/>
          <w:color w:val="000000"/>
          <w:lang w:val="kk-KZ"/>
        </w:rPr>
      </w:pPr>
      <w:r w:rsidRPr="009B3AC2">
        <w:rPr>
          <w:b/>
          <w:iCs/>
          <w:color w:val="000000"/>
          <w:lang w:val="kk-KZ"/>
        </w:rPr>
        <w:t>2. Адам ресурстарын пайдалану бойынша шектеулер</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Жұмыс істейтін адамдарға қатысты көптеген шешімдер арнайы басқару шешімдерімен шектеледі.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Біріншіден, өнім ассортименті жұмыстың маусымдылығын немесе тұрақтылығын анықтай алады. Екіншіден, технология, жабдық және процестер еңбек қауіпсіздігі мен мазмұнына әсер етуі мүмкін.</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Үшіншіден, кәсіпорынды орналастыру туралы шешім адамдар жұмыс істейтін ортаға әсер етуі мүмкін.</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Төртіншіден, орналастыру және өндіріс түрі туралы шешім еңбек мазмұнына әсер етеді,</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Мысалы, егер бұл құбыр болса, онда еңбек автоматтандырудың жоғары үлесімен және операциялардың жоғары бөлінуімен сипатталады; егер циклдік өндіріс болса, онда еңбек автономды және әр түрлі дағдыларды қамтиды.</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Технологияға қатысты шешімдер жұмыс өмірінің сапасын жақсарту мүмкіндіктеріне айтарлықтай шектеулер қояды. Мысалы, Болат зауытындағы кейбір операциялар лас, шулы және қауіпті. Ет өңдеу өндірісіндегі жұмыс стрессті тудыруы мүмкін және жұмысшыларда ас қорыту ауруларын тудыруы мүмкін. Конвейердегі жұмыс көбінесе шаршатады және ақыл-ой әрекетін тежейді. Сияқты капиталды көп қажет ететін кәсіпорындар Lucent өндірісі үздіксіз апта бойынша тәулік бойы жұмыс істеуді қажет етуі мүмкін: тығыз киіммен 24 сағаттық және 7 күндік жұмыс.</w:t>
      </w:r>
    </w:p>
    <w:p w:rsidR="009B3AC2" w:rsidRPr="009B3AC2" w:rsidRDefault="009B3AC2" w:rsidP="009B3AC2">
      <w:pPr>
        <w:widowControl w:val="0"/>
        <w:autoSpaceDE w:val="0"/>
        <w:autoSpaceDN w:val="0"/>
        <w:adjustRightInd w:val="0"/>
        <w:jc w:val="both"/>
        <w:rPr>
          <w:iCs/>
          <w:color w:val="000000"/>
          <w:lang w:val="kk-KZ"/>
        </w:rPr>
      </w:pPr>
      <w:r w:rsidRPr="009B3AC2">
        <w:rPr>
          <w:iCs/>
          <w:color w:val="000000"/>
          <w:lang w:val="kk-KZ"/>
        </w:rPr>
        <w:t>Ұйым стратегиялық шешімдерге өзгерістер енгізбестен жұмыстың мәнін өзгерте алмайды. Стратегияға енгізілген белгілі бір іс-шараларға әр түрлі шектеулер бар (сурет. 9.2). Тиімді менеджерлер мұндай шешімдерге бір уақытта қол жеткізеді. Нәтиже-тапсырмаларды оңтайлы бөлу арқылы жеке адамның да, команданың да өнімділігі артатын тиімді өндіріс жүйесі.</w:t>
      </w:r>
    </w:p>
    <w:p w:rsidR="009B3AC2" w:rsidRPr="004911A7" w:rsidRDefault="009B3AC2" w:rsidP="009B3AC2">
      <w:pPr>
        <w:widowControl w:val="0"/>
        <w:autoSpaceDE w:val="0"/>
        <w:autoSpaceDN w:val="0"/>
        <w:adjustRightInd w:val="0"/>
        <w:jc w:val="center"/>
      </w:pPr>
      <w:r>
        <w:rPr>
          <w:noProof/>
        </w:rPr>
        <w:lastRenderedPageBreak/>
        <w:drawing>
          <wp:inline distT="0" distB="0" distL="0" distR="0">
            <wp:extent cx="4514850" cy="30765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4850" cy="307657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jc w:val="both"/>
      </w:pP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Шектеулергеенгізілгенорналастырустратегиясыөндірістіорналастыруды, сондай-ақжабдықтар мен жұмысорындарынорналастырудыжәнемұндайорналастырудыңэргономикалықкөрсеткіштерменсипатталатынжұмысжағдайынаәсерінбілдіреді.</w:t>
      </w:r>
    </w:p>
    <w:p w:rsidR="009B3AC2" w:rsidRPr="004911A7" w:rsidRDefault="009B3AC2" w:rsidP="009B3AC2">
      <w:pPr>
        <w:widowControl w:val="0"/>
        <w:autoSpaceDE w:val="0"/>
        <w:autoSpaceDN w:val="0"/>
        <w:adjustRightInd w:val="0"/>
        <w:spacing w:line="210" w:lineRule="auto"/>
        <w:ind w:right="55" w:firstLine="567"/>
        <w:jc w:val="both"/>
        <w:rPr>
          <w:color w:val="000000"/>
        </w:rPr>
      </w:pPr>
    </w:p>
    <w:p w:rsidR="009B3AC2" w:rsidRPr="009F3F69" w:rsidRDefault="009B3AC2" w:rsidP="009B3AC2">
      <w:pPr>
        <w:widowControl w:val="0"/>
        <w:autoSpaceDE w:val="0"/>
        <w:autoSpaceDN w:val="0"/>
        <w:adjustRightInd w:val="0"/>
        <w:spacing w:line="210" w:lineRule="auto"/>
        <w:ind w:right="55" w:firstLine="567"/>
        <w:jc w:val="both"/>
        <w:rPr>
          <w:b/>
          <w:color w:val="000000"/>
        </w:rPr>
      </w:pPr>
      <w:r w:rsidRPr="009F3F69">
        <w:rPr>
          <w:b/>
          <w:color w:val="000000"/>
        </w:rPr>
        <w:t>3. Еңбектіжоспарлау: кадр саясатыжәнежұмыскестесі</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Еңбектіжоспарлаужұмыспенқамтудытұрақтандыружәнежұмыскестелеріменайналысатын кадр саясатыменанықталады.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Жұмыспенқамтудыңтұрақтылықсаясаты. Жұмыспенқамтудыңтұрақтылығыбелгілібіруақыттаұйымталапететінжұмысшылардыңсанынақатысты. Кадр саясатыныңекінегізгітүрі бар.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1. Қажеттіліктерге (қажеттіліктерге) дәлсәйкестікеңбекшығындарынөндіріспенбайланыстырады, бірақбасқашығындардытудырады, олармыналардықамтиды: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а) қызметкерлердіжалдаужәнежұмыстаншығарушығындары;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б) жұмыссыздықтысақтандыру;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в) қызметкерлердітұрақсыздықтықабылдауғаынталандыруүшін премиум төлемдер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жұмыспенқамту.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Бұлсаясатеңбекшығындарынайнымалыретіндеқарастыруғабейім.</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2. Жұмыспенқамтудыңтұрақтыдеңгейінұстаптұруүшінбіліктіжұмыскүшіқажет. Мұндайшешімқызметкерлердіжалдаужәнежұмыстаншығарушығындарыназайтадыдепсаналады. Алайда, жұмыспенқамтубірдеңгейдеболғанкезде, келесіжағдайлартуындайды: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егеролардыңжұмысынасұраныстөменболса, жұмысшылартолығымен бос емес;</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 xml:space="preserve">өнімөнімгесұранысжоғарыболса, адамресурстарыныңтапшылығытуындауымүмкін. </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Бұлсаясатеңбекшығындарынтұрақтыдепсанауғабейім.</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Осылайша, жұмыскүшініңтұрақтылығынсақтауғабағытталған фирма жұмысшыларғасұранысқанегізделгенфирмағақарағанда аз жалақытөлеугемүмкіндікбереалады. Дегенмен, жұмыскүшініңөзгермелідеңгейімаусымдықжұмыссұраныстынашарбақылайтынфирмаларғажақсысәйкескелуімүмкін. Мысалы, лосось консервілеуфирмасыбалықты тек Путингеөңдейалады, яғни. Алайда, фирма басқаөнімдердіқайтаөңдеуденемесебасқаоперацияларда, мысалы, банкалар мен жапсырмаларжасауданемесежабдықтыжөндеу мен алдын-алудақосымшаеңбекшығындарынасұранысқаиеболуымүмкін.</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Фирмаларөздерініңжұмыссаясатынанықтауыкерек. Қарастырылғансаясаттүрлерітиімдіжәнееңбекжағдайларыныңқолайлыдеңгейінқамтамасызетеалатынкөптегенадамдардыңекеуіғана.</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 xml:space="preserve">Жұмыскестелері. АҚШ-тағысияқтыстандарттыжұмыскестесіболса да, сегізсағаттықжұмыскүні бар бес </w:t>
      </w:r>
      <w:r w:rsidRPr="004911A7">
        <w:rPr>
          <w:color w:val="000000"/>
        </w:rPr>
        <w:lastRenderedPageBreak/>
        <w:t>күндікжұмысаптасысияқтыжұмыскестесініңбасқанұсқаларыәзірленуде, мысалы:</w:t>
      </w:r>
    </w:p>
    <w:p w:rsidR="009B3AC2" w:rsidRPr="004911A7" w:rsidRDefault="009B3AC2" w:rsidP="004C314D">
      <w:pPr>
        <w:widowControl w:val="0"/>
        <w:numPr>
          <w:ilvl w:val="0"/>
          <w:numId w:val="24"/>
        </w:numPr>
        <w:autoSpaceDE w:val="0"/>
        <w:autoSpaceDN w:val="0"/>
        <w:adjustRightInd w:val="0"/>
        <w:spacing w:line="210" w:lineRule="auto"/>
        <w:ind w:left="426" w:right="55" w:hanging="426"/>
        <w:jc w:val="both"/>
        <w:rPr>
          <w:color w:val="000000"/>
        </w:rPr>
      </w:pPr>
      <w:r w:rsidRPr="004911A7">
        <w:rPr>
          <w:color w:val="000000"/>
        </w:rPr>
        <w:t>күндізгіикемдікесте;</w:t>
      </w:r>
    </w:p>
    <w:p w:rsidR="009B3AC2" w:rsidRPr="004911A7" w:rsidRDefault="009B3AC2" w:rsidP="004C314D">
      <w:pPr>
        <w:widowControl w:val="0"/>
        <w:numPr>
          <w:ilvl w:val="0"/>
          <w:numId w:val="24"/>
        </w:numPr>
        <w:autoSpaceDE w:val="0"/>
        <w:autoSpaceDN w:val="0"/>
        <w:adjustRightInd w:val="0"/>
        <w:spacing w:line="210" w:lineRule="auto"/>
        <w:ind w:left="426" w:right="55" w:hanging="426"/>
        <w:jc w:val="both"/>
        <w:rPr>
          <w:color w:val="000000"/>
        </w:rPr>
      </w:pPr>
      <w:r w:rsidRPr="004911A7">
        <w:rPr>
          <w:color w:val="000000"/>
        </w:rPr>
        <w:t>икемдіжұмысаптасы;</w:t>
      </w:r>
    </w:p>
    <w:p w:rsidR="009B3AC2" w:rsidRPr="004911A7" w:rsidRDefault="009B3AC2" w:rsidP="004C314D">
      <w:pPr>
        <w:widowControl w:val="0"/>
        <w:numPr>
          <w:ilvl w:val="0"/>
          <w:numId w:val="24"/>
        </w:numPr>
        <w:autoSpaceDE w:val="0"/>
        <w:autoSpaceDN w:val="0"/>
        <w:adjustRightInd w:val="0"/>
        <w:spacing w:line="210" w:lineRule="auto"/>
        <w:ind w:left="426" w:right="55" w:hanging="426"/>
        <w:jc w:val="both"/>
        <w:rPr>
          <w:color w:val="000000"/>
        </w:rPr>
      </w:pPr>
      <w:r w:rsidRPr="004911A7">
        <w:rPr>
          <w:color w:val="000000"/>
        </w:rPr>
        <w:t>бұлқысқартылғанжұмысауысымы.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Қазіргіуақыттатанымал бола бастағаникемдіжұмыскестесіжұмысшыларғаақылғақонымдышектеулердіескереотырып, еңқолайлыжұмыскестесінанықтауғамүмкіндікбереді. Икемдікестелердіпайдаланусаясатықызметкерге (менеджерлерменкелісімболғанжағдайда) жұмыстатаңғы 8-ден плюс немесе минус екісағаттанбастапкөрінугемүмкіндікбереді. Мұндайсаясатжұмысшыларғакөбірек автономия мен тәуелсіздікбередідепсаналады. Кейбірфирмаларикемдікестежұмысқақанағаттанудыарттыраотырып, үлкеншығындардыүнемдейтінінанықтады.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Бұлжағдайда менеджмент тұрғысынанқарастырылатынмәселе, көпжағдайдатиімдіжұмысістеуүшінкөпуақыттықажетететінөндірісштаттыңтолыққұрамынқажететеді. Оғанқызметкөрсететін 3 қызметкердіқажетететін Машина, егержұмысқа тек екі оператор келсе, мүлдемжұмысістейалмайды. Даяшытүскіасқа 11:30-да емес, 13:30-да қызмететугекелгенде де осындайжағдай.</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Осындайлогикағасәйкес, кейбірөндірістерөздерініңөндірістікпроцестерініңстратегияларыадамресурстарынжұмыспенқамтунұсқаларынтаңдаудықатаңшектейдідепсанайды. Мысалы, қағазөндірісі, мұнайөңдеужәнеэлектрменжабдықтаутәулікбойытолықжұмысістеуікерек. Ерекшелік-сыну немесетехникалықалдын-алужағдайлары.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Икемдіжұмысаптасы-бұлаптасынажұмыскүндерінің саны аз, бірақжұмыскүнініңұзақтығы 10 сағатнемесеLucentсияқты 12 сағаттықауысым. Мұндайкестеқысылғанжұмысаптасыдепаталады. Бұлкестелеркөптегенөндірістікпроцестерүшінөтемаңызды, өйткеніжеткізушілер мен тұтынушыларғабейімделуқажет. Жұмыстыөтеертебастауыкерекфирмалар (мысалы, қазандықжұмыскүнініңбасындадұрыстемпературағажетуікерек) ұзақжұмысауысымы бар жұмыскестесініңнұсқасынтартымдыдепсанайды. Сығылғанжұмысапталарыкөбінесеөртсөндіружәнеөндірістікқызметкөрсетубөлімшелеріндеқолданылады, мұндафизикалық стресс орташа, бірақтәулікбойыжұмысістегенжөн.</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Галлуптың (Gallup) жақындажүргізгензерттеуіжұмысістейтінересектердіңүштенекісіаптасына бес күнненгөрікүніне 10 сағатжұмысістегендіжөнкөретінінанықтады. Дьюк Пауэрс Корпорациясы (DukePowerCo.) Лос – Анджелес, AT&amp;T GeneralMotors (GeneralMotors)-4 күндікжұмысаптасынұсынатынұйымдардыңбірнешемысалдары.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Қысқартылғанжұмысауысымдары. Бұлжұмысшыларғатолықемесжұмыскүнінеауысуғашақырылатынынбілдіреді. Бұлтаңдауәсіресеқызметкөрсетусаласындатартымды, мұндаеңбелсендісағаттардақосымша персонал қажет. Банктер мен мейрамханаларкөбінесетолықемесжұмыскүнінжалдайды. Сондай-ақ, көптегенфирмалартолықемесжұмысшылардыңжеңілдіктеріназайтуарқылыеңбекшығындарыназайтады</w:t>
      </w:r>
    </w:p>
    <w:p w:rsidR="009B3AC2" w:rsidRPr="004911A7" w:rsidRDefault="009B3AC2" w:rsidP="008958D9">
      <w:pPr>
        <w:widowControl w:val="0"/>
        <w:autoSpaceDE w:val="0"/>
        <w:autoSpaceDN w:val="0"/>
        <w:adjustRightInd w:val="0"/>
        <w:spacing w:line="210" w:lineRule="auto"/>
        <w:ind w:right="55"/>
        <w:jc w:val="both"/>
        <w:rPr>
          <w:color w:val="000000"/>
        </w:rPr>
      </w:pPr>
    </w:p>
    <w:p w:rsidR="009B3AC2" w:rsidRPr="009F3F69" w:rsidRDefault="009B3AC2" w:rsidP="009B3AC2">
      <w:pPr>
        <w:widowControl w:val="0"/>
        <w:autoSpaceDE w:val="0"/>
        <w:autoSpaceDN w:val="0"/>
        <w:adjustRightInd w:val="0"/>
        <w:spacing w:line="210" w:lineRule="auto"/>
        <w:ind w:right="55" w:firstLine="567"/>
        <w:jc w:val="both"/>
        <w:rPr>
          <w:b/>
          <w:color w:val="000000"/>
        </w:rPr>
      </w:pPr>
      <w:r w:rsidRPr="009F3F69">
        <w:rPr>
          <w:b/>
          <w:color w:val="000000"/>
        </w:rPr>
        <w:t>4. Жұмыстыңмазмұны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Көптегенұйымдардақызметкерлерүшінқатаңережелер мен ережелер бар, ондакімжәне не істеукерекжәнеқандайжағдайдаорындалуымүмкін. Мұндайжұмыстәртібікөбінесекәсіподақтардыңқысымынантуындайды. Бұлереже мен ережелерқызметкердіңтапсырманыорындаудағыикемділігіншектейді, бұлөзкезегіндеөндірісжұмысыныңикемділігінтөмендетеді.</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Осылайша, фирма жалдаужәнежұмыскестесінбелгілеукезінденеғұрлымикемділікбереалса, соғұрлымолтиімдірекжәнетұтынушылардыңқажеттіліктерінежауапбереді. Бұләсіресеқызметкөрсетуұйымдарынақатысты, мұндақосымшақуаттаркөбінесеикемдіжұмысістейтінқосымшақызметкерлернемесеқызметкерлерболыптабылады.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 xml:space="preserve">Егерменеджерлердежұмысшыларғаарналғанережелер мен шектеулер аз болса, тиімдіқызметкеәкелетін компания мәдениетінқұружәнеқызметкерлердіңқажеттіліктерінежауап беру оңайырақ. Егер </w:t>
      </w:r>
      <w:r w:rsidRPr="004911A7">
        <w:rPr>
          <w:color w:val="000000"/>
        </w:rPr>
        <w:lastRenderedPageBreak/>
        <w:t>стратегия тұтынушыныңқажеттіліктеріне тез жауап беру арқылыбәсекелестікартықшылыққақолжеткізудентұрса, жұмыскүнініңикемділігі фирма жұмысыныңбастыерекшелігіболуымүмкін.</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Адам ресурстарынбасқарустратегиясыныңмақсаты - еңбектібасқаружәнетапсырмалардыадамдартиімдіпайдаланылатындайетіпбөлу.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Жұмыстыңмазмұныжекеадамныңнемесетоптыңорындауытиісміндеттердінақтылайдыжәнеқызметкердіңкәсібиміндеттеріменанықталады. Міндеттердібасқарутәсіліретіндеанықтаудыңмаңыздылығын XVIII ғасырда экономист Адам Смит (1776) атапөтті.</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Қызметкердіңкәсібиміндеттеріжетікомпоненттентұрады, мысалы: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1) мамандандыру;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2) жұмысміндеттерінкеңейту (кеңейту);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3) физиологиялықкомпоненттер;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4) өзін-өзібасқаратынкомандалар;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5) мотивация және премиум жүйелер;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6) Еңбекэргономикасыжәнежұмысәдістері;</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7) көрнекіжұмысорны.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Еңбекмамандануы. Адам Смит, кейінірек Анри Файоладамресурстарынбасқарудыңнегізгіпринципіретіндееңбекмамандануыдепаталатынеңбекбөлінісінұсынды.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Еңбекбөлінісі-бұлмамандандырудыңартықшылықтарынпайдалануғамүмкіндікберетінжұмыстымамандандырылғаноперацияларғабөлу: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1) біроперацияныбірнешеретқайталаудыңарқасындажұмысжылдамдығындамытужәнеқызметкердіоданәріоқыту;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2) жұмысшығажұмыстынемесеқұралдыауыстыруғажұмсаудыңқажетіболмағандықтан, аз уақытжұмсалады;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3) мамандандыруқұралдарындамытужәне капитал салымдарыназайту;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4) қызметкердіңшеберлікдеңгейінесәйкесжалақытөлеу.</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XIX ғасырдағыағылшынматематигі Чарльз Бэббидж (1832) төртіншітармақтыңеңбектиімділігіндеөтемаңыздыекенінанықтады. Төлемдіұлғайтушеберліктіарттыруғабейім. Егержұмыстыорындауүшін тек бірдағдықажетболса, ондатөлем тек осы дағдыүшінболады. Егерқызметкерденжоғарышеберлікдеңгейіталапетілсе, ондажоғарышеберлікдеңгейіүшінақытөлеуқажетболады. Мамандандырудыңқарастырылғантөртартықшылығыбүгінгікүнгедейінжарамды.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Мамандандырубұрынәртүрліжұмыстардыатқарғанқолөнершілердіңеңбекшығындарыназайтуғаықпалетті. Еңбекмамандануыныңклассикалықмысалы-құбыр. Белгілібіржағдайлардабұл технология тиімді, дегенменжұмысшылармонотонды, сөндіретінжұмыстардыорындауғамәжбүрболуымүмкін. Алайда, Орындалатынжұмыстардыңкөпшілігіүшінжалақыдеңгейіөтежоғары.</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Көптегенжұмыстардаталапетілетінеңқарапайымдағдыларүшінжалақыныңсалыстырмалытүрдежоғарыдеңгейіәрқашанәлеуеттіжұмысшылардыңкөпболуынажәнесәйкесіншетаңдауғаәкеледі. Бұлөндіріскеқызметкерлердііріктеугежауаптыменеджерлерүшінойлануғасебеп. Өнеркәсіптікұлттардыңбарлықжұмыскүшінің 2-3% - ы конвейерлердежоғарымамандандырылған, монотондыжұмысістейдідепесептеледі. Қызметкердіңеңбеккедегенқызығушылығындамыту мен сақтаудыңдәстүрліжолы – дұрыстаңдауөзорындарыналайықтыадамдар, жақсыжалақыжәне премиум жүйелер.</w:t>
      </w:r>
    </w:p>
    <w:p w:rsidR="009B3AC2" w:rsidRPr="004911A7" w:rsidRDefault="009B3AC2" w:rsidP="009B3AC2">
      <w:pPr>
        <w:widowControl w:val="0"/>
        <w:autoSpaceDE w:val="0"/>
        <w:autoSpaceDN w:val="0"/>
        <w:adjustRightInd w:val="0"/>
        <w:spacing w:line="210" w:lineRule="auto"/>
        <w:ind w:right="55" w:firstLine="567"/>
        <w:jc w:val="both"/>
        <w:rPr>
          <w:color w:val="000000"/>
        </w:rPr>
      </w:pPr>
      <w:r w:rsidRPr="004911A7">
        <w:rPr>
          <w:color w:val="000000"/>
        </w:rPr>
        <w:t>Менеджердіңкөзқарасыбойынша, мамандандырылғанжұмысорындарыныңнегізгішектеуі-бұладамдыжекетұлғаретіндежұмысқатартаалмау. Мамандандырылғанөндірістенегізіненадамныңфизикалыққабілеттеріғанақолданылады. Үнемікүрделенетүсетінақпараттыққоғамдақызметкерлердіңақыл-ой қабілеттерінпайдаланудыжандандыруқажетболады.</w:t>
      </w:r>
    </w:p>
    <w:p w:rsidR="009B3AC2" w:rsidRPr="004D02C5" w:rsidRDefault="004C314D" w:rsidP="009B3AC2">
      <w:pPr>
        <w:widowControl w:val="0"/>
        <w:autoSpaceDE w:val="0"/>
        <w:autoSpaceDN w:val="0"/>
        <w:adjustRightInd w:val="0"/>
        <w:spacing w:line="247" w:lineRule="auto"/>
        <w:ind w:right="55"/>
        <w:jc w:val="both"/>
        <w:rPr>
          <w:bCs/>
          <w:iCs/>
          <w:color w:val="000000"/>
          <w:lang w:val="kk-KZ"/>
        </w:rPr>
      </w:pPr>
      <w:r>
        <w:rPr>
          <w:bCs/>
          <w:iCs/>
          <w:color w:val="000000"/>
          <w:lang w:val="kk-KZ"/>
        </w:rPr>
        <w:tab/>
      </w:r>
      <w:r w:rsidR="009B3AC2" w:rsidRPr="004D02C5">
        <w:rPr>
          <w:bCs/>
          <w:iCs/>
          <w:color w:val="000000"/>
          <w:lang w:val="kk-KZ"/>
        </w:rPr>
        <w:t xml:space="preserve">Жұмысты өзгерту жолдары. Бірінші тәсіл-қатысу, бұл ұқсас дағдыларды қажет ететін тапсырмалар қосылған кезде болады. Ротация-бұл қызметкерге бір мамандандырылған жерден екінші орынға ауысуға рұқсат етілгенін білдіретін тарту </w:t>
      </w:r>
      <w:r w:rsidR="009B3AC2" w:rsidRPr="004D02C5">
        <w:rPr>
          <w:bCs/>
          <w:iCs/>
          <w:color w:val="000000"/>
          <w:lang w:val="kk-KZ"/>
        </w:rPr>
        <w:lastRenderedPageBreak/>
        <w:t>нұсқасы. Әртүрлілік қызметкердің перспективалық көзқарасын қосады. Тағы бір тәсіл – байыту, онда орындалатын тапсырмаларға жоспарлау мен бақылау қосылады. Мысалы, әмбебап сатушы тауарларды сатумен қатар тапсырыстарға жауап береді. Байытуды көлденең тартудан айырмашылығы тік экспансия ретінде қарастыруға болады.</w:t>
      </w:r>
    </w:p>
    <w:p w:rsidR="009B3AC2" w:rsidRPr="009F3F69" w:rsidRDefault="009B3AC2" w:rsidP="009B3AC2">
      <w:pPr>
        <w:widowControl w:val="0"/>
        <w:autoSpaceDE w:val="0"/>
        <w:autoSpaceDN w:val="0"/>
        <w:adjustRightInd w:val="0"/>
        <w:spacing w:line="247" w:lineRule="auto"/>
        <w:ind w:right="55"/>
        <w:jc w:val="both"/>
        <w:rPr>
          <w:bCs/>
          <w:iCs/>
          <w:color w:val="000000"/>
          <w:lang w:val="kk-KZ"/>
        </w:rPr>
      </w:pPr>
      <w:r w:rsidRPr="004D02C5">
        <w:rPr>
          <w:bCs/>
          <w:iCs/>
          <w:color w:val="000000"/>
          <w:lang w:val="kk-KZ"/>
        </w:rPr>
        <w:t xml:space="preserve">Еңбекті байытудың танымал нұсқасы-жұмысшыларға өкілеттік беру: бұл жұмысшылардың өздері әдетте персонал менеджерлерінің құзыреті болып саналатын әртүрлі шешімдер үшін жауапкершілікті өз мойнына алатындай етіп еңбекті практикалық байыту. Өкілеттік беру оларға жұмыс орындарында өздерін хост ретінде сезінуге көмектеседі, сондықтан өнімділікті жақсартуға жеке қызығушылық танытады. Мысал ретінде басқару мәдениеті теориясына негізделген еңбек сапасын жақсарту үшін мотивацияны дамыту нұсқаларын келтіруге болады: х теориясы және У теориясы Д. Макгрегор және теория-Z у. </w:t>
      </w:r>
      <w:r>
        <w:rPr>
          <w:bCs/>
          <w:iCs/>
          <w:color w:val="000000"/>
          <w:lang w:val="kk-KZ"/>
        </w:rPr>
        <w:t>С</w:t>
      </w:r>
      <w:r w:rsidRPr="004D02C5">
        <w:rPr>
          <w:bCs/>
          <w:iCs/>
          <w:color w:val="000000"/>
          <w:lang w:val="kk-KZ"/>
        </w:rPr>
        <w:t>урет 9.3</w:t>
      </w:r>
    </w:p>
    <w:p w:rsidR="009B3AC2" w:rsidRPr="004911A7" w:rsidRDefault="009B3AC2" w:rsidP="009B3AC2">
      <w:pPr>
        <w:widowControl w:val="0"/>
        <w:autoSpaceDE w:val="0"/>
        <w:autoSpaceDN w:val="0"/>
        <w:adjustRightInd w:val="0"/>
        <w:spacing w:line="247" w:lineRule="auto"/>
        <w:ind w:right="55"/>
        <w:jc w:val="center"/>
      </w:pPr>
      <w:r>
        <w:rPr>
          <w:noProof/>
        </w:rPr>
        <w:drawing>
          <wp:inline distT="0" distB="0" distL="0" distR="0">
            <wp:extent cx="4476750" cy="26003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76750" cy="2600325"/>
                    </a:xfrm>
                    <a:prstGeom prst="rect">
                      <a:avLst/>
                    </a:prstGeom>
                    <a:noFill/>
                    <a:ln>
                      <a:noFill/>
                    </a:ln>
                  </pic:spPr>
                </pic:pic>
              </a:graphicData>
            </a:graphic>
          </wp:inline>
        </w:drawing>
      </w:r>
    </w:p>
    <w:p w:rsidR="009B3AC2" w:rsidRPr="004911A7" w:rsidRDefault="009B3AC2" w:rsidP="009B3AC2">
      <w:pPr>
        <w:widowControl w:val="0"/>
        <w:autoSpaceDE w:val="0"/>
        <w:autoSpaceDN w:val="0"/>
        <w:adjustRightInd w:val="0"/>
        <w:spacing w:line="210" w:lineRule="auto"/>
        <w:ind w:right="56" w:firstLine="720"/>
        <w:jc w:val="both"/>
        <w:rPr>
          <w:color w:val="000000"/>
        </w:rPr>
      </w:pP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Р. Хэкман (R. Hackman) және Гр. Олдхэм (Gr. Oldham), американдық менеджмент ғалымдарыөзжұмыстарыныңкөпшілігінтаңдаулыжұмыспараметрлерінанықтауғаарнады. Нәтижесіндеоларжұмысқакелесіпараметрлердіқосудыұсынады:</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1) Әртүрлідағдылар, яғниқызметкерәртүрлідағдылар мен таланттардықолдануыкерек;</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2) қызметкергеөзжұмысынтұтастайкөругежәнеоныңбасталуынтүпкіліктінәтижеденажыратуғамүмкіндікберетінжұмыстысәйкестендіру;</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3) жұмыстыңмаңыздылығы, маңыздылығы, жұмыстыңмаңыздыекенінсезіну</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ұйымдар мен қоғамдар;</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4) бостандықты, тәуелсіздіктіжәнетеңдіктікөздейтін автономия;</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5) өнімділіктуралынақты, уақтылыақпаратберетінкерібайланыс.</w:t>
      </w:r>
    </w:p>
    <w:p w:rsidR="009B3AC2" w:rsidRPr="004911A7" w:rsidRDefault="009B3AC2" w:rsidP="009B3AC2">
      <w:pPr>
        <w:widowControl w:val="0"/>
        <w:autoSpaceDE w:val="0"/>
        <w:autoSpaceDN w:val="0"/>
        <w:adjustRightInd w:val="0"/>
        <w:spacing w:line="247" w:lineRule="auto"/>
        <w:ind w:right="55" w:firstLine="720"/>
        <w:jc w:val="both"/>
        <w:rPr>
          <w:color w:val="000000"/>
        </w:rPr>
      </w:pPr>
      <w:r w:rsidRPr="004911A7">
        <w:rPr>
          <w:color w:val="000000"/>
        </w:rPr>
        <w:t xml:space="preserve">Қарастырылған бес Еңбекпараметрлеріеңбектітартуға, байытуғажәнежұмысшыларғаөкілеттікберугежақсысәйкескеледі. Жұмыспроцесіндешеберліктііскеасырудыжандандырумоделі 9.4суреттеберілген. </w:t>
      </w:r>
    </w:p>
    <w:p w:rsidR="009B3AC2" w:rsidRPr="004911A7" w:rsidRDefault="009B3AC2" w:rsidP="009B3AC2">
      <w:pPr>
        <w:widowControl w:val="0"/>
        <w:autoSpaceDE w:val="0"/>
        <w:autoSpaceDN w:val="0"/>
        <w:adjustRightInd w:val="0"/>
        <w:spacing w:line="247" w:lineRule="auto"/>
        <w:ind w:right="55" w:firstLine="720"/>
        <w:jc w:val="both"/>
      </w:pPr>
      <w:r>
        <w:rPr>
          <w:noProof/>
        </w:rPr>
        <w:lastRenderedPageBreak/>
        <w:drawing>
          <wp:inline distT="0" distB="0" distL="0" distR="0">
            <wp:extent cx="4657725" cy="28098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57725" cy="2809875"/>
                    </a:xfrm>
                    <a:prstGeom prst="rect">
                      <a:avLst/>
                    </a:prstGeom>
                    <a:noFill/>
                    <a:ln>
                      <a:noFill/>
                    </a:ln>
                  </pic:spPr>
                </pic:pic>
              </a:graphicData>
            </a:graphic>
          </wp:inline>
        </w:drawing>
      </w:r>
    </w:p>
    <w:p w:rsidR="009B3AC2" w:rsidRPr="00EE3552" w:rsidRDefault="009B3AC2" w:rsidP="009B3AC2">
      <w:pPr>
        <w:widowControl w:val="0"/>
        <w:autoSpaceDE w:val="0"/>
        <w:autoSpaceDN w:val="0"/>
        <w:adjustRightInd w:val="0"/>
        <w:jc w:val="both"/>
        <w:rPr>
          <w:b/>
          <w:bCs/>
          <w:color w:val="000000"/>
        </w:rPr>
      </w:pPr>
      <w:r w:rsidRPr="00EE3552">
        <w:rPr>
          <w:b/>
          <w:bCs/>
          <w:color w:val="000000"/>
        </w:rPr>
        <w:t>5. Команданыпайдаланудыжақсартужолдары</w:t>
      </w:r>
    </w:p>
    <w:p w:rsidR="009B3AC2" w:rsidRPr="004911A7" w:rsidRDefault="004456C3" w:rsidP="009B3AC2">
      <w:pPr>
        <w:widowControl w:val="0"/>
        <w:autoSpaceDE w:val="0"/>
        <w:autoSpaceDN w:val="0"/>
        <w:adjustRightInd w:val="0"/>
        <w:jc w:val="both"/>
        <w:rPr>
          <w:bCs/>
          <w:color w:val="000000"/>
        </w:rPr>
      </w:pPr>
      <w:r>
        <w:rPr>
          <w:bCs/>
          <w:color w:val="000000"/>
          <w:lang w:val="kk-KZ"/>
        </w:rPr>
        <w:tab/>
      </w:r>
      <w:r w:rsidR="009B3AC2" w:rsidRPr="004911A7">
        <w:rPr>
          <w:bCs/>
          <w:color w:val="000000"/>
        </w:rPr>
        <w:t>Өзін-өзібасқаратынкомандалар. Көптегенәлемдікдеңгейдегіұйымдаржұмысшыларданнемесекомандадан ядро құруарқылыұйымныңөзарасенімі мен адалдығынақолжеткізуүшінкомандаларқұрады. Команда жұмысыныңзаманауитұжырымдамасыөзін-өзібасқаратын команда, яғниортақмақсатқажетуүшінбіргежұмысістейтінөкілеттіқызметкерлертобы. Бұлкомандаларұзақмерзімдіжәнеқысқамерзімдімақсаттарғажетуүшінұйымдастырылуымүмкін.</w:t>
      </w:r>
    </w:p>
    <w:p w:rsidR="009B3AC2" w:rsidRPr="00765F1B" w:rsidRDefault="009B3AC2" w:rsidP="009B3AC2">
      <w:pPr>
        <w:widowControl w:val="0"/>
        <w:autoSpaceDE w:val="0"/>
        <w:autoSpaceDN w:val="0"/>
        <w:adjustRightInd w:val="0"/>
        <w:jc w:val="both"/>
        <w:rPr>
          <w:bCs/>
          <w:color w:val="000000"/>
          <w:lang w:val="kk-KZ"/>
        </w:rPr>
      </w:pPr>
      <w:r>
        <w:rPr>
          <w:bCs/>
          <w:color w:val="000000"/>
          <w:lang w:val="kk-KZ"/>
        </w:rPr>
        <w:tab/>
      </w:r>
      <w:r w:rsidRPr="00AB1F8C">
        <w:rPr>
          <w:bCs/>
          <w:color w:val="000000"/>
          <w:lang w:val="kk-KZ"/>
        </w:rPr>
        <w:t xml:space="preserve">Командалар, ең алдымен, тиімді, өйткені олар жұмысшыларға оңай өкілеттік бере алады, жұмыстың негізгі сипаттамаларын орындай алады және жеке топ мүшелерінің көптеген психологиялық қажеттіліктерін қанағаттандыра алады. </w:t>
      </w:r>
      <w:r w:rsidRPr="009B3AC2">
        <w:rPr>
          <w:bCs/>
          <w:color w:val="000000"/>
          <w:lang w:val="kk-KZ"/>
        </w:rPr>
        <w:t xml:space="preserve">Әрине, көптеген жұмыстардың құрамы осы психологиялық қажеттіліктерді қанағаттандыра алады. Дегенмен, команданың тиімділігін арттыру үшін менеджерлер командаларды құрудан гөрі көп нәрсе жасайды. </w:t>
      </w:r>
      <w:r w:rsidRPr="00765F1B">
        <w:rPr>
          <w:bCs/>
          <w:color w:val="000000"/>
          <w:lang w:val="kk-KZ"/>
        </w:rPr>
        <w:t>Мысалы, Олар:</w:t>
      </w:r>
    </w:p>
    <w:p w:rsidR="009B3AC2" w:rsidRPr="00765F1B" w:rsidRDefault="009B3AC2" w:rsidP="009B3AC2">
      <w:pPr>
        <w:widowControl w:val="0"/>
        <w:autoSpaceDE w:val="0"/>
        <w:autoSpaceDN w:val="0"/>
        <w:adjustRightInd w:val="0"/>
        <w:jc w:val="both"/>
        <w:rPr>
          <w:bCs/>
          <w:color w:val="000000"/>
          <w:lang w:val="kk-KZ"/>
        </w:rPr>
      </w:pPr>
      <w:r w:rsidRPr="00765F1B">
        <w:rPr>
          <w:bCs/>
          <w:color w:val="000000"/>
          <w:lang w:val="kk-KZ"/>
        </w:rPr>
        <w:t>1) заңды үлес қосуға мүмкіндігі барлардың команда құрамына кіруін қадағалайды;</w:t>
      </w:r>
    </w:p>
    <w:p w:rsidR="009B3AC2" w:rsidRPr="00765F1B" w:rsidRDefault="009B3AC2" w:rsidP="009B3AC2">
      <w:pPr>
        <w:widowControl w:val="0"/>
        <w:autoSpaceDE w:val="0"/>
        <w:autoSpaceDN w:val="0"/>
        <w:adjustRightInd w:val="0"/>
        <w:jc w:val="both"/>
        <w:rPr>
          <w:bCs/>
          <w:color w:val="000000"/>
          <w:lang w:val="kk-KZ"/>
        </w:rPr>
      </w:pPr>
      <w:r w:rsidRPr="00765F1B">
        <w:rPr>
          <w:bCs/>
          <w:color w:val="000000"/>
          <w:lang w:val="kk-KZ"/>
        </w:rPr>
        <w:t>2) әкімшілік қолдау көрсетеді;</w:t>
      </w:r>
    </w:p>
    <w:p w:rsidR="009B3AC2" w:rsidRPr="00765F1B" w:rsidRDefault="009B3AC2" w:rsidP="009B3AC2">
      <w:pPr>
        <w:widowControl w:val="0"/>
        <w:autoSpaceDE w:val="0"/>
        <w:autoSpaceDN w:val="0"/>
        <w:adjustRightInd w:val="0"/>
        <w:jc w:val="both"/>
        <w:rPr>
          <w:bCs/>
          <w:color w:val="000000"/>
          <w:lang w:val="kk-KZ"/>
        </w:rPr>
      </w:pPr>
      <w:r w:rsidRPr="00765F1B">
        <w:rPr>
          <w:bCs/>
          <w:color w:val="000000"/>
          <w:lang w:val="kk-KZ"/>
        </w:rPr>
        <w:t>3) қажетті оқытуды қамтамасыз етеді;</w:t>
      </w:r>
    </w:p>
    <w:p w:rsidR="009B3AC2" w:rsidRPr="004911A7" w:rsidRDefault="009B3AC2" w:rsidP="009B3AC2">
      <w:pPr>
        <w:widowControl w:val="0"/>
        <w:autoSpaceDE w:val="0"/>
        <w:autoSpaceDN w:val="0"/>
        <w:adjustRightInd w:val="0"/>
        <w:jc w:val="both"/>
        <w:rPr>
          <w:bCs/>
          <w:color w:val="000000"/>
        </w:rPr>
      </w:pPr>
      <w:r w:rsidRPr="004911A7">
        <w:rPr>
          <w:bCs/>
          <w:color w:val="000000"/>
        </w:rPr>
        <w:t>4) нақтымақсаттардысипаттайды.</w:t>
      </w:r>
    </w:p>
    <w:p w:rsidR="009B3AC2" w:rsidRPr="004911A7" w:rsidRDefault="004456C3" w:rsidP="009B3AC2">
      <w:pPr>
        <w:widowControl w:val="0"/>
        <w:autoSpaceDE w:val="0"/>
        <w:autoSpaceDN w:val="0"/>
        <w:adjustRightInd w:val="0"/>
        <w:jc w:val="both"/>
        <w:rPr>
          <w:bCs/>
          <w:color w:val="000000"/>
        </w:rPr>
      </w:pPr>
      <w:r>
        <w:rPr>
          <w:bCs/>
          <w:color w:val="000000"/>
          <w:lang w:val="kk-KZ"/>
        </w:rPr>
        <w:tab/>
      </w:r>
      <w:r w:rsidR="009B3AC2" w:rsidRPr="004911A7">
        <w:rPr>
          <w:bCs/>
          <w:color w:val="000000"/>
        </w:rPr>
        <w:t>Табыстыкомандаларматериалдықжәнематериалдықемессыйақыалуыкерек.</w:t>
      </w:r>
    </w:p>
    <w:p w:rsidR="009B3AC2" w:rsidRPr="004911A7" w:rsidRDefault="009B3AC2" w:rsidP="009B3AC2">
      <w:pPr>
        <w:widowControl w:val="0"/>
        <w:autoSpaceDE w:val="0"/>
        <w:autoSpaceDN w:val="0"/>
        <w:adjustRightInd w:val="0"/>
        <w:jc w:val="both"/>
        <w:rPr>
          <w:bCs/>
          <w:color w:val="000000"/>
        </w:rPr>
      </w:pPr>
      <w:r w:rsidRPr="004911A7">
        <w:rPr>
          <w:bCs/>
          <w:color w:val="000000"/>
        </w:rPr>
        <w:t>Соңында, менеджерлеркомандалардыңөмірлікциклі бар екенінжәнемақсатқажетукоманданытаратудықажететуімүмкінекенінмойындауыкерек. Дегенмен, командаларбасқамүшелерқұрамыменнемесежаңатапсырмаларменқайтабасталуымүмкін.</w:t>
      </w:r>
    </w:p>
    <w:p w:rsidR="009B3AC2" w:rsidRPr="004911A7" w:rsidRDefault="009B3AC2" w:rsidP="009B3AC2">
      <w:pPr>
        <w:widowControl w:val="0"/>
        <w:autoSpaceDE w:val="0"/>
        <w:autoSpaceDN w:val="0"/>
        <w:adjustRightInd w:val="0"/>
        <w:jc w:val="both"/>
        <w:rPr>
          <w:bCs/>
          <w:color w:val="000000"/>
        </w:rPr>
      </w:pPr>
      <w:r w:rsidRPr="004911A7">
        <w:rPr>
          <w:bCs/>
          <w:color w:val="000000"/>
        </w:rPr>
        <w:t>Командалар мен жұмысміндеттерінкеңейтудіңбасқатәсілдеріжұмысөмірініңсапасы мен жұмысқақанағаттанудыжақсартыпқанақоймай, соныменқатарқызметкерлердістратегиялықмақсаттарғажетугеынталандыруыкерек. Менеджерлер де, жұмысшылар да қажеттартустратегиялықмақсаттарғажетуүшін. Алайда, қызметкердіңүлесінәртүрлітәсілдермен, соныңішіндеұйымдастырушылықклиматпен, супервайзерлердіңқызметіменжәнежұмысқұрамыменқабылдауғажәнеатапөтугеболады.</w:t>
      </w:r>
    </w:p>
    <w:p w:rsidR="009B3AC2" w:rsidRDefault="009B3AC2" w:rsidP="009B3AC2">
      <w:pPr>
        <w:widowControl w:val="0"/>
        <w:autoSpaceDE w:val="0"/>
        <w:autoSpaceDN w:val="0"/>
        <w:adjustRightInd w:val="0"/>
        <w:jc w:val="both"/>
        <w:rPr>
          <w:bCs/>
          <w:color w:val="000000"/>
          <w:lang w:val="kk-KZ"/>
        </w:rPr>
      </w:pPr>
      <w:r w:rsidRPr="004911A7">
        <w:rPr>
          <w:bCs/>
          <w:color w:val="000000"/>
        </w:rPr>
        <w:t xml:space="preserve">Кеңейтілгенжұмысқұрамықызметкерлергежауапкершіліктіарттыруғамүмкіндікбереді. Жауапкершіліктіқабылдайтынжұмысшыларданбізөнімніңөнімділігі мен сапасыныңартуынкүтеаламыз. Еңбектікеңейтудіңбасқажағымдыжақтарыныңқатарынаайналымныңтөмендеуі, шаршаужәнесабаққакелмеужатады. Жұмысшыларданұсыныстаржіберетінміндеттершеңберінкеңейтетінжәнебайланысжүйелерінқұратынменеджерлерқосымшааладытиімділік пен икемділікәлеуетінарықталаптарынқанағаттандыруүшін. Алайда, </w:t>
      </w:r>
      <w:r w:rsidRPr="004911A7">
        <w:rPr>
          <w:bCs/>
          <w:color w:val="000000"/>
        </w:rPr>
        <w:lastRenderedPageBreak/>
        <w:t>міндеттердіанықтаудыңұқсасәдістеріндебірқатаршектеулер бар.</w:t>
      </w:r>
    </w:p>
    <w:p w:rsidR="00EB1175" w:rsidRDefault="00EB1175" w:rsidP="009B3AC2">
      <w:pPr>
        <w:widowControl w:val="0"/>
        <w:autoSpaceDE w:val="0"/>
        <w:autoSpaceDN w:val="0"/>
        <w:adjustRightInd w:val="0"/>
        <w:jc w:val="both"/>
        <w:rPr>
          <w:bCs/>
          <w:color w:val="000000"/>
          <w:lang w:val="kk-KZ"/>
        </w:rPr>
      </w:pPr>
    </w:p>
    <w:p w:rsidR="0086392A" w:rsidRPr="0086392A" w:rsidRDefault="0086392A" w:rsidP="0086392A">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2667C3" w:rsidRPr="00981668" w:rsidRDefault="002667C3" w:rsidP="002667C3">
      <w:pPr>
        <w:jc w:val="both"/>
        <w:rPr>
          <w:lang w:val="kk-KZ"/>
        </w:rPr>
      </w:pPr>
      <w:r w:rsidRPr="00981668">
        <w:rPr>
          <w:lang w:val="kk-KZ"/>
        </w:rPr>
        <w:t>1. Адам іс-әрекетінің мотивациясы нені білдіреді?</w:t>
      </w:r>
    </w:p>
    <w:p w:rsidR="002667C3" w:rsidRPr="00912A09" w:rsidRDefault="002667C3" w:rsidP="002667C3">
      <w:pPr>
        <w:jc w:val="both"/>
      </w:pPr>
      <w:r w:rsidRPr="00912A09">
        <w:t>2. Адам ресурстарынбасқарустратегиясыныңмақсатықандай?</w:t>
      </w:r>
    </w:p>
    <w:p w:rsidR="002667C3" w:rsidRPr="00912A09" w:rsidRDefault="002667C3" w:rsidP="002667C3">
      <w:pPr>
        <w:jc w:val="both"/>
      </w:pPr>
      <w:r w:rsidRPr="00912A09">
        <w:t>3. Жұмысөмірініңсапасықандайпараметрлерменанықталады?</w:t>
      </w:r>
    </w:p>
    <w:p w:rsidR="002667C3" w:rsidRPr="00912A09" w:rsidRDefault="002667C3" w:rsidP="002667C3">
      <w:pPr>
        <w:jc w:val="both"/>
      </w:pPr>
      <w:r w:rsidRPr="00912A09">
        <w:t>4. Еңбекқатынастарынжақсартуғақандайпринциптерықпалетеді?</w:t>
      </w:r>
    </w:p>
    <w:p w:rsidR="002667C3" w:rsidRDefault="002667C3" w:rsidP="002667C3">
      <w:pPr>
        <w:jc w:val="both"/>
        <w:rPr>
          <w:lang w:val="kk-KZ"/>
        </w:rPr>
      </w:pPr>
      <w:r w:rsidRPr="00912A09">
        <w:t xml:space="preserve">5. </w:t>
      </w:r>
      <w:r w:rsidRPr="000A6594">
        <w:t>Сіздіңойыңызша, 9.2 сурет</w:t>
      </w:r>
      <w:r>
        <w:rPr>
          <w:lang w:val="kk-KZ"/>
        </w:rPr>
        <w:t>інде</w:t>
      </w:r>
      <w:r w:rsidRPr="000A6594">
        <w:t>көрсетілген стратегия</w:t>
      </w:r>
      <w:r>
        <w:rPr>
          <w:lang w:val="kk-KZ"/>
        </w:rPr>
        <w:t>лардың</w:t>
      </w:r>
      <w:r w:rsidRPr="000A6594">
        <w:t>қайсысысіздіңфирмаңызда</w:t>
      </w:r>
      <w:r>
        <w:rPr>
          <w:lang w:val="kk-KZ"/>
        </w:rPr>
        <w:t>ғы</w:t>
      </w:r>
      <w:r w:rsidRPr="000A6594">
        <w:t>жұмыссапасынжақсартуғашектеуретіндеәрекетете</w:t>
      </w:r>
      <w:r>
        <w:rPr>
          <w:lang w:val="kk-KZ"/>
        </w:rPr>
        <w:t>ді</w:t>
      </w:r>
      <w:r w:rsidRPr="000A6594">
        <w:t>?</w:t>
      </w:r>
    </w:p>
    <w:p w:rsidR="002667C3" w:rsidRPr="002667C3" w:rsidRDefault="002667C3" w:rsidP="002667C3">
      <w:pPr>
        <w:jc w:val="both"/>
        <w:rPr>
          <w:lang w:val="kk-KZ"/>
        </w:rPr>
      </w:pPr>
      <w:r w:rsidRPr="002667C3">
        <w:rPr>
          <w:lang w:val="kk-KZ"/>
        </w:rPr>
        <w:t>6. Еңбек мамандануының артықшылықтары қандай?</w:t>
      </w:r>
    </w:p>
    <w:p w:rsidR="002667C3" w:rsidRPr="002667C3" w:rsidRDefault="002667C3" w:rsidP="002667C3">
      <w:pPr>
        <w:jc w:val="both"/>
        <w:rPr>
          <w:lang w:val="kk-KZ"/>
        </w:rPr>
      </w:pPr>
      <w:r w:rsidRPr="002667C3">
        <w:rPr>
          <w:lang w:val="kk-KZ"/>
        </w:rPr>
        <w:t>7. Жұмыспен қамту саясатының мәні неде?</w:t>
      </w:r>
    </w:p>
    <w:p w:rsidR="002667C3" w:rsidRPr="002667C3" w:rsidRDefault="002667C3" w:rsidP="002667C3">
      <w:pPr>
        <w:jc w:val="both"/>
        <w:rPr>
          <w:lang w:val="kk-KZ"/>
        </w:rPr>
      </w:pPr>
      <w:r w:rsidRPr="002667C3">
        <w:rPr>
          <w:lang w:val="kk-KZ"/>
        </w:rPr>
        <w:t>8. Сізге қандай икемді жұмыс кестелері белгілі болды?</w:t>
      </w:r>
    </w:p>
    <w:p w:rsidR="002667C3" w:rsidRPr="002667C3" w:rsidRDefault="002667C3" w:rsidP="002667C3">
      <w:pPr>
        <w:jc w:val="both"/>
        <w:rPr>
          <w:lang w:val="kk-KZ"/>
        </w:rPr>
      </w:pPr>
      <w:r w:rsidRPr="002667C3">
        <w:rPr>
          <w:lang w:val="kk-KZ"/>
        </w:rPr>
        <w:t>9. Мамандандыру кезінде жұмыс құнының төмендеуі қандай факторларға байланысты?</w:t>
      </w:r>
    </w:p>
    <w:p w:rsidR="002667C3" w:rsidRPr="00912A09" w:rsidRDefault="002667C3" w:rsidP="002667C3">
      <w:pPr>
        <w:jc w:val="both"/>
      </w:pPr>
      <w:r w:rsidRPr="00912A09">
        <w:t>10. Жұмыстывизуалдыбасқарудегеніміз не?</w:t>
      </w:r>
    </w:p>
    <w:p w:rsidR="002667C3" w:rsidRDefault="002667C3" w:rsidP="002667C3">
      <w:pPr>
        <w:jc w:val="both"/>
        <w:rPr>
          <w:lang w:val="kk-KZ"/>
        </w:rPr>
      </w:pPr>
      <w:r w:rsidRPr="00912A09">
        <w:t xml:space="preserve">11. </w:t>
      </w:r>
      <w:r w:rsidRPr="000A6594">
        <w:t>Қызметкерлердітарту, айналдыру, мамандандыружәнеоларғаөкілеттік беру арасындағыайырмашылықнедеекенінтүсіндіріңіз?</w:t>
      </w:r>
    </w:p>
    <w:p w:rsidR="002667C3" w:rsidRPr="00716E1F" w:rsidRDefault="002667C3" w:rsidP="002667C3">
      <w:pPr>
        <w:jc w:val="both"/>
        <w:rPr>
          <w:lang w:val="kk-KZ"/>
        </w:rPr>
      </w:pPr>
      <w:r w:rsidRPr="000A6594">
        <w:rPr>
          <w:lang w:val="kk-KZ"/>
        </w:rPr>
        <w:t>12. Білімді бағалауға негізделген төлем жүйелері дегеніміз не және олардың қолдану саласы қандай</w:t>
      </w:r>
      <w:r w:rsidRPr="00716E1F">
        <w:rPr>
          <w:lang w:val="kk-KZ"/>
        </w:rPr>
        <w:t>?</w:t>
      </w:r>
    </w:p>
    <w:p w:rsidR="002667C3" w:rsidRPr="00C66FB9" w:rsidRDefault="002667C3" w:rsidP="002667C3">
      <w:pPr>
        <w:jc w:val="both"/>
        <w:rPr>
          <w:lang w:val="kk-KZ"/>
        </w:rPr>
      </w:pPr>
      <w:r w:rsidRPr="00C66FB9">
        <w:rPr>
          <w:lang w:val="kk-KZ"/>
        </w:rPr>
        <w:t>13. Адамға жұмысқа қанағаттануға не мүмкіндік береді?</w:t>
      </w:r>
    </w:p>
    <w:p w:rsidR="002667C3" w:rsidRPr="00912A09" w:rsidRDefault="002667C3" w:rsidP="002667C3">
      <w:pPr>
        <w:jc w:val="both"/>
      </w:pPr>
      <w:r w:rsidRPr="00912A09">
        <w:t>14. Ақшаданбасқа, жұмыстысапалыорындауға не түрткіболады?</w:t>
      </w:r>
    </w:p>
    <w:p w:rsidR="002667C3" w:rsidRDefault="002667C3" w:rsidP="002667C3">
      <w:pPr>
        <w:jc w:val="both"/>
        <w:rPr>
          <w:lang w:val="kk-KZ"/>
        </w:rPr>
      </w:pPr>
      <w:r w:rsidRPr="00912A09">
        <w:t xml:space="preserve">15. </w:t>
      </w:r>
      <w:r w:rsidRPr="00716E1F">
        <w:t>Композициянызерттеужәнежұмыстыңтиімділігінанықтауүшінзерттеудіңқандайкезеңдерінорындаукерек? Еңбектіөлшеудіңқандайәдістеріқолданылады?</w:t>
      </w:r>
    </w:p>
    <w:p w:rsidR="002667C3" w:rsidRPr="00912A09" w:rsidRDefault="002667C3" w:rsidP="002667C3">
      <w:pPr>
        <w:jc w:val="both"/>
      </w:pPr>
      <w:r w:rsidRPr="00912A09">
        <w:t>16. Еңбектіөлшеудіңмақсатықандай?</w:t>
      </w:r>
    </w:p>
    <w:p w:rsidR="002667C3" w:rsidRPr="00912A09" w:rsidRDefault="002667C3" w:rsidP="002667C3">
      <w:pPr>
        <w:jc w:val="both"/>
      </w:pPr>
      <w:r w:rsidRPr="00912A09">
        <w:t>17. Жұмыстыңхронометражықандай?</w:t>
      </w:r>
    </w:p>
    <w:p w:rsidR="002667C3" w:rsidRDefault="002667C3" w:rsidP="002667C3">
      <w:pPr>
        <w:jc w:val="both"/>
        <w:rPr>
          <w:lang w:val="kk-KZ"/>
        </w:rPr>
      </w:pPr>
      <w:r w:rsidRPr="00912A09">
        <w:t xml:space="preserve">18. </w:t>
      </w:r>
      <w:r w:rsidRPr="00716E1F">
        <w:t>Салыстырмалытүрдесенімдінәтижелералуүшінуақытөлшемдерініңрепрезентативтіүлгісіқалайанықталады?</w:t>
      </w:r>
    </w:p>
    <w:p w:rsidR="002667C3" w:rsidRDefault="002667C3" w:rsidP="002667C3">
      <w:pPr>
        <w:jc w:val="both"/>
        <w:rPr>
          <w:lang w:val="kk-KZ"/>
        </w:rPr>
      </w:pPr>
      <w:r w:rsidRPr="00716E1F">
        <w:rPr>
          <w:lang w:val="kk-KZ"/>
        </w:rPr>
        <w:t>19. Жұмыстың параметрлері мен тиімділігі туралы сенімді ақпарат алу үшін жұмысты зерттеудің қандай кезеңдерін жүргізу керек?</w:t>
      </w:r>
    </w:p>
    <w:p w:rsidR="0086392A" w:rsidRDefault="0086392A" w:rsidP="00EB1175">
      <w:pPr>
        <w:widowControl w:val="0"/>
        <w:autoSpaceDE w:val="0"/>
        <w:autoSpaceDN w:val="0"/>
        <w:adjustRightInd w:val="0"/>
        <w:jc w:val="both"/>
        <w:rPr>
          <w:b/>
          <w:bCs/>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86392A" w:rsidRPr="00667275" w:rsidRDefault="0086392A" w:rsidP="00EB1175">
      <w:pPr>
        <w:widowControl w:val="0"/>
        <w:autoSpaceDE w:val="0"/>
        <w:autoSpaceDN w:val="0"/>
        <w:adjustRightInd w:val="0"/>
        <w:jc w:val="both"/>
        <w:rPr>
          <w:b/>
          <w:bCs/>
          <w:color w:val="000000"/>
        </w:rPr>
      </w:pPr>
    </w:p>
    <w:p w:rsidR="00667275" w:rsidRDefault="00667275" w:rsidP="00EB1175">
      <w:pPr>
        <w:widowControl w:val="0"/>
        <w:autoSpaceDE w:val="0"/>
        <w:autoSpaceDN w:val="0"/>
        <w:adjustRightInd w:val="0"/>
        <w:jc w:val="both"/>
        <w:rPr>
          <w:b/>
          <w:bCs/>
          <w:color w:val="000000"/>
          <w:lang w:val="kk-KZ"/>
        </w:rPr>
      </w:pPr>
    </w:p>
    <w:p w:rsidR="00EB1175" w:rsidRPr="004456C3" w:rsidRDefault="00EB1175" w:rsidP="00EB1175">
      <w:pPr>
        <w:widowControl w:val="0"/>
        <w:autoSpaceDE w:val="0"/>
        <w:autoSpaceDN w:val="0"/>
        <w:adjustRightInd w:val="0"/>
        <w:jc w:val="both"/>
        <w:rPr>
          <w:b/>
          <w:bCs/>
          <w:color w:val="000000"/>
          <w:lang w:val="kk-KZ"/>
        </w:rPr>
      </w:pPr>
      <w:r w:rsidRPr="004456C3">
        <w:rPr>
          <w:b/>
          <w:bCs/>
          <w:color w:val="000000"/>
          <w:lang w:val="kk-KZ"/>
        </w:rPr>
        <w:t xml:space="preserve">№ 10 </w:t>
      </w:r>
      <w:r w:rsidR="0027463E">
        <w:rPr>
          <w:b/>
          <w:bCs/>
          <w:color w:val="000000"/>
          <w:lang w:val="kk-KZ"/>
        </w:rPr>
        <w:t>Дәріс</w:t>
      </w:r>
      <w:r w:rsidR="004456C3">
        <w:rPr>
          <w:b/>
          <w:bCs/>
          <w:color w:val="000000"/>
          <w:lang w:val="kk-KZ"/>
        </w:rPr>
        <w:t>Ж</w:t>
      </w:r>
      <w:r w:rsidRPr="004456C3">
        <w:rPr>
          <w:b/>
          <w:bCs/>
          <w:color w:val="000000"/>
          <w:lang w:val="kk-KZ"/>
        </w:rPr>
        <w:t>еткізу тізбегін басқару</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1. Жеткізу тізбегін басқару</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2. Жеткізу тізбегінің құрылымы</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3. Жеткізу тізбегі элементтерінің функциялары</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4. Жеткізу тізбектері және операциялық стратегиялар</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5. Жеткізу тізбегінің тиімділігін бағалау моделі</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6. Жаһандық жеткізу тізбегінің мәселелері</w:t>
      </w:r>
    </w:p>
    <w:p w:rsidR="00EB1175" w:rsidRPr="004456C3" w:rsidRDefault="00EB1175" w:rsidP="00EB1175">
      <w:pPr>
        <w:widowControl w:val="0"/>
        <w:autoSpaceDE w:val="0"/>
        <w:autoSpaceDN w:val="0"/>
        <w:adjustRightInd w:val="0"/>
        <w:jc w:val="both"/>
        <w:rPr>
          <w:bCs/>
          <w:color w:val="000000"/>
          <w:lang w:val="kk-KZ"/>
        </w:rPr>
      </w:pPr>
    </w:p>
    <w:p w:rsidR="00EB1175" w:rsidRPr="004456C3" w:rsidRDefault="00EB1175" w:rsidP="00EB1175">
      <w:pPr>
        <w:widowControl w:val="0"/>
        <w:autoSpaceDE w:val="0"/>
        <w:autoSpaceDN w:val="0"/>
        <w:adjustRightInd w:val="0"/>
        <w:jc w:val="both"/>
        <w:rPr>
          <w:b/>
          <w:bCs/>
          <w:color w:val="000000"/>
          <w:lang w:val="kk-KZ"/>
        </w:rPr>
      </w:pPr>
      <w:r w:rsidRPr="004456C3">
        <w:rPr>
          <w:b/>
          <w:bCs/>
          <w:color w:val="000000"/>
          <w:lang w:val="kk-KZ"/>
        </w:rPr>
        <w:t>1. Жеткізу тізбегін басқару</w:t>
      </w:r>
    </w:p>
    <w:p w:rsidR="00EB1175" w:rsidRPr="004456C3" w:rsidRDefault="00EB1175" w:rsidP="00EB1175">
      <w:pPr>
        <w:widowControl w:val="0"/>
        <w:autoSpaceDE w:val="0"/>
        <w:autoSpaceDN w:val="0"/>
        <w:adjustRightInd w:val="0"/>
        <w:jc w:val="both"/>
        <w:rPr>
          <w:bCs/>
          <w:color w:val="000000"/>
          <w:lang w:val="kk-KZ"/>
        </w:rPr>
      </w:pPr>
      <w:r>
        <w:rPr>
          <w:bCs/>
          <w:color w:val="000000"/>
          <w:lang w:val="kk-KZ"/>
        </w:rPr>
        <w:tab/>
      </w:r>
      <w:r w:rsidRPr="00AB1F8C">
        <w:rPr>
          <w:bCs/>
          <w:color w:val="000000"/>
          <w:lang w:val="kk-KZ"/>
        </w:rPr>
        <w:t xml:space="preserve">Жеткізу тізбегін басқару (supply chain management) – бұл кәсіпорынды ресурстармен қамтамасыз ету, оларды өнімге айналдыру және өнімді дистрибьюторлар желісі арқылы тұтынушыға жеткізу жөніндегі іс-шаралар кешенін жүзеге асыру. </w:t>
      </w:r>
      <w:r w:rsidRPr="004456C3">
        <w:rPr>
          <w:bCs/>
          <w:color w:val="000000"/>
          <w:lang w:val="kk-KZ"/>
        </w:rPr>
        <w:t>Жеткізу тізбегін басқарудың негізгі мақсаты-негізгі өндірістің тиімді және үздіксіз жұмыс істеуі үшін жағдай жасау. Логистикада басқару тек физикалық ғана емес, сонымен қатар "бірліктер" мен "жиынтықтардың" экономикалық қозғалысы, ағындық процестердің субстанциялары ретінде, көзден мақсатқа дейін жүзеге асырылады.</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Логистиканың пайда болу тарихы, сәйкес [3], 1670 жылы француз армиясының құрылымында "логистика бойынша аға Маршал" лауазымы пайда болған кезде пайда болды, ол жабдықтауға, тасымалдауға, лагерьді таңдауға және шеруді түзетуге жауапты болды. Азаматтық салада логистиканы қолдану өткен ғасырдың 60-жылдарында орын алды. Логистика "шикізат қорын құру мен қозғалысты оңтайлы үйлестіруді, сондай-ақ соңғы өнімді өңдеу, орау, оны сақтау және тұтынушыларға жеткізу қызметін"білдірді.</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Логистиканы басқару кеңесі (Council of Logistics Management) берген логистиканың анықтамасы келесідей: оңтайлы құнға жеткен кезде шикізат ағынын жоспарлау, жүзеге асыру, бақылау және сақтау, дайын өнім қорын құру процесі және клиенттің қажеттіліктерін қанағаттандыру мақсатында осыған қатысты ақпарат.өту пунктінен тұтыну пунктіне дейін.</w:t>
      </w:r>
    </w:p>
    <w:p w:rsidR="00EB1175" w:rsidRPr="004456C3" w:rsidRDefault="00EB1175" w:rsidP="00EB1175">
      <w:pPr>
        <w:widowControl w:val="0"/>
        <w:autoSpaceDE w:val="0"/>
        <w:autoSpaceDN w:val="0"/>
        <w:adjustRightInd w:val="0"/>
        <w:jc w:val="both"/>
        <w:rPr>
          <w:bCs/>
          <w:color w:val="000000"/>
          <w:lang w:val="kk-KZ"/>
        </w:rPr>
      </w:pPr>
    </w:p>
    <w:p w:rsidR="00EB1175" w:rsidRPr="004456C3" w:rsidRDefault="00EB1175" w:rsidP="00EB1175">
      <w:pPr>
        <w:widowControl w:val="0"/>
        <w:autoSpaceDE w:val="0"/>
        <w:autoSpaceDN w:val="0"/>
        <w:adjustRightInd w:val="0"/>
        <w:jc w:val="both"/>
        <w:rPr>
          <w:b/>
          <w:bCs/>
          <w:color w:val="000000"/>
          <w:lang w:val="kk-KZ"/>
        </w:rPr>
      </w:pPr>
      <w:r>
        <w:rPr>
          <w:b/>
          <w:bCs/>
          <w:color w:val="000000"/>
          <w:lang w:val="kk-KZ"/>
        </w:rPr>
        <w:tab/>
      </w:r>
      <w:r w:rsidRPr="004456C3">
        <w:rPr>
          <w:b/>
          <w:bCs/>
          <w:color w:val="000000"/>
          <w:lang w:val="kk-KZ"/>
        </w:rPr>
        <w:t>2. Жеткізу тізбегінің құрылымы</w:t>
      </w:r>
    </w:p>
    <w:p w:rsidR="00EB1175" w:rsidRPr="004911A7" w:rsidRDefault="00EB1175" w:rsidP="00EB1175">
      <w:pPr>
        <w:widowControl w:val="0"/>
        <w:autoSpaceDE w:val="0"/>
        <w:autoSpaceDN w:val="0"/>
        <w:adjustRightInd w:val="0"/>
        <w:jc w:val="both"/>
        <w:rPr>
          <w:bCs/>
          <w:color w:val="000000"/>
        </w:rPr>
      </w:pPr>
      <w:r w:rsidRPr="004456C3">
        <w:rPr>
          <w:bCs/>
          <w:color w:val="000000"/>
          <w:lang w:val="kk-KZ"/>
        </w:rPr>
        <w:t xml:space="preserve">Ағындардың қозғалысын басқаратын жеткізу тізбегінің элементтері мен функциялары (сурет. </w:t>
      </w:r>
      <w:r w:rsidRPr="004911A7">
        <w:rPr>
          <w:bCs/>
          <w:color w:val="000000"/>
        </w:rPr>
        <w:t>10.1):</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жеткізушілер;</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Тасымалдау (тасымалдау);</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дистрибьюторлар;</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шоттар мен қолма-қолақшааударымдары;</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шоттарбойыншатөлемқабілеттілігіжәнешотқаақшақабылдаумүмкіндігі;</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қоймадасақтауақысыжәнесақтаудеңгейі;</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тапсырыстардыорындау;</w:t>
      </w:r>
    </w:p>
    <w:p w:rsidR="00EB1175" w:rsidRPr="004911A7" w:rsidRDefault="00EB1175" w:rsidP="00EB1175">
      <w:pPr>
        <w:widowControl w:val="0"/>
        <w:numPr>
          <w:ilvl w:val="0"/>
          <w:numId w:val="30"/>
        </w:numPr>
        <w:autoSpaceDE w:val="0"/>
        <w:autoSpaceDN w:val="0"/>
        <w:adjustRightInd w:val="0"/>
        <w:jc w:val="both"/>
        <w:rPr>
          <w:bCs/>
          <w:color w:val="000000"/>
        </w:rPr>
      </w:pPr>
      <w:r w:rsidRPr="004911A7">
        <w:rPr>
          <w:bCs/>
          <w:color w:val="000000"/>
        </w:rPr>
        <w:t>болжау;</w:t>
      </w:r>
    </w:p>
    <w:p w:rsidR="00EB1175" w:rsidRPr="004911A7" w:rsidRDefault="00EB1175" w:rsidP="00EB1175">
      <w:pPr>
        <w:widowControl w:val="0"/>
        <w:numPr>
          <w:ilvl w:val="0"/>
          <w:numId w:val="30"/>
        </w:numPr>
        <w:autoSpaceDE w:val="0"/>
        <w:autoSpaceDN w:val="0"/>
        <w:adjustRightInd w:val="0"/>
        <w:jc w:val="both"/>
        <w:rPr>
          <w:color w:val="000000"/>
        </w:rPr>
      </w:pPr>
      <w:r w:rsidRPr="004911A7">
        <w:rPr>
          <w:bCs/>
          <w:color w:val="000000"/>
        </w:rPr>
        <w:t>өндіріс (оны шикізатпенжәнеөндірістікциклдіңұзақтығыменқамтамасызетутұрғысынан).</w:t>
      </w:r>
    </w:p>
    <w:p w:rsidR="00EB1175" w:rsidRPr="004911A7" w:rsidRDefault="00EB1175" w:rsidP="00EB1175">
      <w:pPr>
        <w:widowControl w:val="0"/>
        <w:autoSpaceDE w:val="0"/>
        <w:autoSpaceDN w:val="0"/>
        <w:adjustRightInd w:val="0"/>
        <w:jc w:val="center"/>
      </w:pPr>
      <w:r>
        <w:rPr>
          <w:noProof/>
        </w:rPr>
        <w:lastRenderedPageBreak/>
        <w:drawing>
          <wp:inline distT="0" distB="0" distL="0" distR="0">
            <wp:extent cx="5734050" cy="30861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4050" cy="3086100"/>
                    </a:xfrm>
                    <a:prstGeom prst="rect">
                      <a:avLst/>
                    </a:prstGeom>
                    <a:noFill/>
                    <a:ln>
                      <a:noFill/>
                    </a:ln>
                  </pic:spPr>
                </pic:pic>
              </a:graphicData>
            </a:graphic>
          </wp:inline>
        </w:drawing>
      </w:r>
    </w:p>
    <w:p w:rsidR="00EB1175" w:rsidRDefault="00EB1175" w:rsidP="00EB1175">
      <w:pPr>
        <w:widowControl w:val="0"/>
        <w:autoSpaceDE w:val="0"/>
        <w:autoSpaceDN w:val="0"/>
        <w:adjustRightInd w:val="0"/>
        <w:jc w:val="both"/>
        <w:rPr>
          <w:color w:val="000000"/>
          <w:lang w:val="kk-KZ"/>
        </w:rPr>
      </w:pPr>
      <w:r>
        <w:rPr>
          <w:color w:val="000000"/>
          <w:lang w:val="kk-KZ"/>
        </w:rPr>
        <w:tab/>
      </w:r>
    </w:p>
    <w:p w:rsidR="00EB1175" w:rsidRPr="00AB1F8C" w:rsidRDefault="00EB1175" w:rsidP="00EB1175">
      <w:pPr>
        <w:widowControl w:val="0"/>
        <w:autoSpaceDE w:val="0"/>
        <w:autoSpaceDN w:val="0"/>
        <w:adjustRightInd w:val="0"/>
        <w:jc w:val="both"/>
        <w:rPr>
          <w:color w:val="000000"/>
          <w:lang w:val="kk-KZ"/>
        </w:rPr>
      </w:pPr>
      <w:r>
        <w:rPr>
          <w:color w:val="000000"/>
          <w:lang w:val="kk-KZ"/>
        </w:rPr>
        <w:tab/>
      </w:r>
      <w:r w:rsidRPr="00AB1F8C">
        <w:rPr>
          <w:color w:val="000000"/>
          <w:lang w:val="kk-KZ"/>
        </w:rPr>
        <w:t>Практикалық қызметте компаниялар бәсекеге қабілеттілігін тек сапаны жақсарту, шығындарды азайту және тауарларды нарыққа жылжыту жылдамдығын арттыру арқылы ғана емес, сонымен қатар жеткізілім тізбегін басқаруды оңтайландыру арқылы арттыруға тырысады.</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4456C3">
        <w:rPr>
          <w:color w:val="000000"/>
          <w:lang w:val="kk-KZ"/>
        </w:rPr>
        <w:t>Жеткізу тізбегін басқару тұжырымдамасы келесідей тұжырымдалған. Бәсекелестіктің артуына байланысты сатушының тауарлар мен қызметтерді ұсынудағы монополиясы (сатушы нарығы) сатып алушы нарығымен ауыстырылады. Бұл жағдайда сатушының маркетингі өндірушіге көмекке келеді, ол өндірушіге сатып алушы нарығындағы белсенділікті арттыру құралдары мен әдістерін ұсынады. Логистика тұжырымдамасы-сатушының өндірісті жаңартуға қойылатын талаптарының жиынтығы, бірінші, өндірісішілік интеграция негізінде; екінші, оларды үйлестіру және оңтайландыру мақсатында технологиялық ағындарды өндірісаралық интеграциялау.</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AB1F8C">
        <w:rPr>
          <w:color w:val="000000"/>
          <w:lang w:val="kk-KZ"/>
        </w:rPr>
        <w:t xml:space="preserve">Ағын концентраторларын (қойма кешендерін) басқарудың мақсаты-олар логистикалық объектілер ретінде оларды дамыту мен жетілдірудің басымдықтары арқылы емес, қоймалық жабдықтау қызметтерін сатып алатын түпкілікті нарық тұтынушыларының мәселелерін шешу арқылы өз проблемаларын шешуге (максималды пайда алуға) қайта құрылады. </w:t>
      </w:r>
      <w:r w:rsidRPr="004456C3">
        <w:rPr>
          <w:color w:val="000000"/>
          <w:lang w:val="kk-KZ"/>
        </w:rPr>
        <w:t>Логистика және Маркетинг теориясы мен практикасының симбиозы жаһандану жағдайында өндірістік және коммерциялық қызметті басқарудың әртүрлі формаларын дамытады.</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3. Жеткізу тізбегі элементтерінің функциялары</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4456C3">
        <w:rPr>
          <w:color w:val="000000"/>
          <w:lang w:val="kk-KZ"/>
        </w:rPr>
        <w:t>Жеткізу тізбегі элементтерінің функцияларын ашайық. Біз бұл үшін металлургия зауытына материалдық ресурстарды жеткізу тізбегі үшін [2] мысалын қолданамыз (сурет.10.2) .</w:t>
      </w:r>
    </w:p>
    <w:p w:rsidR="00EB1175" w:rsidRPr="004911A7" w:rsidRDefault="00EB1175" w:rsidP="00EB1175">
      <w:pPr>
        <w:widowControl w:val="0"/>
        <w:autoSpaceDE w:val="0"/>
        <w:autoSpaceDN w:val="0"/>
        <w:adjustRightInd w:val="0"/>
        <w:jc w:val="center"/>
      </w:pPr>
      <w:r>
        <w:rPr>
          <w:noProof/>
        </w:rPr>
        <w:lastRenderedPageBreak/>
        <w:drawing>
          <wp:inline distT="0" distB="0" distL="0" distR="0">
            <wp:extent cx="4791075" cy="452437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91075" cy="4524375"/>
                    </a:xfrm>
                    <a:prstGeom prst="rect">
                      <a:avLst/>
                    </a:prstGeom>
                    <a:noFill/>
                    <a:ln>
                      <a:noFill/>
                    </a:ln>
                  </pic:spPr>
                </pic:pic>
              </a:graphicData>
            </a:graphic>
          </wp:inline>
        </w:drawing>
      </w:r>
    </w:p>
    <w:p w:rsidR="00EB1175" w:rsidRPr="00AB1F8C" w:rsidRDefault="00EB1175" w:rsidP="00EB1175">
      <w:pPr>
        <w:widowControl w:val="0"/>
        <w:tabs>
          <w:tab w:val="left" w:pos="7797"/>
          <w:tab w:val="left" w:pos="8222"/>
        </w:tabs>
        <w:autoSpaceDE w:val="0"/>
        <w:autoSpaceDN w:val="0"/>
        <w:adjustRightInd w:val="0"/>
        <w:spacing w:before="84" w:line="212" w:lineRule="auto"/>
        <w:jc w:val="both"/>
        <w:rPr>
          <w:b/>
          <w:bCs/>
          <w:color w:val="000000"/>
        </w:rPr>
      </w:pPr>
      <w:r w:rsidRPr="00AB1F8C">
        <w:rPr>
          <w:b/>
          <w:bCs/>
          <w:color w:val="000000"/>
        </w:rPr>
        <w:t>4. Жеткізутізбектеріжәнеоперациялықстратегиялар</w:t>
      </w:r>
    </w:p>
    <w:p w:rsidR="00EB1175" w:rsidRPr="004456C3" w:rsidRDefault="00EB1175" w:rsidP="00EB1175">
      <w:pPr>
        <w:widowControl w:val="0"/>
        <w:tabs>
          <w:tab w:val="left" w:pos="7797"/>
          <w:tab w:val="left" w:pos="8222"/>
          <w:tab w:val="left" w:pos="9496"/>
        </w:tabs>
        <w:autoSpaceDE w:val="0"/>
        <w:autoSpaceDN w:val="0"/>
        <w:adjustRightInd w:val="0"/>
        <w:spacing w:before="84" w:line="212" w:lineRule="auto"/>
        <w:ind w:right="140" w:firstLine="567"/>
        <w:jc w:val="both"/>
        <w:rPr>
          <w:bCs/>
          <w:color w:val="000000"/>
          <w:lang w:val="kk-KZ"/>
        </w:rPr>
      </w:pPr>
      <w:r w:rsidRPr="00AB1F8C">
        <w:rPr>
          <w:bCs/>
          <w:color w:val="000000"/>
          <w:lang w:val="kk-KZ"/>
        </w:rPr>
        <w:t xml:space="preserve">Жеткізу тізбегінің элементтері мен функциялары мен жаһандық операциялық стратегиялар арасында белгілі бір байланыс бар. </w:t>
      </w:r>
      <w:r w:rsidRPr="004456C3">
        <w:rPr>
          <w:bCs/>
          <w:color w:val="000000"/>
          <w:lang w:val="kk-KZ"/>
        </w:rPr>
        <w:t>Әрбір стратегия жеткізу тізбегіне өз талаптарын қояды. Жеткізу тізбегінің процестеріне стратегияларды қолдауды қамтамасыз ететін әдістер кестеде келтірілген. 10.1.</w:t>
      </w:r>
    </w:p>
    <w:p w:rsidR="00EB1175" w:rsidRPr="004456C3" w:rsidRDefault="00EB1175" w:rsidP="00EB1175">
      <w:pPr>
        <w:widowControl w:val="0"/>
        <w:tabs>
          <w:tab w:val="left" w:pos="7797"/>
          <w:tab w:val="left" w:pos="8222"/>
          <w:tab w:val="left" w:pos="9496"/>
        </w:tabs>
        <w:autoSpaceDE w:val="0"/>
        <w:autoSpaceDN w:val="0"/>
        <w:adjustRightInd w:val="0"/>
        <w:spacing w:line="212" w:lineRule="auto"/>
        <w:ind w:right="140"/>
        <w:jc w:val="both"/>
        <w:rPr>
          <w:bCs/>
          <w:color w:val="000000"/>
          <w:lang w:val="kk-KZ"/>
        </w:rPr>
      </w:pPr>
      <w:r w:rsidRPr="004456C3">
        <w:rPr>
          <w:bCs/>
          <w:color w:val="000000"/>
          <w:lang w:val="kk-KZ"/>
        </w:rPr>
        <w:t>Кесте 1</w:t>
      </w:r>
    </w:p>
    <w:p w:rsidR="00EB1175" w:rsidRPr="004456C3" w:rsidRDefault="00EB1175" w:rsidP="00EB1175">
      <w:pPr>
        <w:widowControl w:val="0"/>
        <w:tabs>
          <w:tab w:val="left" w:pos="7797"/>
          <w:tab w:val="left" w:pos="8222"/>
          <w:tab w:val="left" w:pos="9496"/>
        </w:tabs>
        <w:autoSpaceDE w:val="0"/>
        <w:autoSpaceDN w:val="0"/>
        <w:adjustRightInd w:val="0"/>
        <w:spacing w:line="212" w:lineRule="auto"/>
        <w:ind w:right="140"/>
        <w:jc w:val="center"/>
        <w:rPr>
          <w:b/>
          <w:lang w:val="kk-KZ"/>
        </w:rPr>
      </w:pPr>
      <w:r w:rsidRPr="004456C3">
        <w:rPr>
          <w:b/>
          <w:bCs/>
          <w:color w:val="000000"/>
          <w:lang w:val="kk-KZ"/>
        </w:rPr>
        <w:t>Операциялық стратегияларды жүзеге асыруға бағытталған жеткізу тізбегінің (</w:t>
      </w:r>
      <w:r>
        <w:rPr>
          <w:b/>
          <w:bCs/>
          <w:color w:val="000000"/>
          <w:lang w:val="kk-KZ"/>
        </w:rPr>
        <w:t>ЖТ</w:t>
      </w:r>
      <w:r w:rsidRPr="004456C3">
        <w:rPr>
          <w:b/>
          <w:bCs/>
          <w:color w:val="000000"/>
          <w:lang w:val="kk-KZ"/>
        </w:rPr>
        <w:t>) элементтері мен параметрлері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4"/>
        <w:gridCol w:w="2703"/>
        <w:gridCol w:w="2731"/>
        <w:gridCol w:w="2233"/>
      </w:tblGrid>
      <w:tr w:rsidR="00EB1175" w:rsidRPr="004911A7" w:rsidTr="00C976C3">
        <w:tc>
          <w:tcPr>
            <w:tcW w:w="2235" w:type="dxa"/>
            <w:shd w:val="clear" w:color="auto" w:fill="auto"/>
          </w:tcPr>
          <w:p w:rsidR="00EB1175" w:rsidRPr="004911A7" w:rsidRDefault="00EB1175" w:rsidP="00C976C3">
            <w:pPr>
              <w:widowControl w:val="0"/>
              <w:autoSpaceDE w:val="0"/>
              <w:autoSpaceDN w:val="0"/>
              <w:adjustRightInd w:val="0"/>
            </w:pPr>
            <w:r w:rsidRPr="009F4F4D">
              <w:rPr>
                <w:color w:val="000000"/>
              </w:rPr>
              <w:t>Элементтер мен параметрлер (</w:t>
            </w:r>
            <w:r>
              <w:rPr>
                <w:color w:val="000000"/>
                <w:lang w:val="kk-KZ"/>
              </w:rPr>
              <w:t>ЖТ</w:t>
            </w:r>
            <w:r w:rsidRPr="009F4F4D">
              <w:rPr>
                <w:color w:val="000000"/>
              </w:rPr>
              <w:t>)</w:t>
            </w:r>
          </w:p>
        </w:tc>
        <w:tc>
          <w:tcPr>
            <w:tcW w:w="2550" w:type="dxa"/>
            <w:shd w:val="clear" w:color="auto" w:fill="auto"/>
          </w:tcPr>
          <w:p w:rsidR="00EB1175" w:rsidRPr="004911A7" w:rsidRDefault="00EB1175" w:rsidP="00C976C3">
            <w:pPr>
              <w:widowControl w:val="0"/>
              <w:autoSpaceDE w:val="0"/>
              <w:autoSpaceDN w:val="0"/>
              <w:adjustRightInd w:val="0"/>
              <w:ind w:right="50"/>
            </w:pPr>
            <w:r w:rsidRPr="009F4F4D">
              <w:rPr>
                <w:color w:val="000000"/>
              </w:rPr>
              <w:t>Төменшығындарстратегиясы</w:t>
            </w:r>
          </w:p>
        </w:tc>
        <w:tc>
          <w:tcPr>
            <w:tcW w:w="2553" w:type="dxa"/>
            <w:shd w:val="clear" w:color="auto" w:fill="auto"/>
          </w:tcPr>
          <w:p w:rsidR="00EB1175" w:rsidRPr="004911A7" w:rsidRDefault="00EB1175" w:rsidP="00C976C3">
            <w:pPr>
              <w:widowControl w:val="0"/>
              <w:autoSpaceDE w:val="0"/>
              <w:autoSpaceDN w:val="0"/>
              <w:adjustRightInd w:val="0"/>
            </w:pPr>
            <w:r w:rsidRPr="009F4F4D">
              <w:rPr>
                <w:color w:val="000000"/>
              </w:rPr>
              <w:t>Жеделәрекететустратегиясы</w:t>
            </w:r>
          </w:p>
        </w:tc>
        <w:tc>
          <w:tcPr>
            <w:tcW w:w="2409" w:type="dxa"/>
            <w:shd w:val="clear" w:color="auto" w:fill="auto"/>
          </w:tcPr>
          <w:p w:rsidR="00EB1175" w:rsidRPr="004911A7" w:rsidRDefault="00EB1175" w:rsidP="00C976C3">
            <w:pPr>
              <w:widowControl w:val="0"/>
              <w:autoSpaceDE w:val="0"/>
              <w:autoSpaceDN w:val="0"/>
              <w:adjustRightInd w:val="0"/>
            </w:pPr>
            <w:r w:rsidRPr="009F4F4D">
              <w:rPr>
                <w:color w:val="000000"/>
              </w:rPr>
              <w:t>Саралаустратегиясы</w:t>
            </w:r>
          </w:p>
        </w:tc>
      </w:tr>
      <w:tr w:rsidR="00EB1175" w:rsidRPr="004911A7" w:rsidTr="00C976C3">
        <w:tc>
          <w:tcPr>
            <w:tcW w:w="2235" w:type="dxa"/>
            <w:shd w:val="clear" w:color="auto" w:fill="auto"/>
          </w:tcPr>
          <w:p w:rsidR="00EB1175" w:rsidRPr="004911A7" w:rsidRDefault="00EB1175" w:rsidP="00C976C3">
            <w:pPr>
              <w:widowControl w:val="0"/>
              <w:autoSpaceDE w:val="0"/>
              <w:autoSpaceDN w:val="0"/>
              <w:adjustRightInd w:val="0"/>
              <w:jc w:val="center"/>
            </w:pPr>
            <w:r w:rsidRPr="004911A7">
              <w:t>1</w:t>
            </w:r>
          </w:p>
        </w:tc>
        <w:tc>
          <w:tcPr>
            <w:tcW w:w="2550" w:type="dxa"/>
            <w:shd w:val="clear" w:color="auto" w:fill="auto"/>
          </w:tcPr>
          <w:p w:rsidR="00EB1175" w:rsidRPr="004911A7" w:rsidRDefault="00EB1175" w:rsidP="00C976C3">
            <w:pPr>
              <w:widowControl w:val="0"/>
              <w:autoSpaceDE w:val="0"/>
              <w:autoSpaceDN w:val="0"/>
              <w:adjustRightInd w:val="0"/>
              <w:jc w:val="center"/>
            </w:pPr>
            <w:r w:rsidRPr="004911A7">
              <w:t>2</w:t>
            </w:r>
          </w:p>
        </w:tc>
        <w:tc>
          <w:tcPr>
            <w:tcW w:w="2553" w:type="dxa"/>
            <w:shd w:val="clear" w:color="auto" w:fill="auto"/>
          </w:tcPr>
          <w:p w:rsidR="00EB1175" w:rsidRPr="004911A7" w:rsidRDefault="00EB1175" w:rsidP="00C976C3">
            <w:pPr>
              <w:widowControl w:val="0"/>
              <w:autoSpaceDE w:val="0"/>
              <w:autoSpaceDN w:val="0"/>
              <w:adjustRightInd w:val="0"/>
              <w:jc w:val="center"/>
            </w:pPr>
            <w:r w:rsidRPr="004911A7">
              <w:t>3</w:t>
            </w:r>
          </w:p>
        </w:tc>
        <w:tc>
          <w:tcPr>
            <w:tcW w:w="2409" w:type="dxa"/>
            <w:shd w:val="clear" w:color="auto" w:fill="auto"/>
          </w:tcPr>
          <w:p w:rsidR="00EB1175" w:rsidRPr="004911A7" w:rsidRDefault="00EB1175" w:rsidP="00C976C3">
            <w:pPr>
              <w:widowControl w:val="0"/>
              <w:autoSpaceDE w:val="0"/>
              <w:autoSpaceDN w:val="0"/>
              <w:adjustRightInd w:val="0"/>
              <w:jc w:val="center"/>
              <w:rPr>
                <w:color w:val="000000"/>
              </w:rPr>
            </w:pPr>
            <w:r w:rsidRPr="004911A7">
              <w:rPr>
                <w:color w:val="000000"/>
              </w:rPr>
              <w:t>4</w:t>
            </w:r>
          </w:p>
        </w:tc>
      </w:tr>
      <w:tr w:rsidR="00EB1175" w:rsidRPr="004D02C5" w:rsidTr="00C976C3">
        <w:tc>
          <w:tcPr>
            <w:tcW w:w="2235" w:type="dxa"/>
            <w:shd w:val="clear" w:color="auto" w:fill="auto"/>
          </w:tcPr>
          <w:p w:rsidR="00EB1175" w:rsidRPr="004911A7" w:rsidRDefault="00EB1175" w:rsidP="00C976C3">
            <w:pPr>
              <w:widowControl w:val="0"/>
              <w:autoSpaceDE w:val="0"/>
              <w:autoSpaceDN w:val="0"/>
              <w:adjustRightInd w:val="0"/>
            </w:pPr>
            <w:r w:rsidRPr="00B8505A">
              <w:rPr>
                <w:color w:val="000000"/>
              </w:rPr>
              <w:t>Тұтынушылар: мақсаты</w:t>
            </w:r>
          </w:p>
        </w:tc>
        <w:tc>
          <w:tcPr>
            <w:tcW w:w="2550" w:type="dxa"/>
            <w:shd w:val="clear" w:color="auto" w:fill="auto"/>
          </w:tcPr>
          <w:p w:rsidR="00EB1175" w:rsidRPr="004911A7" w:rsidRDefault="00EB1175" w:rsidP="00C976C3">
            <w:pPr>
              <w:widowControl w:val="0"/>
              <w:autoSpaceDE w:val="0"/>
              <w:autoSpaceDN w:val="0"/>
              <w:adjustRightInd w:val="0"/>
            </w:pPr>
            <w:r w:rsidRPr="00B8505A">
              <w:rPr>
                <w:color w:val="000000"/>
              </w:rPr>
              <w:t>Мүмкіндігіншетөменшығындарменсұраныстықамтамасызету</w:t>
            </w:r>
          </w:p>
        </w:tc>
        <w:tc>
          <w:tcPr>
            <w:tcW w:w="2553" w:type="dxa"/>
            <w:shd w:val="clear" w:color="auto" w:fill="auto"/>
          </w:tcPr>
          <w:p w:rsidR="00EB1175" w:rsidRPr="00B8505A" w:rsidRDefault="00EB1175" w:rsidP="00C976C3">
            <w:pPr>
              <w:widowControl w:val="0"/>
              <w:autoSpaceDE w:val="0"/>
              <w:autoSpaceDN w:val="0"/>
              <w:adjustRightInd w:val="0"/>
              <w:rPr>
                <w:lang w:val="kk-KZ"/>
              </w:rPr>
            </w:pPr>
            <w:r w:rsidRPr="00B8505A">
              <w:rPr>
                <w:color w:val="000000"/>
              </w:rPr>
              <w:t>Сұраныстыңөзгеруінежылдам</w:t>
            </w:r>
            <w:r>
              <w:rPr>
                <w:color w:val="000000"/>
                <w:lang w:val="kk-KZ"/>
              </w:rPr>
              <w:t>әрекет ету</w:t>
            </w:r>
          </w:p>
        </w:tc>
        <w:tc>
          <w:tcPr>
            <w:tcW w:w="2409" w:type="dxa"/>
            <w:shd w:val="clear" w:color="auto" w:fill="auto"/>
          </w:tcPr>
          <w:p w:rsidR="00EB1175" w:rsidRPr="00B8505A" w:rsidRDefault="00EB1175" w:rsidP="00C976C3">
            <w:pPr>
              <w:widowControl w:val="0"/>
              <w:autoSpaceDE w:val="0"/>
              <w:autoSpaceDN w:val="0"/>
              <w:adjustRightInd w:val="0"/>
              <w:rPr>
                <w:color w:val="000000"/>
                <w:lang w:val="kk-KZ"/>
              </w:rPr>
            </w:pPr>
            <w:r w:rsidRPr="00B8505A">
              <w:rPr>
                <w:color w:val="000000"/>
                <w:lang w:val="kk-KZ"/>
              </w:rPr>
              <w:t>Негізгі өнімдер мен баламаларды бір мезгілде шығаруды қамтамасыз ету</w:t>
            </w:r>
          </w:p>
        </w:tc>
      </w:tr>
      <w:tr w:rsidR="00EB1175" w:rsidRPr="004D02C5" w:rsidTr="00C976C3">
        <w:tc>
          <w:tcPr>
            <w:tcW w:w="2235" w:type="dxa"/>
            <w:shd w:val="clear" w:color="auto" w:fill="auto"/>
          </w:tcPr>
          <w:p w:rsidR="00EB1175" w:rsidRPr="00B8505A" w:rsidRDefault="00EB1175" w:rsidP="00C976C3">
            <w:pPr>
              <w:widowControl w:val="0"/>
              <w:autoSpaceDE w:val="0"/>
              <w:autoSpaceDN w:val="0"/>
              <w:adjustRightInd w:val="0"/>
              <w:rPr>
                <w:color w:val="000000"/>
                <w:lang w:val="kk-KZ"/>
              </w:rPr>
            </w:pPr>
            <w:r w:rsidRPr="00B8505A">
              <w:rPr>
                <w:color w:val="000000"/>
                <w:lang w:val="kk-KZ"/>
              </w:rPr>
              <w:t>Сатып алынатын өнімді бастапқы іріктеу критерийлері</w:t>
            </w:r>
          </w:p>
        </w:tc>
        <w:tc>
          <w:tcPr>
            <w:tcW w:w="2550" w:type="dxa"/>
            <w:shd w:val="clear" w:color="auto" w:fill="auto"/>
          </w:tcPr>
          <w:p w:rsidR="00EB1175" w:rsidRPr="00B8505A" w:rsidRDefault="00EB1175" w:rsidP="00C976C3">
            <w:pPr>
              <w:widowControl w:val="0"/>
              <w:autoSpaceDE w:val="0"/>
              <w:autoSpaceDN w:val="0"/>
              <w:adjustRightInd w:val="0"/>
              <w:rPr>
                <w:color w:val="000000"/>
                <w:lang w:val="kk-KZ"/>
              </w:rPr>
            </w:pPr>
            <w:r w:rsidRPr="00B8505A">
              <w:rPr>
                <w:color w:val="000000"/>
                <w:lang w:val="kk-KZ"/>
              </w:rPr>
              <w:t>Бастапқыда шығындар бойынша іріктеу жүріп жатыр</w:t>
            </w:r>
          </w:p>
        </w:tc>
        <w:tc>
          <w:tcPr>
            <w:tcW w:w="2553" w:type="dxa"/>
            <w:shd w:val="clear" w:color="auto" w:fill="auto"/>
          </w:tcPr>
          <w:p w:rsidR="00EB1175" w:rsidRPr="00B8505A" w:rsidRDefault="00EB1175" w:rsidP="00C976C3">
            <w:pPr>
              <w:widowControl w:val="0"/>
              <w:autoSpaceDE w:val="0"/>
              <w:autoSpaceDN w:val="0"/>
              <w:adjustRightInd w:val="0"/>
              <w:rPr>
                <w:color w:val="000000"/>
                <w:lang w:val="kk-KZ"/>
              </w:rPr>
            </w:pPr>
            <w:r w:rsidRPr="00B8505A">
              <w:rPr>
                <w:color w:val="000000"/>
                <w:lang w:val="kk-KZ"/>
              </w:rPr>
              <w:t>Өнімділік, жылдамдық және икемділік бойынша таңдау</w:t>
            </w:r>
          </w:p>
        </w:tc>
        <w:tc>
          <w:tcPr>
            <w:tcW w:w="2409" w:type="dxa"/>
            <w:shd w:val="clear" w:color="auto" w:fill="auto"/>
          </w:tcPr>
          <w:p w:rsidR="00EB1175" w:rsidRPr="00B8505A" w:rsidRDefault="00EB1175" w:rsidP="00C976C3">
            <w:pPr>
              <w:widowControl w:val="0"/>
              <w:autoSpaceDE w:val="0"/>
              <w:autoSpaceDN w:val="0"/>
              <w:adjustRightInd w:val="0"/>
              <w:rPr>
                <w:color w:val="000000"/>
                <w:lang w:val="kk-KZ"/>
              </w:rPr>
            </w:pPr>
            <w:r w:rsidRPr="00B8505A">
              <w:rPr>
                <w:color w:val="000000"/>
                <w:lang w:val="kk-KZ"/>
              </w:rPr>
              <w:t>Дамуға және жетілдіруге қабілеттілік критерийі бойынша өнімді іріктеу</w:t>
            </w:r>
          </w:p>
        </w:tc>
      </w:tr>
      <w:tr w:rsidR="00EB1175" w:rsidRPr="004911A7" w:rsidTr="00C976C3">
        <w:tc>
          <w:tcPr>
            <w:tcW w:w="2235"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w w:val="99"/>
              </w:rPr>
              <w:t>Процестіңсипаттамалары</w:t>
            </w:r>
          </w:p>
        </w:tc>
        <w:tc>
          <w:tcPr>
            <w:tcW w:w="2550" w:type="dxa"/>
            <w:shd w:val="clear" w:color="auto" w:fill="auto"/>
          </w:tcPr>
          <w:p w:rsidR="00EB1175" w:rsidRPr="004911A7" w:rsidRDefault="00EB1175" w:rsidP="00C976C3">
            <w:pPr>
              <w:widowControl w:val="0"/>
              <w:autoSpaceDE w:val="0"/>
              <w:autoSpaceDN w:val="0"/>
              <w:adjustRightInd w:val="0"/>
              <w:ind w:firstLine="18"/>
            </w:pPr>
            <w:r w:rsidRPr="00B8505A">
              <w:t>Жабдықтар мен процестердіпайдаланудыңжоғарыдеңгейінқолдау</w:t>
            </w:r>
          </w:p>
        </w:tc>
        <w:tc>
          <w:tcPr>
            <w:tcW w:w="2553"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Процестердіңөнімділігі мен икемділігіне инвестиция салу</w:t>
            </w:r>
          </w:p>
        </w:tc>
        <w:tc>
          <w:tcPr>
            <w:tcW w:w="2409"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Модульдікпроцестердідамыту</w:t>
            </w:r>
          </w:p>
        </w:tc>
      </w:tr>
      <w:tr w:rsidR="00EB1175" w:rsidRPr="004911A7" w:rsidTr="00C976C3">
        <w:tc>
          <w:tcPr>
            <w:tcW w:w="2235" w:type="dxa"/>
            <w:shd w:val="clear" w:color="auto" w:fill="auto"/>
          </w:tcPr>
          <w:p w:rsidR="00EB1175" w:rsidRPr="004911A7" w:rsidRDefault="00EB1175" w:rsidP="00C976C3">
            <w:pPr>
              <w:widowControl w:val="0"/>
              <w:autoSpaceDE w:val="0"/>
              <w:autoSpaceDN w:val="0"/>
              <w:adjustRightInd w:val="0"/>
              <w:rPr>
                <w:color w:val="000000"/>
                <w:w w:val="99"/>
              </w:rPr>
            </w:pPr>
            <w:r w:rsidRPr="00B8505A">
              <w:rPr>
                <w:color w:val="000000"/>
              </w:rPr>
              <w:lastRenderedPageBreak/>
              <w:t>Сақтаусипаттамалары</w:t>
            </w:r>
          </w:p>
        </w:tc>
        <w:tc>
          <w:tcPr>
            <w:tcW w:w="2550"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Бүкілтізбекбойыншасақтаудыазайту</w:t>
            </w:r>
          </w:p>
        </w:tc>
        <w:tc>
          <w:tcPr>
            <w:tcW w:w="2553" w:type="dxa"/>
            <w:shd w:val="clear" w:color="auto" w:fill="auto"/>
          </w:tcPr>
          <w:p w:rsidR="00EB1175" w:rsidRPr="004911A7" w:rsidRDefault="00EB1175" w:rsidP="00C976C3">
            <w:pPr>
              <w:widowControl w:val="0"/>
              <w:autoSpaceDE w:val="0"/>
              <w:autoSpaceDN w:val="0"/>
              <w:adjustRightInd w:val="0"/>
            </w:pPr>
            <w:r w:rsidRPr="00B8505A">
              <w:rPr>
                <w:color w:val="000000"/>
              </w:rPr>
              <w:t>Қорлардыңрезервтіккөлеміменжеделәрекететужүйесіндамыту</w:t>
            </w:r>
          </w:p>
        </w:tc>
        <w:tc>
          <w:tcPr>
            <w:tcW w:w="2409"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Өнімніңқартаюынболдырмауүшінсақтаудыазайту</w:t>
            </w:r>
          </w:p>
        </w:tc>
      </w:tr>
      <w:tr w:rsidR="00EB1175" w:rsidRPr="004911A7" w:rsidTr="00C976C3">
        <w:tc>
          <w:tcPr>
            <w:tcW w:w="2235"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Жаңаөнімдіигерукезеңініңсипаттамалары (орындаууақыты)</w:t>
            </w:r>
          </w:p>
        </w:tc>
        <w:tc>
          <w:tcPr>
            <w:tcW w:w="2550" w:type="dxa"/>
            <w:shd w:val="clear" w:color="auto" w:fill="auto"/>
          </w:tcPr>
          <w:p w:rsidR="00EB1175" w:rsidRPr="004911A7" w:rsidRDefault="00EB1175" w:rsidP="00C976C3">
            <w:pPr>
              <w:widowControl w:val="0"/>
              <w:autoSpaceDE w:val="0"/>
              <w:autoSpaceDN w:val="0"/>
              <w:adjustRightInd w:val="0"/>
              <w:rPr>
                <w:color w:val="000000"/>
              </w:rPr>
            </w:pPr>
            <w:r w:rsidRPr="00B8505A">
              <w:rPr>
                <w:color w:val="000000"/>
              </w:rPr>
              <w:t>Даму кезеңінқысқарту</w:t>
            </w:r>
          </w:p>
        </w:tc>
        <w:tc>
          <w:tcPr>
            <w:tcW w:w="2553" w:type="dxa"/>
            <w:shd w:val="clear" w:color="auto" w:fill="auto"/>
          </w:tcPr>
          <w:p w:rsidR="00EB1175" w:rsidRPr="004911A7" w:rsidRDefault="00EB1175" w:rsidP="00C976C3">
            <w:pPr>
              <w:widowControl w:val="0"/>
              <w:autoSpaceDE w:val="0"/>
              <w:autoSpaceDN w:val="0"/>
              <w:adjustRightInd w:val="0"/>
            </w:pPr>
            <w:r w:rsidRPr="00B8505A">
              <w:t>Даму кезеңінқысқарту</w:t>
            </w:r>
          </w:p>
        </w:tc>
        <w:tc>
          <w:tcPr>
            <w:tcW w:w="2409" w:type="dxa"/>
            <w:shd w:val="clear" w:color="auto" w:fill="auto"/>
          </w:tcPr>
          <w:p w:rsidR="00EB1175" w:rsidRPr="004911A7" w:rsidRDefault="00EB1175" w:rsidP="00C976C3">
            <w:pPr>
              <w:widowControl w:val="0"/>
              <w:autoSpaceDE w:val="0"/>
              <w:autoSpaceDN w:val="0"/>
              <w:adjustRightInd w:val="0"/>
            </w:pPr>
            <w:r w:rsidRPr="007817C3">
              <w:t>Даму мен игерууақытынқысқарту</w:t>
            </w:r>
          </w:p>
        </w:tc>
      </w:tr>
      <w:tr w:rsidR="00EB1175" w:rsidRPr="004911A7" w:rsidTr="00C976C3">
        <w:trPr>
          <w:trHeight w:val="771"/>
        </w:trPr>
        <w:tc>
          <w:tcPr>
            <w:tcW w:w="2235" w:type="dxa"/>
            <w:shd w:val="clear" w:color="auto" w:fill="auto"/>
          </w:tcPr>
          <w:p w:rsidR="00EB1175" w:rsidRPr="004911A7" w:rsidRDefault="00EB1175" w:rsidP="00C976C3">
            <w:pPr>
              <w:widowControl w:val="0"/>
              <w:autoSpaceDE w:val="0"/>
              <w:autoSpaceDN w:val="0"/>
              <w:adjustRightInd w:val="0"/>
              <w:rPr>
                <w:color w:val="000000"/>
              </w:rPr>
            </w:pPr>
            <w:r w:rsidRPr="007817C3">
              <w:rPr>
                <w:color w:val="000000"/>
              </w:rPr>
              <w:t>Өнімдіәзірлеусипаттамалары</w:t>
            </w:r>
          </w:p>
        </w:tc>
        <w:tc>
          <w:tcPr>
            <w:tcW w:w="2550" w:type="dxa"/>
            <w:shd w:val="clear" w:color="auto" w:fill="auto"/>
          </w:tcPr>
          <w:p w:rsidR="00EB1175" w:rsidRPr="004911A7" w:rsidRDefault="00EB1175" w:rsidP="00C976C3">
            <w:pPr>
              <w:widowControl w:val="0"/>
              <w:autoSpaceDE w:val="0"/>
              <w:autoSpaceDN w:val="0"/>
              <w:adjustRightInd w:val="0"/>
            </w:pPr>
            <w:r w:rsidRPr="007817C3">
              <w:t>Сәйкестіктібарыншаарттыружәнешығындардыазайту</w:t>
            </w:r>
          </w:p>
        </w:tc>
        <w:tc>
          <w:tcPr>
            <w:tcW w:w="2553" w:type="dxa"/>
            <w:shd w:val="clear" w:color="auto" w:fill="auto"/>
          </w:tcPr>
          <w:p w:rsidR="00EB1175" w:rsidRPr="004911A7" w:rsidRDefault="00EB1175" w:rsidP="00C976C3">
            <w:pPr>
              <w:widowControl w:val="0"/>
              <w:autoSpaceDE w:val="0"/>
              <w:autoSpaceDN w:val="0"/>
              <w:adjustRightInd w:val="0"/>
              <w:rPr>
                <w:color w:val="000000"/>
              </w:rPr>
            </w:pPr>
            <w:r w:rsidRPr="007817C3">
              <w:rPr>
                <w:color w:val="000000"/>
              </w:rPr>
              <w:t>Белгіленгенуақыттықысқарту</w:t>
            </w:r>
          </w:p>
        </w:tc>
        <w:tc>
          <w:tcPr>
            <w:tcW w:w="2409" w:type="dxa"/>
            <w:shd w:val="clear" w:color="auto" w:fill="auto"/>
          </w:tcPr>
          <w:p w:rsidR="00EB1175" w:rsidRPr="004911A7" w:rsidRDefault="00EB1175" w:rsidP="00C976C3">
            <w:pPr>
              <w:widowControl w:val="0"/>
              <w:autoSpaceDE w:val="0"/>
              <w:autoSpaceDN w:val="0"/>
              <w:adjustRightInd w:val="0"/>
              <w:rPr>
                <w:color w:val="000000"/>
              </w:rPr>
            </w:pPr>
            <w:r w:rsidRPr="007817C3">
              <w:rPr>
                <w:color w:val="000000"/>
              </w:rPr>
              <w:t>Модульдікдамудықолдану</w:t>
            </w:r>
          </w:p>
        </w:tc>
      </w:tr>
    </w:tbl>
    <w:p w:rsidR="00EB1175" w:rsidRPr="004911A7" w:rsidRDefault="00EB1175" w:rsidP="00EB1175">
      <w:pPr>
        <w:widowControl w:val="0"/>
        <w:autoSpaceDE w:val="0"/>
        <w:autoSpaceDN w:val="0"/>
        <w:adjustRightInd w:val="0"/>
        <w:jc w:val="both"/>
      </w:pPr>
    </w:p>
    <w:p w:rsidR="00EB1175" w:rsidRPr="00D51280" w:rsidRDefault="00EB1175" w:rsidP="00EB1175">
      <w:pPr>
        <w:widowControl w:val="0"/>
        <w:autoSpaceDE w:val="0"/>
        <w:autoSpaceDN w:val="0"/>
        <w:adjustRightInd w:val="0"/>
        <w:spacing w:before="192" w:line="248" w:lineRule="auto"/>
        <w:ind w:right="55" w:firstLine="720"/>
        <w:jc w:val="both"/>
        <w:rPr>
          <w:b/>
          <w:bCs/>
          <w:color w:val="000000"/>
        </w:rPr>
      </w:pPr>
      <w:r w:rsidRPr="00D51280">
        <w:rPr>
          <w:b/>
          <w:bCs/>
          <w:color w:val="000000"/>
        </w:rPr>
        <w:t>6. Жаһандықжеткізутізбегініңмәселелері</w:t>
      </w:r>
    </w:p>
    <w:p w:rsidR="00EB1175" w:rsidRPr="004911A7" w:rsidRDefault="00EB1175" w:rsidP="00EB1175">
      <w:pPr>
        <w:widowControl w:val="0"/>
        <w:autoSpaceDE w:val="0"/>
        <w:autoSpaceDN w:val="0"/>
        <w:adjustRightInd w:val="0"/>
        <w:spacing w:before="192" w:line="248" w:lineRule="auto"/>
        <w:ind w:right="55" w:firstLine="720"/>
        <w:jc w:val="both"/>
        <w:rPr>
          <w:color w:val="000000"/>
        </w:rPr>
      </w:pPr>
      <w:r w:rsidRPr="004911A7">
        <w:rPr>
          <w:bCs/>
          <w:color w:val="000000"/>
        </w:rPr>
        <w:t>Компанияларжаһандықнарыққашыққанда, олардыңтізбегістратегиялықсынақболадыдепкүтеді. Кейбірелдердегідистрибьюторларжүйесіекіншіжәнесенімсізболуымүмкін. Соныменқатар, компаниялартарифтікквоталарға тап болуымүмкін. Соныменқатар, девальвация сияқтынарықтықтұрақсыздықжаңаданпайдаболғаниндустриалдыэкономикадакеңтаралған. J. Heizerжаһандықортадағыжеткізутізбегіболуыкерекдепболжады: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4270"/>
        <w:gridCol w:w="3536"/>
      </w:tblGrid>
      <w:tr w:rsidR="00EB1175" w:rsidRPr="004911A7" w:rsidTr="00C976C3">
        <w:tc>
          <w:tcPr>
            <w:tcW w:w="3190" w:type="dxa"/>
            <w:shd w:val="clear" w:color="auto" w:fill="auto"/>
          </w:tcPr>
          <w:p w:rsidR="00EB1175" w:rsidRPr="004911A7" w:rsidRDefault="00EB1175" w:rsidP="00C976C3">
            <w:pPr>
              <w:widowControl w:val="0"/>
              <w:autoSpaceDE w:val="0"/>
              <w:autoSpaceDN w:val="0"/>
              <w:adjustRightInd w:val="0"/>
              <w:jc w:val="both"/>
            </w:pPr>
            <w:r w:rsidRPr="00B56626">
              <w:rPr>
                <w:color w:val="000000"/>
              </w:rPr>
              <w:t>Оңтайландырылған функция</w:t>
            </w:r>
          </w:p>
        </w:tc>
        <w:tc>
          <w:tcPr>
            <w:tcW w:w="3190" w:type="dxa"/>
            <w:shd w:val="clear" w:color="auto" w:fill="auto"/>
          </w:tcPr>
          <w:p w:rsidR="00EB1175" w:rsidRPr="004911A7" w:rsidRDefault="00EB1175" w:rsidP="00C976C3">
            <w:pPr>
              <w:widowControl w:val="0"/>
              <w:autoSpaceDE w:val="0"/>
              <w:autoSpaceDN w:val="0"/>
              <w:adjustRightInd w:val="0"/>
              <w:jc w:val="both"/>
              <w:rPr>
                <w:lang w:val="kk-KZ"/>
              </w:rPr>
            </w:pPr>
            <w:r w:rsidRPr="00F5029C">
              <w:rPr>
                <w:color w:val="000000"/>
                <w:position w:val="11"/>
              </w:rPr>
              <w:t>Функцияныңанықтамасы</w:t>
            </w:r>
          </w:p>
        </w:tc>
        <w:tc>
          <w:tcPr>
            <w:tcW w:w="3191" w:type="dxa"/>
            <w:shd w:val="clear" w:color="auto" w:fill="auto"/>
          </w:tcPr>
          <w:p w:rsidR="00EB1175" w:rsidRPr="004911A7" w:rsidRDefault="00EB1175" w:rsidP="00C976C3">
            <w:pPr>
              <w:widowControl w:val="0"/>
              <w:autoSpaceDE w:val="0"/>
              <w:autoSpaceDN w:val="0"/>
              <w:adjustRightInd w:val="0"/>
              <w:jc w:val="both"/>
              <w:rPr>
                <w:lang w:val="kk-KZ"/>
              </w:rPr>
            </w:pPr>
            <w:r w:rsidRPr="00F5029C">
              <w:rPr>
                <w:color w:val="000000"/>
                <w:position w:val="11"/>
              </w:rPr>
              <w:t>Тиімділіккөрсеткіші</w:t>
            </w:r>
          </w:p>
        </w:tc>
      </w:tr>
      <w:tr w:rsidR="00EB1175" w:rsidRPr="004911A7" w:rsidTr="00C976C3">
        <w:tc>
          <w:tcPr>
            <w:tcW w:w="3190" w:type="dxa"/>
            <w:shd w:val="clear" w:color="auto" w:fill="auto"/>
          </w:tcPr>
          <w:p w:rsidR="00EB1175" w:rsidRPr="004911A7" w:rsidRDefault="00EB1175" w:rsidP="00C976C3">
            <w:pPr>
              <w:widowControl w:val="0"/>
              <w:autoSpaceDE w:val="0"/>
              <w:autoSpaceDN w:val="0"/>
              <w:adjustRightInd w:val="0"/>
              <w:spacing w:line="230" w:lineRule="exact"/>
              <w:jc w:val="both"/>
            </w:pPr>
            <w:r w:rsidRPr="00B56626">
              <w:rPr>
                <w:color w:val="000000"/>
              </w:rPr>
              <w:t>Жеткізудіңсенімділігі</w:t>
            </w:r>
          </w:p>
        </w:tc>
        <w:tc>
          <w:tcPr>
            <w:tcW w:w="3190" w:type="dxa"/>
            <w:shd w:val="clear" w:color="auto" w:fill="auto"/>
          </w:tcPr>
          <w:p w:rsidR="00EB1175" w:rsidRPr="004911A7" w:rsidRDefault="00EB1175" w:rsidP="00C976C3">
            <w:pPr>
              <w:widowControl w:val="0"/>
              <w:autoSpaceDE w:val="0"/>
              <w:autoSpaceDN w:val="0"/>
              <w:adjustRightInd w:val="0"/>
              <w:spacing w:line="230" w:lineRule="exact"/>
              <w:jc w:val="both"/>
            </w:pPr>
            <w:r w:rsidRPr="00F5029C">
              <w:rPr>
                <w:color w:val="000000"/>
              </w:rPr>
              <w:t>Процессордыңтұтынушығақажеттітауардыуақтылыжеткізудіқамтамасызетуқабілеті</w:t>
            </w:r>
          </w:p>
        </w:tc>
        <w:tc>
          <w:tcPr>
            <w:tcW w:w="3191" w:type="dxa"/>
            <w:shd w:val="clear" w:color="auto" w:fill="auto"/>
          </w:tcPr>
          <w:p w:rsidR="00EB1175" w:rsidRPr="004911A7" w:rsidRDefault="00EB1175" w:rsidP="00C976C3">
            <w:pPr>
              <w:widowControl w:val="0"/>
              <w:autoSpaceDE w:val="0"/>
              <w:autoSpaceDN w:val="0"/>
              <w:adjustRightInd w:val="0"/>
              <w:spacing w:line="230" w:lineRule="exact"/>
            </w:pPr>
            <w:r w:rsidRPr="00F5029C">
              <w:rPr>
                <w:color w:val="000000"/>
              </w:rPr>
              <w:t>Мерзімдербойыншаміндеттемелердіорындау. Сұраныстыңқанағаттанукоэффициентітапсырыстыңорындалудәлдігі</w:t>
            </w:r>
          </w:p>
        </w:tc>
      </w:tr>
      <w:tr w:rsidR="00EB1175" w:rsidRPr="004911A7" w:rsidTr="00C976C3">
        <w:tc>
          <w:tcPr>
            <w:tcW w:w="3190" w:type="dxa"/>
            <w:shd w:val="clear" w:color="auto" w:fill="auto"/>
          </w:tcPr>
          <w:p w:rsidR="00EB1175" w:rsidRPr="004911A7" w:rsidRDefault="00EB1175" w:rsidP="00C976C3">
            <w:pPr>
              <w:widowControl w:val="0"/>
              <w:autoSpaceDE w:val="0"/>
              <w:autoSpaceDN w:val="0"/>
              <w:adjustRightInd w:val="0"/>
              <w:spacing w:line="251" w:lineRule="auto"/>
              <w:jc w:val="both"/>
              <w:rPr>
                <w:lang w:val="kk-KZ"/>
              </w:rPr>
            </w:pPr>
            <w:r w:rsidRPr="00F5029C">
              <w:rPr>
                <w:color w:val="000000"/>
              </w:rPr>
              <w:t>Жұмысістеужеделдігі</w:t>
            </w:r>
          </w:p>
        </w:tc>
        <w:tc>
          <w:tcPr>
            <w:tcW w:w="3190" w:type="dxa"/>
            <w:shd w:val="clear" w:color="auto" w:fill="auto"/>
          </w:tcPr>
          <w:p w:rsidR="00EB1175" w:rsidRPr="00F5029C" w:rsidRDefault="00EB1175" w:rsidP="00C976C3">
            <w:pPr>
              <w:widowControl w:val="0"/>
              <w:autoSpaceDE w:val="0"/>
              <w:autoSpaceDN w:val="0"/>
              <w:adjustRightInd w:val="0"/>
              <w:spacing w:line="251" w:lineRule="auto"/>
              <w:rPr>
                <w:lang w:val="kk-KZ"/>
              </w:rPr>
            </w:pPr>
            <w:r w:rsidRPr="00F5029C">
              <w:rPr>
                <w:color w:val="000000"/>
                <w:lang w:val="kk-KZ"/>
              </w:rPr>
              <w:t>Сұраныстың өзгеруіне жылдам жауап беретін процессор</w:t>
            </w:r>
          </w:p>
        </w:tc>
        <w:tc>
          <w:tcPr>
            <w:tcW w:w="3191" w:type="dxa"/>
            <w:shd w:val="clear" w:color="auto" w:fill="auto"/>
          </w:tcPr>
          <w:p w:rsidR="00EB1175" w:rsidRPr="004911A7" w:rsidRDefault="00EB1175" w:rsidP="00C976C3">
            <w:pPr>
              <w:widowControl w:val="0"/>
              <w:autoSpaceDE w:val="0"/>
              <w:autoSpaceDN w:val="0"/>
              <w:adjustRightInd w:val="0"/>
              <w:rPr>
                <w:lang w:val="kk-KZ"/>
              </w:rPr>
            </w:pPr>
            <w:r w:rsidRPr="00F5029C">
              <w:rPr>
                <w:color w:val="000000"/>
              </w:rPr>
              <w:t>Тапсырыстыорындаумерзімініңұзақтығы</w:t>
            </w:r>
          </w:p>
        </w:tc>
      </w:tr>
      <w:tr w:rsidR="00EB1175" w:rsidRPr="004D02C5" w:rsidTr="00C976C3">
        <w:tc>
          <w:tcPr>
            <w:tcW w:w="3190" w:type="dxa"/>
            <w:shd w:val="clear" w:color="auto" w:fill="auto"/>
          </w:tcPr>
          <w:p w:rsidR="00EB1175" w:rsidRPr="004911A7" w:rsidRDefault="00EB1175" w:rsidP="00C976C3">
            <w:pPr>
              <w:widowControl w:val="0"/>
              <w:tabs>
                <w:tab w:val="center" w:pos="281"/>
              </w:tabs>
              <w:autoSpaceDE w:val="0"/>
              <w:autoSpaceDN w:val="0"/>
              <w:adjustRightInd w:val="0"/>
              <w:spacing w:line="251" w:lineRule="auto"/>
              <w:jc w:val="both"/>
              <w:rPr>
                <w:lang w:val="kk-KZ"/>
              </w:rPr>
            </w:pPr>
            <w:r w:rsidRPr="00F5029C">
              <w:rPr>
                <w:lang w:val="kk-KZ"/>
              </w:rPr>
              <w:t>Икемділік</w:t>
            </w:r>
          </w:p>
        </w:tc>
        <w:tc>
          <w:tcPr>
            <w:tcW w:w="3190" w:type="dxa"/>
            <w:shd w:val="clear" w:color="auto" w:fill="auto"/>
          </w:tcPr>
          <w:p w:rsidR="00EB1175" w:rsidRPr="00F5029C" w:rsidRDefault="00EB1175" w:rsidP="00C976C3">
            <w:pPr>
              <w:widowControl w:val="0"/>
              <w:autoSpaceDE w:val="0"/>
              <w:autoSpaceDN w:val="0"/>
              <w:adjustRightInd w:val="0"/>
              <w:spacing w:line="251" w:lineRule="auto"/>
              <w:jc w:val="both"/>
              <w:rPr>
                <w:color w:val="000000"/>
                <w:lang w:val="kk-KZ"/>
              </w:rPr>
            </w:pPr>
            <w:r w:rsidRPr="00F5029C">
              <w:rPr>
                <w:color w:val="000000"/>
                <w:lang w:val="kk-KZ"/>
              </w:rPr>
              <w:t>Нарықтағы жағдай өзгерген кезде процессорды қайта құрудың тиімділігі</w:t>
            </w:r>
          </w:p>
        </w:tc>
        <w:tc>
          <w:tcPr>
            <w:tcW w:w="3191" w:type="dxa"/>
            <w:shd w:val="clear" w:color="auto" w:fill="auto"/>
          </w:tcPr>
          <w:p w:rsidR="00EB1175" w:rsidRPr="00F5029C" w:rsidRDefault="00EB1175" w:rsidP="00C976C3">
            <w:pPr>
              <w:widowControl w:val="0"/>
              <w:autoSpaceDE w:val="0"/>
              <w:autoSpaceDN w:val="0"/>
              <w:adjustRightInd w:val="0"/>
              <w:jc w:val="both"/>
              <w:rPr>
                <w:color w:val="000000"/>
                <w:lang w:val="kk-KZ"/>
              </w:rPr>
            </w:pPr>
            <w:r w:rsidRPr="00F5029C">
              <w:rPr>
                <w:color w:val="000000"/>
                <w:lang w:val="kk-KZ"/>
              </w:rPr>
              <w:t xml:space="preserve">Сұраныстың өзгеруіне </w:t>
            </w:r>
            <w:r>
              <w:rPr>
                <w:color w:val="000000"/>
                <w:lang w:val="kk-KZ"/>
              </w:rPr>
              <w:t xml:space="preserve">ЖТ </w:t>
            </w:r>
            <w:r w:rsidRPr="00F5029C">
              <w:rPr>
                <w:color w:val="000000"/>
                <w:lang w:val="kk-KZ"/>
              </w:rPr>
              <w:t>реакциясының кешігу аралығы</w:t>
            </w:r>
          </w:p>
        </w:tc>
      </w:tr>
      <w:tr w:rsidR="00EB1175" w:rsidRPr="004911A7" w:rsidTr="00C976C3">
        <w:tc>
          <w:tcPr>
            <w:tcW w:w="3190" w:type="dxa"/>
            <w:shd w:val="clear" w:color="auto" w:fill="auto"/>
          </w:tcPr>
          <w:p w:rsidR="00EB1175" w:rsidRPr="004911A7" w:rsidRDefault="00EB1175" w:rsidP="00C976C3">
            <w:pPr>
              <w:widowControl w:val="0"/>
              <w:autoSpaceDE w:val="0"/>
              <w:autoSpaceDN w:val="0"/>
              <w:adjustRightInd w:val="0"/>
              <w:spacing w:line="248" w:lineRule="auto"/>
              <w:rPr>
                <w:lang w:val="kk-KZ"/>
              </w:rPr>
            </w:pPr>
            <w:r w:rsidRPr="00F5029C">
              <w:rPr>
                <w:color w:val="000000"/>
              </w:rPr>
              <w:t>Жұмысістеушығындарыназайту</w:t>
            </w:r>
          </w:p>
        </w:tc>
        <w:tc>
          <w:tcPr>
            <w:tcW w:w="3190" w:type="dxa"/>
            <w:shd w:val="clear" w:color="auto" w:fill="auto"/>
          </w:tcPr>
          <w:p w:rsidR="00EB1175" w:rsidRPr="004911A7" w:rsidRDefault="00EB1175" w:rsidP="00C976C3">
            <w:pPr>
              <w:widowControl w:val="0"/>
              <w:autoSpaceDE w:val="0"/>
              <w:autoSpaceDN w:val="0"/>
              <w:adjustRightInd w:val="0"/>
              <w:spacing w:line="248" w:lineRule="auto"/>
            </w:pPr>
            <w:r w:rsidRPr="00F5029C">
              <w:rPr>
                <w:color w:val="000000"/>
              </w:rPr>
              <w:t>Процессордыпайдалануғабайланыстышығындар</w:t>
            </w:r>
          </w:p>
        </w:tc>
        <w:tc>
          <w:tcPr>
            <w:tcW w:w="3191" w:type="dxa"/>
            <w:shd w:val="clear" w:color="auto" w:fill="auto"/>
          </w:tcPr>
          <w:p w:rsidR="00EB1175" w:rsidRPr="004911A7" w:rsidRDefault="00EB1175" w:rsidP="00C976C3">
            <w:pPr>
              <w:widowControl w:val="0"/>
              <w:autoSpaceDE w:val="0"/>
              <w:autoSpaceDN w:val="0"/>
              <w:adjustRightInd w:val="0"/>
              <w:rPr>
                <w:lang w:val="kk-KZ"/>
              </w:rPr>
            </w:pPr>
            <w:r w:rsidRPr="00F5029C">
              <w:rPr>
                <w:color w:val="000000"/>
              </w:rPr>
              <w:t>Тауарайналымыныңшамасы</w:t>
            </w:r>
            <w:r>
              <w:rPr>
                <w:color w:val="000000"/>
                <w:lang w:val="kk-KZ"/>
              </w:rPr>
              <w:t>,</w:t>
            </w:r>
            <w:r w:rsidRPr="00F5029C">
              <w:rPr>
                <w:color w:val="000000"/>
              </w:rPr>
              <w:t>әкімшілік-басқарушығыстары</w:t>
            </w:r>
            <w:r>
              <w:rPr>
                <w:color w:val="000000"/>
                <w:lang w:val="kk-KZ"/>
              </w:rPr>
              <w:t xml:space="preserve">,ЖТ </w:t>
            </w:r>
            <w:r w:rsidRPr="00F5029C">
              <w:rPr>
                <w:color w:val="000000"/>
              </w:rPr>
              <w:t>қосылғанқұн</w:t>
            </w:r>
          </w:p>
        </w:tc>
      </w:tr>
      <w:tr w:rsidR="00EB1175" w:rsidRPr="004911A7" w:rsidTr="00C976C3">
        <w:tc>
          <w:tcPr>
            <w:tcW w:w="3190" w:type="dxa"/>
            <w:shd w:val="clear" w:color="auto" w:fill="auto"/>
          </w:tcPr>
          <w:p w:rsidR="00EB1175" w:rsidRPr="004911A7" w:rsidRDefault="00EB1175" w:rsidP="00C976C3">
            <w:pPr>
              <w:widowControl w:val="0"/>
              <w:autoSpaceDE w:val="0"/>
              <w:autoSpaceDN w:val="0"/>
              <w:adjustRightInd w:val="0"/>
              <w:spacing w:line="251" w:lineRule="auto"/>
              <w:rPr>
                <w:lang w:val="kk-KZ"/>
              </w:rPr>
            </w:pPr>
            <w:r w:rsidRPr="00F5029C">
              <w:rPr>
                <w:color w:val="000000"/>
              </w:rPr>
              <w:t>Активтердібасқарутиімділігі</w:t>
            </w:r>
          </w:p>
        </w:tc>
        <w:tc>
          <w:tcPr>
            <w:tcW w:w="3190" w:type="dxa"/>
            <w:shd w:val="clear" w:color="auto" w:fill="auto"/>
          </w:tcPr>
          <w:p w:rsidR="00EB1175" w:rsidRPr="00F5029C" w:rsidRDefault="00EB1175" w:rsidP="00C976C3">
            <w:pPr>
              <w:widowControl w:val="0"/>
              <w:autoSpaceDE w:val="0"/>
              <w:autoSpaceDN w:val="0"/>
              <w:adjustRightInd w:val="0"/>
              <w:spacing w:line="251" w:lineRule="auto"/>
              <w:rPr>
                <w:lang w:val="kk-KZ"/>
              </w:rPr>
            </w:pPr>
            <w:r w:rsidRPr="00F5029C">
              <w:rPr>
                <w:color w:val="000000"/>
                <w:lang w:val="kk-KZ"/>
              </w:rPr>
              <w:t>Негізгі құралдар мен айналым қаражаттарын пайдалану тиімділігі</w:t>
            </w:r>
          </w:p>
        </w:tc>
        <w:tc>
          <w:tcPr>
            <w:tcW w:w="3191" w:type="dxa"/>
            <w:shd w:val="clear" w:color="auto" w:fill="auto"/>
          </w:tcPr>
          <w:p w:rsidR="00EB1175" w:rsidRPr="00F5029C" w:rsidRDefault="00EB1175" w:rsidP="00C976C3">
            <w:pPr>
              <w:widowControl w:val="0"/>
              <w:autoSpaceDE w:val="0"/>
              <w:autoSpaceDN w:val="0"/>
              <w:adjustRightInd w:val="0"/>
              <w:jc w:val="both"/>
              <w:rPr>
                <w:color w:val="000000"/>
                <w:lang w:val="kk-KZ"/>
              </w:rPr>
            </w:pPr>
            <w:r>
              <w:rPr>
                <w:color w:val="000000"/>
                <w:lang w:val="kk-KZ"/>
              </w:rPr>
              <w:t>ЖТ</w:t>
            </w:r>
            <w:r w:rsidRPr="00F5029C">
              <w:rPr>
                <w:color w:val="000000"/>
                <w:lang w:val="kk-KZ"/>
              </w:rPr>
              <w:t xml:space="preserve"> ақша айналымының жылдамдығы қордың мөлшері (тәулігіне)</w:t>
            </w:r>
          </w:p>
          <w:p w:rsidR="00EB1175" w:rsidRPr="004911A7" w:rsidRDefault="00EB1175" w:rsidP="00C976C3">
            <w:pPr>
              <w:widowControl w:val="0"/>
              <w:autoSpaceDE w:val="0"/>
              <w:autoSpaceDN w:val="0"/>
              <w:adjustRightInd w:val="0"/>
              <w:jc w:val="both"/>
              <w:rPr>
                <w:lang w:val="kk-KZ"/>
              </w:rPr>
            </w:pPr>
            <w:r w:rsidRPr="00F5029C">
              <w:rPr>
                <w:color w:val="000000"/>
              </w:rPr>
              <w:t>Айналымқаражаттарыныңайналымы</w:t>
            </w:r>
          </w:p>
        </w:tc>
      </w:tr>
    </w:tbl>
    <w:p w:rsidR="00EB1175" w:rsidRPr="004911A7" w:rsidRDefault="00EB1175" w:rsidP="00EB1175">
      <w:pPr>
        <w:widowControl w:val="0"/>
        <w:autoSpaceDE w:val="0"/>
        <w:autoSpaceDN w:val="0"/>
        <w:adjustRightInd w:val="0"/>
        <w:jc w:val="both"/>
        <w:rPr>
          <w:lang w:val="kk-KZ"/>
        </w:rPr>
      </w:pPr>
    </w:p>
    <w:p w:rsidR="00EB1175" w:rsidRPr="004911A7" w:rsidRDefault="00EB1175" w:rsidP="00EB1175">
      <w:pPr>
        <w:widowControl w:val="0"/>
        <w:autoSpaceDE w:val="0"/>
        <w:autoSpaceDN w:val="0"/>
        <w:adjustRightInd w:val="0"/>
        <w:jc w:val="both"/>
        <w:rPr>
          <w:lang w:val="kk-KZ"/>
        </w:rPr>
      </w:pPr>
    </w:p>
    <w:p w:rsidR="00EB1175" w:rsidRPr="00D51280" w:rsidRDefault="00EB1175" w:rsidP="00EB1175">
      <w:pPr>
        <w:widowControl w:val="0"/>
        <w:autoSpaceDE w:val="0"/>
        <w:autoSpaceDN w:val="0"/>
        <w:adjustRightInd w:val="0"/>
        <w:spacing w:line="248" w:lineRule="auto"/>
        <w:ind w:right="55"/>
        <w:jc w:val="both"/>
        <w:rPr>
          <w:b/>
          <w:bCs/>
          <w:color w:val="000000"/>
        </w:rPr>
      </w:pPr>
      <w:r w:rsidRPr="00D51280">
        <w:rPr>
          <w:b/>
          <w:bCs/>
          <w:color w:val="000000"/>
        </w:rPr>
        <w:t>6. Жаһандықжеткізутізбегініңмәселелері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Pr>
          <w:bCs/>
          <w:color w:val="000000"/>
          <w:lang w:val="kk-KZ"/>
        </w:rPr>
        <w:tab/>
      </w:r>
      <w:r w:rsidRPr="00D51280">
        <w:rPr>
          <w:bCs/>
          <w:color w:val="000000"/>
          <w:lang w:val="kk-KZ"/>
        </w:rPr>
        <w:t xml:space="preserve">Компаниялар жаһандық нарыққа шыққанда, олардың тізбегі стратегиялық сынақ болады деп күтеді. </w:t>
      </w:r>
      <w:r w:rsidRPr="004456C3">
        <w:rPr>
          <w:bCs/>
          <w:color w:val="000000"/>
          <w:lang w:val="kk-KZ"/>
        </w:rPr>
        <w:t>Кейбір елдердегі дистрибьюторлар жүйесі екінші және сенімсіз болуы мүмкін. Сонымен қатар, компаниялар тарифтік квоталарға тап болуы мүмкін. Сонымен қатар, девальвация сияқты нарықтық тұрақсыздық жаңадан пайда болған индустриалды экономикада кең таралған. J. Heizer жаһандық ортадағы жеткізу тізбегі болуы керек деп болжады:</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1) өнімді пайдалану саласындағы кенеттен өзгерістерге, тарату арналарына, импортқа баждар мен ағымдағы мөлшерлемелерге ден қою үшін жеткілікті икемді;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 xml:space="preserve">2) өнімдерді тасымалдауды басқару үшін компьютерлер мен технологияларды </w:t>
      </w:r>
      <w:r w:rsidRPr="004456C3">
        <w:rPr>
          <w:bCs/>
          <w:color w:val="000000"/>
          <w:lang w:val="kk-KZ"/>
        </w:rPr>
        <w:lastRenderedPageBreak/>
        <w:t>пайдалануға қабілетті;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3)баждарды, сауданы, жүктерді, тұтынушыларды және саяси мәселелерді реттейтін жергілікті мамандармен жасақталған.</w:t>
      </w:r>
    </w:p>
    <w:p w:rsidR="00E8670C" w:rsidRDefault="00E8670C" w:rsidP="00E8670C">
      <w:pPr>
        <w:widowControl w:val="0"/>
        <w:autoSpaceDE w:val="0"/>
        <w:autoSpaceDN w:val="0"/>
        <w:adjustRightInd w:val="0"/>
        <w:jc w:val="both"/>
        <w:rPr>
          <w:b/>
          <w:bCs/>
          <w:color w:val="000000"/>
          <w:lang w:val="kk-KZ"/>
        </w:rPr>
      </w:pPr>
    </w:p>
    <w:p w:rsidR="00E8670C" w:rsidRPr="0086392A" w:rsidRDefault="00E8670C" w:rsidP="00E8670C">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E8670C" w:rsidRPr="00A80AFD" w:rsidRDefault="00E8670C" w:rsidP="00E8670C">
      <w:pPr>
        <w:jc w:val="both"/>
        <w:rPr>
          <w:lang w:val="kk-KZ"/>
        </w:rPr>
      </w:pPr>
      <w:r w:rsidRPr="00A80AFD">
        <w:rPr>
          <w:lang w:val="kk-KZ"/>
        </w:rPr>
        <w:t>1. Жеткізу тізбегін басқару нені білдіреді?</w:t>
      </w:r>
    </w:p>
    <w:p w:rsidR="00E8670C" w:rsidRPr="00A80AFD" w:rsidRDefault="00E8670C" w:rsidP="00E8670C">
      <w:pPr>
        <w:jc w:val="both"/>
        <w:rPr>
          <w:lang w:val="kk-KZ"/>
        </w:rPr>
      </w:pPr>
      <w:r w:rsidRPr="00A80AFD">
        <w:rPr>
          <w:lang w:val="kk-KZ"/>
        </w:rPr>
        <w:t>2. Жеткізу тізбегінің құрылымын құрайтын негізгі элементтер қандай?</w:t>
      </w:r>
    </w:p>
    <w:p w:rsidR="00E8670C" w:rsidRPr="00E8670C" w:rsidRDefault="00E8670C" w:rsidP="00E8670C">
      <w:pPr>
        <w:jc w:val="both"/>
        <w:rPr>
          <w:lang w:val="kk-KZ"/>
        </w:rPr>
      </w:pPr>
      <w:r w:rsidRPr="00E8670C">
        <w:rPr>
          <w:lang w:val="kk-KZ"/>
        </w:rPr>
        <w:t>3. Жеткізу желісін жаһандандыру кезінде қандай проблемалар туындайды?</w:t>
      </w:r>
    </w:p>
    <w:p w:rsidR="00E8670C" w:rsidRPr="00E8670C" w:rsidRDefault="00E8670C" w:rsidP="00E8670C">
      <w:pPr>
        <w:jc w:val="both"/>
        <w:rPr>
          <w:lang w:val="kk-KZ"/>
        </w:rPr>
      </w:pPr>
      <w:r w:rsidRPr="00E8670C">
        <w:rPr>
          <w:lang w:val="kk-KZ"/>
        </w:rPr>
        <w:t>4. Сатып алуды орындау кезінде ұйым қандай мақсаттар қояды?</w:t>
      </w:r>
    </w:p>
    <w:p w:rsidR="00E8670C" w:rsidRDefault="00E8670C" w:rsidP="00E8670C">
      <w:pPr>
        <w:jc w:val="both"/>
        <w:rPr>
          <w:lang w:val="kk-KZ"/>
        </w:rPr>
      </w:pPr>
      <w:r w:rsidRPr="00E8670C">
        <w:rPr>
          <w:lang w:val="kk-KZ"/>
        </w:rPr>
        <w:t>5. Жеткізу тізбегінің тиімділігін бағалау кезінде қандай критерийлер маңызды?</w:t>
      </w:r>
    </w:p>
    <w:p w:rsidR="00E8670C" w:rsidRDefault="00E8670C" w:rsidP="00E8670C">
      <w:pPr>
        <w:jc w:val="both"/>
        <w:rPr>
          <w:lang w:val="kk-KZ"/>
        </w:rPr>
      </w:pPr>
      <w:r w:rsidRPr="00900FFA">
        <w:rPr>
          <w:lang w:val="kk-KZ"/>
        </w:rPr>
        <w:t xml:space="preserve">6. </w:t>
      </w:r>
      <w:r w:rsidRPr="00B06CBA">
        <w:rPr>
          <w:lang w:val="kk-KZ"/>
        </w:rPr>
        <w:t>Жеткізуді ұйымдастыру кезінде жеткізушілермен қарым-қатынастың қандай стратегиялары бағаланады?</w:t>
      </w:r>
    </w:p>
    <w:p w:rsidR="00E8670C" w:rsidRPr="00A80AFD" w:rsidRDefault="00E8670C" w:rsidP="00E8670C">
      <w:pPr>
        <w:jc w:val="both"/>
        <w:rPr>
          <w:lang w:val="kk-KZ"/>
        </w:rPr>
      </w:pPr>
      <w:r w:rsidRPr="00B06CBA">
        <w:rPr>
          <w:lang w:val="kk-KZ"/>
        </w:rPr>
        <w:t xml:space="preserve">7. </w:t>
      </w:r>
      <w:r w:rsidRPr="00A80AFD">
        <w:rPr>
          <w:lang w:val="kk-KZ"/>
        </w:rPr>
        <w:t>Кейретцу желісі дегеніміз не?</w:t>
      </w:r>
    </w:p>
    <w:p w:rsidR="00E8670C" w:rsidRPr="00A80AFD" w:rsidRDefault="00E8670C" w:rsidP="00E8670C">
      <w:pPr>
        <w:jc w:val="both"/>
        <w:rPr>
          <w:lang w:val="kk-KZ"/>
        </w:rPr>
      </w:pPr>
      <w:r w:rsidRPr="00A80AFD">
        <w:rPr>
          <w:lang w:val="kk-KZ"/>
        </w:rPr>
        <w:t>8. Сіздің компанияңыз материалдық ресурстарды жеткізу мәселесі бойынша виртуалды ұйымдармен қарым-қатынаста ма? Олай болса, мұндай өзара әрекеттесудің артықшылықтары мен кемшіліктерін атап өтіңіз.</w:t>
      </w:r>
    </w:p>
    <w:p w:rsidR="00E8670C" w:rsidRPr="00A80AFD" w:rsidRDefault="00E8670C" w:rsidP="00E8670C">
      <w:pPr>
        <w:jc w:val="both"/>
        <w:rPr>
          <w:lang w:val="kk-KZ"/>
        </w:rPr>
      </w:pPr>
      <w:r w:rsidRPr="00A80AFD">
        <w:rPr>
          <w:lang w:val="kk-KZ"/>
        </w:rPr>
        <w:t>9. Сіздің ұйымыңыз жеткізу тізбегінің нәтижелері мен ұйымды басқару стратегиялары арасында байланыс орнатады ма?</w:t>
      </w:r>
    </w:p>
    <w:p w:rsidR="00E8670C" w:rsidRPr="00A80AFD" w:rsidRDefault="00E8670C" w:rsidP="00E8670C">
      <w:pPr>
        <w:jc w:val="both"/>
        <w:rPr>
          <w:lang w:val="kk-KZ"/>
        </w:rPr>
      </w:pPr>
      <w:r w:rsidRPr="00A80AFD">
        <w:rPr>
          <w:lang w:val="kk-KZ"/>
        </w:rPr>
        <w:t>10. Жеткізуді басқаруды жетілдірудің немесе модернизациялаудың озық бағыттарын қандай көресіз?</w:t>
      </w:r>
    </w:p>
    <w:p w:rsidR="00EB1175" w:rsidRPr="004456C3" w:rsidRDefault="00EB1175" w:rsidP="00EB1175">
      <w:pPr>
        <w:widowControl w:val="0"/>
        <w:autoSpaceDE w:val="0"/>
        <w:autoSpaceDN w:val="0"/>
        <w:adjustRightInd w:val="0"/>
        <w:spacing w:line="248" w:lineRule="auto"/>
        <w:ind w:right="55"/>
        <w:jc w:val="both"/>
        <w:rPr>
          <w:bCs/>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EB1175" w:rsidRPr="00667275" w:rsidRDefault="00EB1175" w:rsidP="00EB1175">
      <w:pPr>
        <w:widowControl w:val="0"/>
        <w:autoSpaceDE w:val="0"/>
        <w:autoSpaceDN w:val="0"/>
        <w:adjustRightInd w:val="0"/>
        <w:spacing w:line="248" w:lineRule="auto"/>
        <w:ind w:right="55"/>
        <w:jc w:val="both"/>
        <w:rPr>
          <w:bCs/>
          <w:color w:val="000000"/>
        </w:rPr>
      </w:pPr>
    </w:p>
    <w:p w:rsidR="00667275" w:rsidRPr="004456C3" w:rsidRDefault="00667275" w:rsidP="00EB1175">
      <w:pPr>
        <w:widowControl w:val="0"/>
        <w:autoSpaceDE w:val="0"/>
        <w:autoSpaceDN w:val="0"/>
        <w:adjustRightInd w:val="0"/>
        <w:spacing w:line="248" w:lineRule="auto"/>
        <w:ind w:right="55"/>
        <w:jc w:val="both"/>
        <w:rPr>
          <w:bCs/>
          <w:color w:val="000000"/>
          <w:lang w:val="kk-KZ"/>
        </w:rPr>
      </w:pPr>
    </w:p>
    <w:p w:rsidR="00EB1175" w:rsidRPr="004456C3" w:rsidRDefault="00EB1175" w:rsidP="00EB1175">
      <w:pPr>
        <w:widowControl w:val="0"/>
        <w:autoSpaceDE w:val="0"/>
        <w:autoSpaceDN w:val="0"/>
        <w:adjustRightInd w:val="0"/>
        <w:spacing w:line="248" w:lineRule="auto"/>
        <w:ind w:right="55"/>
        <w:jc w:val="both"/>
        <w:rPr>
          <w:b/>
          <w:bCs/>
          <w:color w:val="000000"/>
          <w:lang w:val="kk-KZ"/>
        </w:rPr>
      </w:pPr>
      <w:r w:rsidRPr="004456C3">
        <w:rPr>
          <w:b/>
          <w:bCs/>
          <w:color w:val="000000"/>
          <w:lang w:val="kk-KZ"/>
        </w:rPr>
        <w:t xml:space="preserve">№ 11 </w:t>
      </w:r>
      <w:r w:rsidR="0027463E">
        <w:rPr>
          <w:b/>
          <w:bCs/>
          <w:color w:val="000000"/>
          <w:lang w:val="kk-KZ"/>
        </w:rPr>
        <w:t>Дәріс</w:t>
      </w:r>
      <w:r w:rsidR="004456C3">
        <w:rPr>
          <w:b/>
          <w:bCs/>
          <w:color w:val="000000"/>
          <w:lang w:val="kk-KZ"/>
        </w:rPr>
        <w:t>Т</w:t>
      </w:r>
      <w:r w:rsidRPr="004456C3">
        <w:rPr>
          <w:b/>
          <w:bCs/>
          <w:color w:val="000000"/>
          <w:lang w:val="kk-KZ"/>
        </w:rPr>
        <w:t>үгендеуді басқару және jit жүйесі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1. Қорлардың түрлері мен мақсаты</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2. Тауарлы-материалдық қорларды басқару экономикасы</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3. Тауарлы-материалдық қорларды тиімді басқаруға қойылатын талаптар</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4. Тәуелсіз сұранысқа ие тауарлы-материалдық қорларды басқару модельдерінің түрлері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5. Тапсырыстың белгіленген нүктесі бар түгендеуді басқару жүйелері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6. Белгіленген тапсырыс мерзімі бар түгендеуді басқару жүйесі</w:t>
      </w:r>
    </w:p>
    <w:p w:rsidR="00EB1175" w:rsidRPr="004456C3" w:rsidRDefault="00EB1175" w:rsidP="00EB1175">
      <w:pPr>
        <w:widowControl w:val="0"/>
        <w:autoSpaceDE w:val="0"/>
        <w:autoSpaceDN w:val="0"/>
        <w:adjustRightInd w:val="0"/>
        <w:spacing w:line="248" w:lineRule="auto"/>
        <w:ind w:right="55"/>
        <w:jc w:val="both"/>
        <w:rPr>
          <w:bCs/>
          <w:color w:val="000000"/>
          <w:lang w:val="kk-KZ"/>
        </w:rPr>
      </w:pPr>
    </w:p>
    <w:p w:rsidR="00EB1175" w:rsidRPr="004456C3" w:rsidRDefault="00EB1175" w:rsidP="00EB1175">
      <w:pPr>
        <w:widowControl w:val="0"/>
        <w:autoSpaceDE w:val="0"/>
        <w:autoSpaceDN w:val="0"/>
        <w:adjustRightInd w:val="0"/>
        <w:spacing w:line="248" w:lineRule="auto"/>
        <w:ind w:right="55"/>
        <w:jc w:val="both"/>
        <w:rPr>
          <w:b/>
          <w:bCs/>
          <w:color w:val="000000"/>
          <w:lang w:val="kk-KZ"/>
        </w:rPr>
      </w:pPr>
      <w:r w:rsidRPr="004456C3">
        <w:rPr>
          <w:b/>
          <w:bCs/>
          <w:color w:val="000000"/>
          <w:lang w:val="kk-KZ"/>
        </w:rPr>
        <w:lastRenderedPageBreak/>
        <w:t>1. Қорлардың түрлері мен мақсаты</w:t>
      </w:r>
    </w:p>
    <w:p w:rsidR="00EB1175" w:rsidRPr="00D51280" w:rsidRDefault="00EB1175" w:rsidP="004C314D">
      <w:pPr>
        <w:widowControl w:val="0"/>
        <w:autoSpaceDE w:val="0"/>
        <w:autoSpaceDN w:val="0"/>
        <w:adjustRightInd w:val="0"/>
        <w:spacing w:line="248" w:lineRule="auto"/>
        <w:ind w:right="55"/>
        <w:jc w:val="both"/>
        <w:rPr>
          <w:bCs/>
          <w:color w:val="000000"/>
          <w:lang w:val="kk-KZ"/>
        </w:rPr>
      </w:pPr>
      <w:r>
        <w:rPr>
          <w:bCs/>
          <w:color w:val="000000"/>
          <w:lang w:val="kk-KZ"/>
        </w:rPr>
        <w:tab/>
      </w:r>
      <w:r w:rsidRPr="00D51280">
        <w:rPr>
          <w:bCs/>
          <w:color w:val="000000"/>
          <w:lang w:val="kk-KZ"/>
        </w:rPr>
        <w:t>Қорлар-бұл өндіріс жүйесінің тұрақты жұмыс істеуін қамтамасыз ететін шикізатты, материалдарды, дайын өнімді, компоненттерді және басқа да бұйымдар мен материалдарды жинақтау және сақтау.</w:t>
      </w:r>
    </w:p>
    <w:p w:rsidR="00EB1175" w:rsidRPr="004456C3" w:rsidRDefault="00EB1175" w:rsidP="004C314D">
      <w:pPr>
        <w:widowControl w:val="0"/>
        <w:autoSpaceDE w:val="0"/>
        <w:autoSpaceDN w:val="0"/>
        <w:adjustRightInd w:val="0"/>
        <w:spacing w:line="248" w:lineRule="auto"/>
        <w:ind w:right="55"/>
        <w:jc w:val="both"/>
        <w:rPr>
          <w:bCs/>
          <w:color w:val="000000"/>
          <w:lang w:val="kk-KZ"/>
        </w:rPr>
      </w:pPr>
      <w:r w:rsidRPr="004456C3">
        <w:rPr>
          <w:bCs/>
          <w:color w:val="000000"/>
          <w:lang w:val="kk-KZ"/>
        </w:rPr>
        <w:t>Өндірістік жүйелердің қорлары, әдетте, жинақтау түрінде ұсынылады:</w:t>
      </w:r>
    </w:p>
    <w:p w:rsidR="00EB1175" w:rsidRPr="004456C3" w:rsidRDefault="00EB1175" w:rsidP="004E2BAC">
      <w:pPr>
        <w:widowControl w:val="0"/>
        <w:numPr>
          <w:ilvl w:val="0"/>
          <w:numId w:val="25"/>
        </w:numPr>
        <w:autoSpaceDE w:val="0"/>
        <w:autoSpaceDN w:val="0"/>
        <w:adjustRightInd w:val="0"/>
        <w:spacing w:line="247" w:lineRule="auto"/>
        <w:ind w:left="0" w:right="57" w:firstLine="426"/>
        <w:jc w:val="both"/>
        <w:rPr>
          <w:bCs/>
          <w:color w:val="000000"/>
          <w:lang w:val="kk-KZ"/>
        </w:rPr>
      </w:pPr>
      <w:r w:rsidRPr="004456C3">
        <w:rPr>
          <w:bCs/>
          <w:color w:val="000000"/>
          <w:lang w:val="kk-KZ"/>
        </w:rPr>
        <w:t>өнімді өндіру үшін сатып алынған шикізат пен қайта өңделетін материалдар-өндірістік циклге кіре берістегі қорлар;</w:t>
      </w:r>
    </w:p>
    <w:p w:rsidR="00EB1175" w:rsidRPr="004456C3" w:rsidRDefault="00EB1175" w:rsidP="004E2BAC">
      <w:pPr>
        <w:widowControl w:val="0"/>
        <w:numPr>
          <w:ilvl w:val="0"/>
          <w:numId w:val="25"/>
        </w:numPr>
        <w:autoSpaceDE w:val="0"/>
        <w:autoSpaceDN w:val="0"/>
        <w:adjustRightInd w:val="0"/>
        <w:spacing w:line="247" w:lineRule="auto"/>
        <w:ind w:left="0" w:right="57" w:firstLine="426"/>
        <w:jc w:val="both"/>
        <w:rPr>
          <w:bCs/>
          <w:color w:val="000000"/>
          <w:lang w:val="kk-KZ"/>
        </w:rPr>
      </w:pPr>
      <w:r w:rsidRPr="004456C3">
        <w:rPr>
          <w:bCs/>
          <w:color w:val="000000"/>
          <w:lang w:val="kk-KZ"/>
        </w:rPr>
        <w:t>сатып алынған компоненттер (машиналар, қондырғылар, аспаптар және т. б.) – қорлар</w:t>
      </w:r>
    </w:p>
    <w:p w:rsidR="00EB1175" w:rsidRPr="004911A7" w:rsidRDefault="00EB1175" w:rsidP="004E2BAC">
      <w:pPr>
        <w:widowControl w:val="0"/>
        <w:numPr>
          <w:ilvl w:val="0"/>
          <w:numId w:val="25"/>
        </w:numPr>
        <w:autoSpaceDE w:val="0"/>
        <w:autoSpaceDN w:val="0"/>
        <w:adjustRightInd w:val="0"/>
        <w:spacing w:line="247" w:lineRule="auto"/>
        <w:ind w:left="0" w:right="57" w:firstLine="426"/>
        <w:jc w:val="both"/>
        <w:rPr>
          <w:bCs/>
          <w:color w:val="000000"/>
        </w:rPr>
      </w:pPr>
      <w:r w:rsidRPr="004911A7">
        <w:rPr>
          <w:bCs/>
          <w:color w:val="000000"/>
        </w:rPr>
        <w:t>өнеркәсіптікбұйымдарөндірісі;</w:t>
      </w:r>
    </w:p>
    <w:p w:rsidR="00EB1175" w:rsidRPr="004911A7" w:rsidRDefault="00EB1175" w:rsidP="004E2BAC">
      <w:pPr>
        <w:widowControl w:val="0"/>
        <w:numPr>
          <w:ilvl w:val="0"/>
          <w:numId w:val="25"/>
        </w:numPr>
        <w:autoSpaceDE w:val="0"/>
        <w:autoSpaceDN w:val="0"/>
        <w:adjustRightInd w:val="0"/>
        <w:spacing w:line="247" w:lineRule="auto"/>
        <w:ind w:left="0" w:right="57" w:firstLine="426"/>
        <w:jc w:val="both"/>
        <w:rPr>
          <w:bCs/>
          <w:color w:val="000000"/>
        </w:rPr>
      </w:pPr>
      <w:r w:rsidRPr="004911A7">
        <w:rPr>
          <w:bCs/>
          <w:color w:val="000000"/>
        </w:rPr>
        <w:t>аяқталмағанөнім (жартылай фабрикат), оләріқарайқызмететугеарналған</w:t>
      </w:r>
    </w:p>
    <w:p w:rsidR="00EB1175" w:rsidRPr="004911A7" w:rsidRDefault="00EB1175" w:rsidP="004E2BAC">
      <w:pPr>
        <w:widowControl w:val="0"/>
        <w:numPr>
          <w:ilvl w:val="0"/>
          <w:numId w:val="25"/>
        </w:numPr>
        <w:autoSpaceDE w:val="0"/>
        <w:autoSpaceDN w:val="0"/>
        <w:adjustRightInd w:val="0"/>
        <w:spacing w:line="247" w:lineRule="auto"/>
        <w:ind w:left="0" w:right="57" w:firstLine="426"/>
        <w:jc w:val="both"/>
        <w:rPr>
          <w:bCs/>
          <w:color w:val="000000"/>
        </w:rPr>
      </w:pPr>
      <w:r w:rsidRPr="004911A7">
        <w:rPr>
          <w:bCs/>
          <w:color w:val="000000"/>
        </w:rPr>
        <w:t>өндірістікциклгетарту-операция аралықжинақтау;</w:t>
      </w:r>
    </w:p>
    <w:p w:rsidR="00EB1175" w:rsidRPr="00D51280" w:rsidRDefault="00EB1175" w:rsidP="004E2BAC">
      <w:pPr>
        <w:widowControl w:val="0"/>
        <w:numPr>
          <w:ilvl w:val="0"/>
          <w:numId w:val="25"/>
        </w:numPr>
        <w:autoSpaceDE w:val="0"/>
        <w:autoSpaceDN w:val="0"/>
        <w:adjustRightInd w:val="0"/>
        <w:spacing w:line="247" w:lineRule="auto"/>
        <w:ind w:left="0" w:right="57" w:firstLine="426"/>
        <w:jc w:val="both"/>
        <w:rPr>
          <w:bCs/>
          <w:color w:val="000000"/>
          <w:lang w:val="kk-KZ"/>
        </w:rPr>
      </w:pPr>
      <w:r w:rsidRPr="004911A7">
        <w:rPr>
          <w:bCs/>
          <w:color w:val="000000"/>
        </w:rPr>
        <w:t>техникалыққызметкөрсету, жөндеужәнежұмысүшінқосалқыбөлшектер, басқабөлшектер мен материалдар</w:t>
      </w:r>
      <w:r>
        <w:rPr>
          <w:bCs/>
          <w:color w:val="000000"/>
          <w:lang w:val="kk-KZ"/>
        </w:rPr>
        <w:t>;</w:t>
      </w:r>
    </w:p>
    <w:p w:rsidR="00EB1175" w:rsidRPr="004456C3" w:rsidRDefault="00EB1175" w:rsidP="004E2BAC">
      <w:pPr>
        <w:widowControl w:val="0"/>
        <w:numPr>
          <w:ilvl w:val="0"/>
          <w:numId w:val="25"/>
        </w:numPr>
        <w:autoSpaceDE w:val="0"/>
        <w:autoSpaceDN w:val="0"/>
        <w:adjustRightInd w:val="0"/>
        <w:spacing w:line="247" w:lineRule="auto"/>
        <w:ind w:left="0" w:right="57" w:firstLine="426"/>
        <w:jc w:val="both"/>
        <w:rPr>
          <w:bCs/>
          <w:color w:val="000000"/>
          <w:lang w:val="kk-KZ"/>
        </w:rPr>
      </w:pPr>
      <w:r w:rsidRPr="004456C3">
        <w:rPr>
          <w:bCs/>
          <w:color w:val="000000"/>
          <w:lang w:val="kk-KZ"/>
        </w:rPr>
        <w:t>өндірістік және қызмет көрсету процестері-жабдыққа техникалық қызмет көрсету, жөндеу және пайдалану үшін қорлар;</w:t>
      </w:r>
    </w:p>
    <w:p w:rsidR="00EB1175" w:rsidRPr="004456C3" w:rsidRDefault="00EB1175" w:rsidP="004E2BAC">
      <w:pPr>
        <w:widowControl w:val="0"/>
        <w:autoSpaceDE w:val="0"/>
        <w:autoSpaceDN w:val="0"/>
        <w:adjustRightInd w:val="0"/>
        <w:spacing w:line="247" w:lineRule="auto"/>
        <w:ind w:right="57" w:firstLine="426"/>
        <w:jc w:val="both"/>
        <w:rPr>
          <w:bCs/>
          <w:color w:val="000000"/>
          <w:lang w:val="kk-KZ"/>
        </w:rPr>
      </w:pPr>
      <w:r w:rsidRPr="004456C3">
        <w:rPr>
          <w:bCs/>
          <w:color w:val="000000"/>
          <w:lang w:val="kk-KZ"/>
        </w:rPr>
        <w:tab/>
      </w:r>
      <w:r>
        <w:rPr>
          <w:bCs/>
          <w:color w:val="000000"/>
          <w:lang w:val="kk-KZ"/>
        </w:rPr>
        <w:t>Д</w:t>
      </w:r>
      <w:r w:rsidRPr="004456C3">
        <w:rPr>
          <w:bCs/>
          <w:color w:val="000000"/>
          <w:lang w:val="kk-KZ"/>
        </w:rPr>
        <w:t>айын өнімнің өнімі, яғни толық өндірістік өңдеу циклінен өткен өнім, үздіксіз сатуды қамтамасыз ету үшін – өндірістік циклден шығатын қорлар. Өндіріс жүйесі пайдаланатын материалдық ресурстардың түріне байланысты оларды тұтынуға тәуелді және тәуелсіз сұранысты ажыратады. Тәуелсіз сұраныс-бұл кез-келген басқа материалдар мен шикізатқа деген сұраныстан тыс туындайтын сұраныс. Тәуелді сұраныс-бұл бір компоненттің қажеттілігі екіншісінің қажеттілігімен байланысты болған жағдайда пайда болатын сұраныс. Мысалы, автомобильдер шығарылымының қажетті көлемі туралы ақпарат ала отырып, автомобиль құрастыру зауытының басшылығы бұған қанша қозғалтқыш, доңғалақ, орындық және т.б. қажет болатынын нақты біледі. Содан кейін оларды толық жеткізу қамтамасыз етіледі. Сұранысқа тәуелді қорларды басқару негіздері 13-бөлімде көрсетілген.</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Pr>
          <w:bCs/>
          <w:color w:val="000000"/>
          <w:lang w:val="kk-KZ"/>
        </w:rPr>
        <w:tab/>
      </w:r>
      <w:r w:rsidRPr="00D51280">
        <w:rPr>
          <w:bCs/>
          <w:color w:val="000000"/>
          <w:lang w:val="kk-KZ"/>
        </w:rPr>
        <w:t xml:space="preserve">Қорлардың мақсаты жинақтау және сақтау нәтижесінде пайда болатын белгілі бір мүмкіндіктер есебінен өндірістік жүйенің тұрақты жұмыс істеуін қамтамасыз етуден тұрады. </w:t>
      </w:r>
      <w:r w:rsidRPr="004456C3">
        <w:rPr>
          <w:bCs/>
          <w:color w:val="000000"/>
          <w:lang w:val="kk-KZ"/>
        </w:rPr>
        <w:t>Жоғарыда айтылғандай, қорлардың бірнеше түрі бар, олардың әрқайсысы өндіріс жүйесі үшін арнайы мүмкіндіктер жасайды.</w:t>
      </w:r>
    </w:p>
    <w:p w:rsidR="00EB1175" w:rsidRPr="004911A7" w:rsidRDefault="00EB1175" w:rsidP="00EB1175">
      <w:pPr>
        <w:widowControl w:val="0"/>
        <w:autoSpaceDE w:val="0"/>
        <w:autoSpaceDN w:val="0"/>
        <w:adjustRightInd w:val="0"/>
        <w:spacing w:line="248" w:lineRule="auto"/>
        <w:ind w:right="55"/>
        <w:jc w:val="both"/>
        <w:rPr>
          <w:bCs/>
          <w:color w:val="000000"/>
        </w:rPr>
      </w:pPr>
      <w:r w:rsidRPr="004456C3">
        <w:rPr>
          <w:bCs/>
          <w:color w:val="000000"/>
          <w:lang w:val="kk-KZ"/>
        </w:rPr>
        <w:t xml:space="preserve">Өндірістік циклге кіретін қорлар: материалдық ресурстар мен компоненттердің қорлары. </w:t>
      </w:r>
      <w:r w:rsidRPr="004911A7">
        <w:rPr>
          <w:bCs/>
          <w:color w:val="000000"/>
        </w:rPr>
        <w:t>Өндірісжүйесіндешикізат пен материалдардыжинақтаужәнесақтауарқасында:</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ресурстаржеткізілімдерініңкешігуінебайланыстытоқтапқалудыболдырмайтын буфер жасалады;</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сатыпалукезіндекөтермежеңілдіктіңартықшылықтарынпайдаланумүмкіндігі бар</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көптегенөнімдернемесе оны жеткізу;</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тауарөндірушініинфляцияданжәнекірісбағасыныңөсуіненқорғайды</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ресурстар;</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акт салықалымдары мен олардыжеткізубаждарынанқорғаудыжүзегеасырады;</w:t>
      </w:r>
    </w:p>
    <w:p w:rsidR="00EB1175" w:rsidRPr="004911A7" w:rsidRDefault="00EB1175" w:rsidP="00EB1175">
      <w:pPr>
        <w:widowControl w:val="0"/>
        <w:numPr>
          <w:ilvl w:val="0"/>
          <w:numId w:val="26"/>
        </w:numPr>
        <w:autoSpaceDE w:val="0"/>
        <w:autoSpaceDN w:val="0"/>
        <w:adjustRightInd w:val="0"/>
        <w:spacing w:line="248" w:lineRule="auto"/>
        <w:ind w:right="55"/>
        <w:jc w:val="both"/>
        <w:rPr>
          <w:bCs/>
          <w:color w:val="000000"/>
        </w:rPr>
      </w:pPr>
      <w:r w:rsidRPr="004911A7">
        <w:rPr>
          <w:bCs/>
          <w:color w:val="000000"/>
        </w:rPr>
        <w:t>белгілібіроперациялардаресурстардытұтынудыболжаумүмкінемесарттырумүмкіндігіпайдаболады.</w:t>
      </w:r>
    </w:p>
    <w:p w:rsidR="00EB1175" w:rsidRPr="004911A7" w:rsidRDefault="00EB1175" w:rsidP="00EB1175">
      <w:pPr>
        <w:widowControl w:val="0"/>
        <w:autoSpaceDE w:val="0"/>
        <w:autoSpaceDN w:val="0"/>
        <w:adjustRightInd w:val="0"/>
        <w:spacing w:line="248" w:lineRule="auto"/>
        <w:ind w:right="55"/>
        <w:jc w:val="both"/>
        <w:rPr>
          <w:bCs/>
          <w:color w:val="000000"/>
        </w:rPr>
      </w:pPr>
      <w:r>
        <w:rPr>
          <w:bCs/>
          <w:color w:val="000000"/>
          <w:lang w:val="kk-KZ"/>
        </w:rPr>
        <w:tab/>
      </w:r>
      <w:r w:rsidRPr="004456C3">
        <w:rPr>
          <w:bCs/>
          <w:color w:val="000000"/>
          <w:lang w:val="kk-KZ"/>
        </w:rPr>
        <w:t xml:space="preserve">Жартылай фабрикаттар қоры. Операциялық қорларды құру өндірістік цикл процестерінің өзара байланысын қамтамасыз етеді, әсіресе бұл технологиялық тізбек үшін өте маңызды. </w:t>
      </w:r>
      <w:r w:rsidRPr="004911A7">
        <w:rPr>
          <w:bCs/>
          <w:color w:val="000000"/>
        </w:rPr>
        <w:t>Мұныңсалдары:</w:t>
      </w:r>
    </w:p>
    <w:p w:rsidR="00EB1175" w:rsidRPr="004911A7" w:rsidRDefault="00EB1175" w:rsidP="00EB1175">
      <w:pPr>
        <w:widowControl w:val="0"/>
        <w:numPr>
          <w:ilvl w:val="0"/>
          <w:numId w:val="27"/>
        </w:numPr>
        <w:autoSpaceDE w:val="0"/>
        <w:autoSpaceDN w:val="0"/>
        <w:adjustRightInd w:val="0"/>
        <w:spacing w:line="248" w:lineRule="auto"/>
        <w:ind w:right="55"/>
        <w:jc w:val="both"/>
        <w:rPr>
          <w:bCs/>
          <w:color w:val="000000"/>
        </w:rPr>
      </w:pPr>
      <w:r w:rsidRPr="004911A7">
        <w:rPr>
          <w:bCs/>
          <w:color w:val="000000"/>
        </w:rPr>
        <w:t>өндірістікпроцестердікүнтізбелікжоспарлаудыңикемділігінарттыру;</w:t>
      </w:r>
    </w:p>
    <w:p w:rsidR="00EB1175" w:rsidRPr="004911A7" w:rsidRDefault="00EB1175" w:rsidP="00EB1175">
      <w:pPr>
        <w:widowControl w:val="0"/>
        <w:numPr>
          <w:ilvl w:val="0"/>
          <w:numId w:val="27"/>
        </w:numPr>
        <w:autoSpaceDE w:val="0"/>
        <w:autoSpaceDN w:val="0"/>
        <w:adjustRightInd w:val="0"/>
        <w:spacing w:line="248" w:lineRule="auto"/>
        <w:ind w:right="55"/>
        <w:jc w:val="both"/>
        <w:rPr>
          <w:bCs/>
          <w:color w:val="000000"/>
        </w:rPr>
      </w:pPr>
      <w:r w:rsidRPr="004911A7">
        <w:rPr>
          <w:bCs/>
          <w:color w:val="000000"/>
        </w:rPr>
        <w:t>үздіксізжұмыскезеңініңұлғаюынажәнежабдықтықайтареттеусаныныңазаюынабайланыстыжабдықтыпайдаланукоэффициентінарттыру.</w:t>
      </w:r>
    </w:p>
    <w:p w:rsidR="00EB1175" w:rsidRPr="00D51280" w:rsidRDefault="00EB1175" w:rsidP="00EB1175">
      <w:pPr>
        <w:widowControl w:val="0"/>
        <w:autoSpaceDE w:val="0"/>
        <w:autoSpaceDN w:val="0"/>
        <w:adjustRightInd w:val="0"/>
        <w:spacing w:line="248" w:lineRule="auto"/>
        <w:ind w:right="55"/>
        <w:jc w:val="both"/>
        <w:rPr>
          <w:bCs/>
          <w:color w:val="000000"/>
          <w:lang w:val="kk-KZ"/>
        </w:rPr>
      </w:pPr>
      <w:r>
        <w:rPr>
          <w:bCs/>
          <w:color w:val="000000"/>
          <w:lang w:val="kk-KZ"/>
        </w:rPr>
        <w:tab/>
      </w:r>
      <w:r w:rsidRPr="00D51280">
        <w:rPr>
          <w:bCs/>
          <w:color w:val="000000"/>
          <w:lang w:val="kk-KZ"/>
        </w:rPr>
        <w:t>Жабдыққа техникалық қызмет көрсету, жөндеу және пайдалану үшін материалдар қоры өнімге сұраныстың ауытқуын демпферлейтін буфер жасайды.</w:t>
      </w:r>
    </w:p>
    <w:p w:rsidR="00EB1175" w:rsidRPr="004456C3" w:rsidRDefault="00EB1175" w:rsidP="00EB1175">
      <w:pPr>
        <w:widowControl w:val="0"/>
        <w:autoSpaceDE w:val="0"/>
        <w:autoSpaceDN w:val="0"/>
        <w:adjustRightInd w:val="0"/>
        <w:spacing w:line="248" w:lineRule="auto"/>
        <w:ind w:right="55"/>
        <w:jc w:val="both"/>
        <w:rPr>
          <w:bCs/>
          <w:color w:val="000000"/>
          <w:lang w:val="kk-KZ"/>
        </w:rPr>
      </w:pPr>
      <w:r w:rsidRPr="004456C3">
        <w:rPr>
          <w:bCs/>
          <w:color w:val="000000"/>
          <w:lang w:val="kk-KZ"/>
        </w:rPr>
        <w:t>Дайын өнімнің қоры мүмкіндік береді:</w:t>
      </w:r>
    </w:p>
    <w:p w:rsidR="00EB1175" w:rsidRPr="004456C3" w:rsidRDefault="00EB1175" w:rsidP="00EB1175">
      <w:pPr>
        <w:widowControl w:val="0"/>
        <w:numPr>
          <w:ilvl w:val="0"/>
          <w:numId w:val="28"/>
        </w:numPr>
        <w:autoSpaceDE w:val="0"/>
        <w:autoSpaceDN w:val="0"/>
        <w:adjustRightInd w:val="0"/>
        <w:spacing w:line="248" w:lineRule="auto"/>
        <w:ind w:right="55"/>
        <w:jc w:val="both"/>
        <w:rPr>
          <w:bCs/>
          <w:color w:val="000000"/>
          <w:lang w:val="kk-KZ"/>
        </w:rPr>
      </w:pPr>
      <w:r w:rsidRPr="004456C3">
        <w:rPr>
          <w:bCs/>
          <w:color w:val="000000"/>
          <w:lang w:val="kk-KZ"/>
        </w:rPr>
        <w:lastRenderedPageBreak/>
        <w:t>тұтынушыларға дайын өнімді күтусіз алу;</w:t>
      </w:r>
    </w:p>
    <w:p w:rsidR="00EB1175" w:rsidRPr="004456C3" w:rsidRDefault="00EB1175" w:rsidP="00EB1175">
      <w:pPr>
        <w:widowControl w:val="0"/>
        <w:numPr>
          <w:ilvl w:val="0"/>
          <w:numId w:val="28"/>
        </w:numPr>
        <w:autoSpaceDE w:val="0"/>
        <w:autoSpaceDN w:val="0"/>
        <w:adjustRightInd w:val="0"/>
        <w:spacing w:line="248" w:lineRule="auto"/>
        <w:ind w:right="55"/>
        <w:jc w:val="both"/>
        <w:rPr>
          <w:bCs/>
          <w:color w:val="000000"/>
          <w:lang w:val="kk-KZ"/>
        </w:rPr>
      </w:pPr>
      <w:r w:rsidRPr="004456C3">
        <w:rPr>
          <w:bCs/>
          <w:color w:val="000000"/>
          <w:lang w:val="kk-KZ"/>
        </w:rPr>
        <w:t>дайын өнім өндірісіндегі немесе оған сұраныстағы ауытқуларды демпферлеу;</w:t>
      </w:r>
    </w:p>
    <w:p w:rsidR="00EB1175" w:rsidRPr="004456C3" w:rsidRDefault="00EB1175" w:rsidP="00EB1175">
      <w:pPr>
        <w:widowControl w:val="0"/>
        <w:numPr>
          <w:ilvl w:val="0"/>
          <w:numId w:val="28"/>
        </w:numPr>
        <w:autoSpaceDE w:val="0"/>
        <w:autoSpaceDN w:val="0"/>
        <w:adjustRightInd w:val="0"/>
        <w:spacing w:line="248" w:lineRule="auto"/>
        <w:ind w:right="55"/>
        <w:jc w:val="both"/>
        <w:rPr>
          <w:bCs/>
          <w:color w:val="000000"/>
          <w:lang w:val="kk-KZ"/>
        </w:rPr>
      </w:pPr>
      <w:r w:rsidRPr="004456C3">
        <w:rPr>
          <w:bCs/>
          <w:color w:val="000000"/>
          <w:lang w:val="kk-KZ"/>
        </w:rPr>
        <w:t>тауардың маусымдылығына немесе маркетингті жандандыруға байланысты сату көлемін ұлғайту</w:t>
      </w:r>
    </w:p>
    <w:p w:rsidR="00EB1175" w:rsidRPr="004911A7" w:rsidRDefault="00EB1175" w:rsidP="00EB1175">
      <w:pPr>
        <w:widowControl w:val="0"/>
        <w:numPr>
          <w:ilvl w:val="0"/>
          <w:numId w:val="28"/>
        </w:numPr>
        <w:autoSpaceDE w:val="0"/>
        <w:autoSpaceDN w:val="0"/>
        <w:adjustRightInd w:val="0"/>
        <w:spacing w:line="248" w:lineRule="auto"/>
        <w:ind w:right="55"/>
        <w:jc w:val="both"/>
        <w:rPr>
          <w:bCs/>
          <w:color w:val="000000"/>
        </w:rPr>
      </w:pPr>
      <w:r w:rsidRPr="004911A7">
        <w:rPr>
          <w:bCs/>
          <w:color w:val="000000"/>
        </w:rPr>
        <w:t>қызметі.</w:t>
      </w:r>
    </w:p>
    <w:p w:rsidR="00EB1175" w:rsidRPr="004911A7" w:rsidRDefault="00EB1175" w:rsidP="00EB1175">
      <w:pPr>
        <w:widowControl w:val="0"/>
        <w:autoSpaceDE w:val="0"/>
        <w:autoSpaceDN w:val="0"/>
        <w:adjustRightInd w:val="0"/>
        <w:spacing w:line="248" w:lineRule="auto"/>
        <w:ind w:right="55"/>
        <w:jc w:val="both"/>
        <w:rPr>
          <w:bCs/>
          <w:color w:val="000000"/>
        </w:rPr>
      </w:pPr>
    </w:p>
    <w:p w:rsidR="00EB1175" w:rsidRPr="00D51280" w:rsidRDefault="00EB1175" w:rsidP="00EB1175">
      <w:pPr>
        <w:widowControl w:val="0"/>
        <w:autoSpaceDE w:val="0"/>
        <w:autoSpaceDN w:val="0"/>
        <w:adjustRightInd w:val="0"/>
        <w:spacing w:line="248" w:lineRule="auto"/>
        <w:ind w:right="55"/>
        <w:jc w:val="both"/>
        <w:rPr>
          <w:b/>
          <w:bCs/>
          <w:color w:val="000000"/>
        </w:rPr>
      </w:pPr>
      <w:r w:rsidRPr="00D51280">
        <w:rPr>
          <w:b/>
          <w:bCs/>
          <w:color w:val="000000"/>
        </w:rPr>
        <w:t>2. Тауарлы-материалдыққорлардыбасқаруэкономикасы</w:t>
      </w:r>
    </w:p>
    <w:p w:rsidR="00EB1175" w:rsidRPr="004911A7" w:rsidRDefault="00EB1175" w:rsidP="00EB1175">
      <w:pPr>
        <w:widowControl w:val="0"/>
        <w:autoSpaceDE w:val="0"/>
        <w:autoSpaceDN w:val="0"/>
        <w:adjustRightInd w:val="0"/>
        <w:spacing w:line="248" w:lineRule="auto"/>
        <w:ind w:right="55"/>
        <w:jc w:val="both"/>
        <w:rPr>
          <w:bCs/>
          <w:color w:val="000000"/>
        </w:rPr>
      </w:pPr>
      <w:r>
        <w:rPr>
          <w:bCs/>
          <w:color w:val="000000"/>
          <w:lang w:val="kk-KZ"/>
        </w:rPr>
        <w:tab/>
      </w:r>
      <w:r w:rsidRPr="004911A7">
        <w:rPr>
          <w:bCs/>
          <w:color w:val="000000"/>
        </w:rPr>
        <w:t>Тауарлы-материалдыққорлардыбасқарушығындарыныңтөрттүрі бар.</w:t>
      </w:r>
    </w:p>
    <w:p w:rsidR="00EB1175" w:rsidRPr="004911A7" w:rsidRDefault="00EB1175" w:rsidP="00EB1175">
      <w:pPr>
        <w:widowControl w:val="0"/>
        <w:autoSpaceDE w:val="0"/>
        <w:autoSpaceDN w:val="0"/>
        <w:adjustRightInd w:val="0"/>
        <w:spacing w:line="248" w:lineRule="auto"/>
        <w:ind w:right="55"/>
        <w:jc w:val="both"/>
        <w:rPr>
          <w:bCs/>
          <w:color w:val="000000"/>
        </w:rPr>
      </w:pPr>
      <w:r w:rsidRPr="004911A7">
        <w:rPr>
          <w:bCs/>
          <w:color w:val="000000"/>
        </w:rPr>
        <w:t>1. Түгендеудібасқаруүшінматериалдықресурстардысатыпалушығындары</w:t>
      </w:r>
    </w:p>
    <w:p w:rsidR="00EB1175" w:rsidRPr="004911A7" w:rsidRDefault="00EB1175" w:rsidP="00EB1175">
      <w:pPr>
        <w:widowControl w:val="0"/>
        <w:autoSpaceDE w:val="0"/>
        <w:autoSpaceDN w:val="0"/>
        <w:adjustRightInd w:val="0"/>
        <w:spacing w:line="248" w:lineRule="auto"/>
        <w:ind w:right="55"/>
        <w:jc w:val="both"/>
        <w:rPr>
          <w:bCs/>
          <w:color w:val="000000"/>
        </w:rPr>
      </w:pPr>
      <w:r w:rsidRPr="004911A7">
        <w:rPr>
          <w:bCs/>
          <w:color w:val="000000"/>
        </w:rPr>
        <w:t>өнімбірлігініңбағасытапсырысмөлшерінебайланыстыболғанжағдайдағанамаңызды фактор болыптабылады. Бұләдеттекөтермежеңілдіктертүріндекөрсетіледі: тапсырыскөлемініңұлғаюыменөнімніңбағасытөмендейді.</w:t>
      </w:r>
    </w:p>
    <w:p w:rsidR="00EB1175" w:rsidRPr="004911A7" w:rsidRDefault="00EB1175" w:rsidP="00EB1175">
      <w:pPr>
        <w:widowControl w:val="0"/>
        <w:autoSpaceDE w:val="0"/>
        <w:autoSpaceDN w:val="0"/>
        <w:adjustRightInd w:val="0"/>
        <w:spacing w:line="248" w:lineRule="auto"/>
        <w:ind w:right="55"/>
        <w:jc w:val="both"/>
        <w:rPr>
          <w:bCs/>
          <w:color w:val="000000"/>
        </w:rPr>
      </w:pPr>
      <w:r w:rsidRPr="004911A7">
        <w:rPr>
          <w:bCs/>
          <w:color w:val="000000"/>
        </w:rPr>
        <w:t>2. Қорлардысақтаушығындары-қорлардықоймадаұстаушығындарықорлардыңкөлемінетікелейбайланысты. Оларсақтау, сақтандыру, қорғаушығындарынан, сондай-аққартаюға, зақымдануға, ұрлыққажәне т. б. байланыстызалалдантұрады.</w:t>
      </w:r>
    </w:p>
    <w:p w:rsidR="00EB1175" w:rsidRPr="004911A7" w:rsidRDefault="00EB1175" w:rsidP="00EB1175">
      <w:pPr>
        <w:widowControl w:val="0"/>
        <w:autoSpaceDE w:val="0"/>
        <w:autoSpaceDN w:val="0"/>
        <w:adjustRightInd w:val="0"/>
        <w:spacing w:line="248" w:lineRule="auto"/>
        <w:ind w:right="55"/>
        <w:jc w:val="both"/>
        <w:rPr>
          <w:bCs/>
          <w:color w:val="000000"/>
        </w:rPr>
      </w:pPr>
      <w:r w:rsidRPr="004911A7">
        <w:rPr>
          <w:bCs/>
          <w:color w:val="000000"/>
        </w:rPr>
        <w:t>3. Тауарлардыорналастыруға, тапсырыстырәсімдеугежәнесақтауғаалуғабайланыстышығындар. Оларматериалдардыңқажеттісанынанықтауға, шот-фактураныжазуға, тауардыңберілгенсапасы мен санынасәйкестігінтексеругежәнетауардыуақытшақоймағаауыстыруғакететіншығындарданқұралады.</w:t>
      </w:r>
    </w:p>
    <w:p w:rsidR="00EB1175" w:rsidRDefault="00EB1175" w:rsidP="00EB1175">
      <w:pPr>
        <w:widowControl w:val="0"/>
        <w:autoSpaceDE w:val="0"/>
        <w:autoSpaceDN w:val="0"/>
        <w:adjustRightInd w:val="0"/>
        <w:spacing w:line="248" w:lineRule="auto"/>
        <w:ind w:right="55"/>
        <w:jc w:val="both"/>
        <w:rPr>
          <w:bCs/>
          <w:color w:val="000000"/>
          <w:lang w:val="kk-KZ"/>
        </w:rPr>
      </w:pPr>
      <w:r w:rsidRPr="004911A7">
        <w:rPr>
          <w:bCs/>
          <w:color w:val="000000"/>
        </w:rPr>
        <w:t>4. Қоймадаөнімніңболмауынабайланыстыкірістіңжоғалуынантуындағаншығындар. Көбінесебұлсұраныстыңұсыныстанасыпкетуініңнәтижесі, яғни.тауарлық-материалдыққорлардыңкөлемі. Шығындардыңбұлтүріесептелгеншығындардепаталадыжәнеқажеттіөнімдісатпаудан, тұтынушылардыңорналасуынжоғалтуданжәнет.б. жоғалғанәлеуеттіпайдаретіндеесептеледі. 11.1):</w:t>
      </w:r>
    </w:p>
    <w:p w:rsidR="00EB1175" w:rsidRPr="00866D9D" w:rsidRDefault="00EB1175" w:rsidP="00EB1175">
      <w:pPr>
        <w:widowControl w:val="0"/>
        <w:autoSpaceDE w:val="0"/>
        <w:autoSpaceDN w:val="0"/>
        <w:adjustRightInd w:val="0"/>
        <w:spacing w:line="248" w:lineRule="auto"/>
        <w:ind w:right="55"/>
        <w:jc w:val="both"/>
        <w:rPr>
          <w:bCs/>
          <w:color w:val="000000"/>
          <w:lang w:val="kk-KZ"/>
        </w:rPr>
      </w:pPr>
    </w:p>
    <w:p w:rsidR="00EB1175" w:rsidRPr="004911A7" w:rsidRDefault="00EB1175" w:rsidP="00EB1175">
      <w:pPr>
        <w:widowControl w:val="0"/>
        <w:autoSpaceDE w:val="0"/>
        <w:autoSpaceDN w:val="0"/>
        <w:adjustRightInd w:val="0"/>
        <w:spacing w:line="248" w:lineRule="auto"/>
        <w:ind w:right="55"/>
        <w:jc w:val="both"/>
        <w:rPr>
          <w:lang w:val="kk-KZ"/>
        </w:rPr>
      </w:pPr>
      <w:r>
        <w:rPr>
          <w:noProof/>
        </w:rPr>
        <w:drawing>
          <wp:inline distT="0" distB="0" distL="0" distR="0">
            <wp:extent cx="6115050" cy="15335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1533525"/>
                    </a:xfrm>
                    <a:prstGeom prst="rect">
                      <a:avLst/>
                    </a:prstGeom>
                    <a:noFill/>
                    <a:ln>
                      <a:noFill/>
                    </a:ln>
                  </pic:spPr>
                </pic:pic>
              </a:graphicData>
            </a:graphic>
          </wp:inline>
        </w:drawing>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866D9D">
        <w:rPr>
          <w:color w:val="000000"/>
          <w:lang w:val="kk-KZ"/>
        </w:rPr>
        <w:t xml:space="preserve">Тауарлы – материалдық қорларды басқару кезінде әрқашан екі қарама-қарсы мәселені шешетін дилемма болатыны дәлелденді: біреуі тапсырыс көлемінің ұлғаюына, екіншісі тапсырыс көлемінің төмендеуіне байланысты. </w:t>
      </w:r>
      <w:r w:rsidRPr="004456C3">
        <w:rPr>
          <w:color w:val="000000"/>
          <w:lang w:val="kk-KZ"/>
        </w:rPr>
        <w:t>Осы және басқа мәселенің себептерін қарастырыңыз.</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Өнімге тапсырыс көлемінің ұлғаюымен қоймада сақтау шығындарының өсуі де, өнімді сатып алуға жұмсалған ақшаны айналымнан шығару да орын алады.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Тапсырыс көлемінің азаюы: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тапсырыстар санының ұлғаюына және соның салдарынан тапсырысты ресімдеуге және жеткізуге арналған шығындардың өсуіне;</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есептелген шығындардың пайда болуына, яғни болмаған пайдаға, болмауына байланысты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белгілі бір уақытта өнімдер;</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үшінші, клиентке қызмет көрсету сенімділігінің төмендеуіне және басқа да салдарларға.</w:t>
      </w:r>
    </w:p>
    <w:p w:rsidR="00EB1175" w:rsidRPr="004456C3" w:rsidRDefault="00EB1175" w:rsidP="00EB1175">
      <w:pPr>
        <w:widowControl w:val="0"/>
        <w:autoSpaceDE w:val="0"/>
        <w:autoSpaceDN w:val="0"/>
        <w:adjustRightInd w:val="0"/>
        <w:jc w:val="both"/>
        <w:rPr>
          <w:bCs/>
          <w:color w:val="000000"/>
          <w:lang w:val="kk-KZ"/>
        </w:rPr>
      </w:pPr>
      <w:r w:rsidRPr="004456C3">
        <w:rPr>
          <w:color w:val="000000"/>
          <w:lang w:val="kk-KZ"/>
        </w:rPr>
        <w:t xml:space="preserve">Дилемманың шешімі қажетті шаманың оңтайлы мәнін, ресурстарға тапсырыс мөлшерін, </w:t>
      </w:r>
      <w:r w:rsidRPr="004456C3">
        <w:rPr>
          <w:color w:val="000000"/>
          <w:lang w:val="kk-KZ"/>
        </w:rPr>
        <w:lastRenderedPageBreak/>
        <w:t>тауарлы-материалдық құндылықтарды басқарудың жиынтық шығындарының минимумына сәйкес табуға дейін азаяды.</w:t>
      </w:r>
    </w:p>
    <w:p w:rsidR="00EB1175" w:rsidRPr="004456C3" w:rsidRDefault="00EB1175" w:rsidP="00EB1175">
      <w:pPr>
        <w:widowControl w:val="0"/>
        <w:autoSpaceDE w:val="0"/>
        <w:autoSpaceDN w:val="0"/>
        <w:adjustRightInd w:val="0"/>
        <w:jc w:val="both"/>
        <w:rPr>
          <w:bCs/>
          <w:color w:val="000000"/>
          <w:lang w:val="kk-KZ"/>
        </w:rPr>
      </w:pPr>
    </w:p>
    <w:p w:rsidR="00EB1175" w:rsidRPr="004456C3" w:rsidRDefault="00EB1175" w:rsidP="00EB1175">
      <w:pPr>
        <w:widowControl w:val="0"/>
        <w:autoSpaceDE w:val="0"/>
        <w:autoSpaceDN w:val="0"/>
        <w:adjustRightInd w:val="0"/>
        <w:spacing w:line="248" w:lineRule="auto"/>
        <w:ind w:right="55" w:firstLine="720"/>
        <w:jc w:val="both"/>
        <w:rPr>
          <w:b/>
          <w:bCs/>
          <w:color w:val="000000"/>
          <w:lang w:val="kk-KZ"/>
        </w:rPr>
      </w:pPr>
      <w:r w:rsidRPr="004456C3">
        <w:rPr>
          <w:b/>
          <w:bCs/>
          <w:color w:val="000000"/>
          <w:lang w:val="kk-KZ"/>
        </w:rPr>
        <w:t>3. Тауарлы-материалдық қорларды тиімді басқаруға қойылатын талаптар</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Қорларды басқару-кез келген ұйымның үздіксіз және тиімді жұмыс істеуін қамтамасыз ету үшін материалдық ресурстардың немесе тұтыну заттарының қорларын құру жөніндегі қызмет. Қорларды басқаруға қойылатын талаптар келесі процедуралар түрінде анықталады:</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1) қорлардың ағымдағы жай-күйін бақылау регламентін белгілеу;</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2) қандай мөлшерде және қашан тапсырыс беру керектігі туралы шешім қабылдау.</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Бақылау ережелеріне байланысты қорларды басқарудың екі негізгі жүйесі бар:</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 xml:space="preserve"> түгендеу күйін үздіксіз бақылайтын және уақытты анықтайтын жүйе</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қалған тауарлық-материалдық құндылықтар деңгейі бойынша жаңа тапсырысты орналастыру, яғни белгіленген тапсырыс нүктесі жүйесі (EOQ/ROP);</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 xml:space="preserve"> тауарлық – материалдық қорлардың жай-күйін бақылау және тапсырыс көлемін анықтау үшін белгілі бір уақыт аралығында (апта сайын, ай сайын, тоқсан сайын және т.б.) мерзімді жүйе-белгіленген тапсырыс аралығы бар жүйе (FOI).</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Сонымен қатар, гибридті жүйелер ерекшеленеді.</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Белгіленген процедураларды тиімді орындау үшін ұйым келесі ережелерді сақтауы керек:</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1) Тапсырыс бойынша келіп түсетін материалдарды, өндіріс процесінде алынатын жартылай фабрикаттарды және дайын өнімді сақтауды қамтамасыз ету;</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2) болжау қатесін қамтитын сенімді сұраныс болжамы;</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 xml:space="preserve">3) жаңа өнімді игеру кезеңі және осы кезеңнің өзгергіштігі туралы білім; </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 xml:space="preserve">4) материалдық ресурстарды сақтауға және тапсырыс беруге арналған шығындарды негізделген бағалау; </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5) қорларды олардың ақшалай құны мен көлеміне қатысты саралауды жүргізу, сондай-ақ оларды түгендеу.</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p>
    <w:p w:rsidR="00EB1175" w:rsidRPr="004456C3" w:rsidRDefault="00EB1175" w:rsidP="00EB1175">
      <w:pPr>
        <w:widowControl w:val="0"/>
        <w:autoSpaceDE w:val="0"/>
        <w:autoSpaceDN w:val="0"/>
        <w:adjustRightInd w:val="0"/>
        <w:spacing w:line="248" w:lineRule="auto"/>
        <w:ind w:right="55" w:firstLine="720"/>
        <w:jc w:val="both"/>
        <w:rPr>
          <w:b/>
          <w:bCs/>
          <w:color w:val="000000"/>
          <w:lang w:val="kk-KZ"/>
        </w:rPr>
      </w:pPr>
      <w:r w:rsidRPr="004456C3">
        <w:rPr>
          <w:b/>
          <w:bCs/>
          <w:color w:val="000000"/>
          <w:lang w:val="kk-KZ"/>
        </w:rPr>
        <w:t>4. Тәуелсіз сұранысқа ие тауарлы-материалдық қорларды басқару модельдерінің түрлері</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Қорларды басқару теориясы басқарушылық қызметтің осы түрін оңтайландырудың дамыған құралдарын ұсынады. Өнімге деген сұраныс сияқты параметрдің сипатына байланысты ерекшеленетін математикалық модельдер кешені ұсынылады, яғни. уақыт бірлігіне қорлардан белгілі бір өнімнің жұмсалатын мөлшері немесе i-ші өнім қорларының тұтыну қарқындылығы. Бұл мән D-мен көрсетілген (сурет. 11.3). Сұраныс шамасының сипатына қатысты бірқатар гипотезаларды ашайық [4]:</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1) өнімге сұраныс-уақыт кезеңдері бойынша тең детерминирленген шама;</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2) өнімге сұраныс-кезеңдер бойынша өзгеретін детерминирленген шама</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 xml:space="preserve">әр уақыт кезеңіндегі сұраныс әр түрлі және белгілі шама болып табылады; </w:t>
      </w:r>
    </w:p>
    <w:p w:rsidR="00EB1175" w:rsidRPr="004456C3" w:rsidRDefault="00EB1175" w:rsidP="00EB1175">
      <w:pPr>
        <w:widowControl w:val="0"/>
        <w:autoSpaceDE w:val="0"/>
        <w:autoSpaceDN w:val="0"/>
        <w:adjustRightInd w:val="0"/>
        <w:spacing w:line="248" w:lineRule="auto"/>
        <w:ind w:right="55" w:firstLine="720"/>
        <w:jc w:val="both"/>
        <w:rPr>
          <w:bCs/>
          <w:color w:val="000000"/>
          <w:lang w:val="kk-KZ"/>
        </w:rPr>
      </w:pPr>
      <w:r w:rsidRPr="004456C3">
        <w:rPr>
          <w:bCs/>
          <w:color w:val="000000"/>
          <w:lang w:val="kk-KZ"/>
        </w:rPr>
        <w:t>3) өнімге сұраныс-өзгеруі кездейсоқ шаманы бөлудің белгілі бір заңына бағынатын және уақыт кезеңіне тәуелді болмайтын кездейсоқ шама; бұл жағдайда бізде ықтималды стационарлық сұраныс болады; 4) өнімге сұраныс-әр уақыт кезеңінде өзгеруі кездейсоқ шаманы бөлудің белгілі бір заңына бағынатын кездейсоқ шама; бұл жағдайда ықтималдығы стационарлық емес сұраныс.</w:t>
      </w:r>
    </w:p>
    <w:p w:rsidR="00EB1175" w:rsidRPr="004456C3" w:rsidRDefault="00EB1175" w:rsidP="00EB1175">
      <w:pPr>
        <w:widowControl w:val="0"/>
        <w:autoSpaceDE w:val="0"/>
        <w:autoSpaceDN w:val="0"/>
        <w:adjustRightInd w:val="0"/>
        <w:spacing w:line="248" w:lineRule="auto"/>
        <w:ind w:right="55" w:firstLine="720"/>
        <w:jc w:val="both"/>
        <w:rPr>
          <w:lang w:val="kk-KZ"/>
        </w:rPr>
      </w:pPr>
      <w:r w:rsidRPr="004456C3">
        <w:rPr>
          <w:bCs/>
          <w:color w:val="000000"/>
          <w:lang w:val="kk-KZ"/>
        </w:rPr>
        <w:t xml:space="preserve">Детерминирленген статикалық сұраныстан ықтималды стационарлық емес сұранысқа көшу кезінде тауарлы-материалдық қорларды басқару моделінің күрделілігінің артуы суретте көрсетілген. 11.2, мұнда сұраныс сипаттамасында абстракцияның әртүрлі деңгейлері ұсынылған. Сұраныстың ең дәл сипатын ықтималды стационарлық емес үлестіру арқылы сипаттауға болады. Алайда, математикалық тұрғыдан алғанда, модель айтарлықтай күрделене түседі, әсіресе қарастырылып отырған уақыт кезеңі ұлғайған </w:t>
      </w:r>
      <w:r w:rsidRPr="004456C3">
        <w:rPr>
          <w:bCs/>
          <w:color w:val="000000"/>
          <w:lang w:val="kk-KZ"/>
        </w:rPr>
        <w:lastRenderedPageBreak/>
        <w:t>кезде.</w:t>
      </w:r>
    </w:p>
    <w:p w:rsidR="00EB1175" w:rsidRPr="004911A7" w:rsidRDefault="00EB1175" w:rsidP="00EB1175">
      <w:pPr>
        <w:widowControl w:val="0"/>
        <w:autoSpaceDE w:val="0"/>
        <w:autoSpaceDN w:val="0"/>
        <w:adjustRightInd w:val="0"/>
        <w:jc w:val="center"/>
      </w:pPr>
      <w:r>
        <w:rPr>
          <w:noProof/>
        </w:rPr>
        <w:drawing>
          <wp:inline distT="0" distB="0" distL="0" distR="0">
            <wp:extent cx="5448300" cy="27717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48300" cy="2771775"/>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spacing w:line="248" w:lineRule="auto"/>
        <w:ind w:right="55"/>
        <w:jc w:val="both"/>
      </w:pPr>
    </w:p>
    <w:p w:rsidR="00EB1175" w:rsidRPr="004456C3" w:rsidRDefault="00EB1175" w:rsidP="00EB1175">
      <w:pPr>
        <w:widowControl w:val="0"/>
        <w:autoSpaceDE w:val="0"/>
        <w:autoSpaceDN w:val="0"/>
        <w:adjustRightInd w:val="0"/>
        <w:jc w:val="both"/>
        <w:rPr>
          <w:color w:val="000000"/>
          <w:lang w:val="kk-KZ"/>
        </w:rPr>
      </w:pPr>
      <w:r>
        <w:rPr>
          <w:color w:val="000000"/>
          <w:lang w:val="kk-KZ"/>
        </w:rPr>
        <w:tab/>
        <w:t>Қорларды</w:t>
      </w:r>
      <w:r w:rsidRPr="00090A8D">
        <w:rPr>
          <w:color w:val="000000"/>
          <w:lang w:val="kk-KZ"/>
        </w:rPr>
        <w:t xml:space="preserve"> басқару тәжірибесінде негізінен "статикалық детерминирленген" класс модельдері қолданылады. </w:t>
      </w:r>
      <w:r w:rsidRPr="004456C3">
        <w:rPr>
          <w:color w:val="000000"/>
          <w:lang w:val="kk-KZ"/>
        </w:rPr>
        <w:t>Олар тауарлы – материалдық қорларды басқару жүйелеріне тәуелсіз және тәуелді сұраныспен, атап айтқанда EOQ/ROP арқылы белгіленген белгіленген тапсырыс нүктесімен және мерзімді түгендеу деңгейін бақылаумен-FOI арқылы енгізілген.</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5. Тапсырыстың белгіленген нүктесі бар түгендеуді басқару жүйелері</w:t>
      </w:r>
    </w:p>
    <w:p w:rsidR="00EB1175" w:rsidRDefault="00EB1175" w:rsidP="00EB1175">
      <w:pPr>
        <w:widowControl w:val="0"/>
        <w:autoSpaceDE w:val="0"/>
        <w:autoSpaceDN w:val="0"/>
        <w:adjustRightInd w:val="0"/>
        <w:jc w:val="both"/>
        <w:rPr>
          <w:color w:val="000000"/>
          <w:lang w:val="kk-KZ"/>
        </w:rPr>
      </w:pPr>
      <w:r w:rsidRPr="004456C3">
        <w:rPr>
          <w:color w:val="000000"/>
          <w:lang w:val="kk-KZ"/>
        </w:rPr>
        <w:t>1. Белгіленген тапсырыс нүктесі жүйесі мезгіл</w:t>
      </w:r>
      <w:r w:rsidR="008958D9">
        <w:rPr>
          <w:color w:val="000000"/>
          <w:lang w:val="kk-KZ"/>
        </w:rPr>
        <w:t>інде</w:t>
      </w:r>
      <w:r w:rsidRPr="004456C3">
        <w:rPr>
          <w:color w:val="000000"/>
          <w:lang w:val="kk-KZ"/>
        </w:rPr>
        <w:t xml:space="preserve"> орналастырылатын </w:t>
      </w:r>
      <w:r w:rsidR="008958D9">
        <w:rPr>
          <w:color w:val="000000"/>
          <w:lang w:val="kk-KZ"/>
        </w:rPr>
        <w:t>т</w:t>
      </w:r>
      <w:r w:rsidRPr="004456C3">
        <w:rPr>
          <w:color w:val="000000"/>
          <w:lang w:val="kk-KZ"/>
        </w:rPr>
        <w:t xml:space="preserve">апсырыс өлшемдері тауарлы-материалдық құндылықтардың экономикалық тұрғыдан тиімді көлемінің мөлшеріне тең болатындығымен сипатталады және </w:t>
      </w:r>
      <w:r w:rsidR="00815837">
        <w:rPr>
          <w:color w:val="000000"/>
          <w:lang w:val="kk-KZ"/>
        </w:rPr>
        <w:t>с</w:t>
      </w:r>
      <w:r w:rsidRPr="004456C3">
        <w:rPr>
          <w:color w:val="000000"/>
          <w:lang w:val="kk-KZ"/>
        </w:rPr>
        <w:t>хемадан көрініп тұрғандай (сурет. 11.3), бір-біріне тең, ал қорларды толтыру бірден бір қабылдауда болады. Тапсырыстар арасындағы уақыт кезеңдері (tor) уақыт бойынша өзгереді, өйткені олар тауарлық-материалдық қорларды жұмсау қарқындылығына байланысты. Әдебиеттерде тауарлы-материалдық қорларды басқарудың бұл түрі тауарлы-материалдық құндылықтардың белгіленген көлемін басқару немесе белгіленген тапсырыс нүктесі (ROP) деп аталады. Ол үнемді тапсырыс көлемінің (EOQ) және Тапсырыс нүктесінің (ROP) модельдеріне негізделген.</w:t>
      </w:r>
    </w:p>
    <w:p w:rsidR="00EB1175" w:rsidRPr="00AD3EB0" w:rsidRDefault="00EB1175" w:rsidP="00EB1175">
      <w:pPr>
        <w:widowControl w:val="0"/>
        <w:autoSpaceDE w:val="0"/>
        <w:autoSpaceDN w:val="0"/>
        <w:adjustRightInd w:val="0"/>
        <w:jc w:val="both"/>
        <w:rPr>
          <w:color w:val="000000"/>
          <w:lang w:val="kk-KZ"/>
        </w:rPr>
      </w:pPr>
    </w:p>
    <w:p w:rsidR="00EB1175" w:rsidRPr="004911A7" w:rsidRDefault="00EB1175" w:rsidP="00EB1175">
      <w:pPr>
        <w:widowControl w:val="0"/>
        <w:autoSpaceDE w:val="0"/>
        <w:autoSpaceDN w:val="0"/>
        <w:adjustRightInd w:val="0"/>
        <w:jc w:val="center"/>
        <w:rPr>
          <w:lang w:val="kk-KZ"/>
        </w:rPr>
      </w:pPr>
      <w:r>
        <w:rPr>
          <w:noProof/>
        </w:rPr>
        <w:drawing>
          <wp:inline distT="0" distB="0" distL="0" distR="0">
            <wp:extent cx="5429250" cy="239077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29250" cy="2390775"/>
                    </a:xfrm>
                    <a:prstGeom prst="rect">
                      <a:avLst/>
                    </a:prstGeom>
                    <a:noFill/>
                    <a:ln>
                      <a:noFill/>
                    </a:ln>
                  </pic:spPr>
                </pic:pic>
              </a:graphicData>
            </a:graphic>
          </wp:inline>
        </w:drawing>
      </w:r>
    </w:p>
    <w:p w:rsidR="00EB1175" w:rsidRPr="004D02C5" w:rsidRDefault="00EB1175" w:rsidP="00EB1175">
      <w:pPr>
        <w:widowControl w:val="0"/>
        <w:autoSpaceDE w:val="0"/>
        <w:autoSpaceDN w:val="0"/>
        <w:adjustRightInd w:val="0"/>
        <w:ind w:right="55" w:firstLine="720"/>
        <w:jc w:val="both"/>
        <w:rPr>
          <w:iCs/>
          <w:color w:val="000000"/>
          <w:lang w:val="kk-KZ"/>
        </w:rPr>
      </w:pPr>
      <w:r w:rsidRPr="004E2BAC">
        <w:rPr>
          <w:iCs/>
          <w:color w:val="000000"/>
          <w:lang w:val="kk-KZ"/>
        </w:rPr>
        <w:t>Тапсырыстың экономикалық тұрғыдан тиімді (немесе үнемді) көлемі немесе партияның оңтайлы мөлшері (Q</w:t>
      </w:r>
      <w:r w:rsidRPr="004E2BAC">
        <w:rPr>
          <w:iCs/>
          <w:color w:val="000000"/>
          <w:vertAlign w:val="subscript"/>
          <w:lang w:val="kk-KZ"/>
        </w:rPr>
        <w:t>0</w:t>
      </w:r>
      <w:r w:rsidRPr="004E2BAC">
        <w:rPr>
          <w:iCs/>
          <w:color w:val="000000"/>
          <w:lang w:val="kk-KZ"/>
        </w:rPr>
        <w:t xml:space="preserve"> ) – бұл тауарлы-материалдық құндылықтарды басқарудың жалпы құнын азайту және ұйымның қажеттіліктерін қанағаттандыру үшін бір </w:t>
      </w:r>
      <w:r w:rsidRPr="004E2BAC">
        <w:rPr>
          <w:iCs/>
          <w:color w:val="000000"/>
          <w:lang w:val="kk-KZ"/>
        </w:rPr>
        <w:lastRenderedPageBreak/>
        <w:t xml:space="preserve">тапсырысқа енгізілуі керек ресурстардың мөлшері. </w:t>
      </w:r>
      <w:r w:rsidRPr="004D02C5">
        <w:rPr>
          <w:iCs/>
          <w:color w:val="000000"/>
          <w:lang w:val="kk-KZ"/>
        </w:rPr>
        <w:t>Тапсырыс беру нүктесі-бұл тапшылықты болдырмайтын тауарлық-материалдық құндылықтарға тең көлемде жаңа тапсырысты орналастыру қажет болған кезде қолма-қол ақшаның минималды деңгейі.</w:t>
      </w:r>
    </w:p>
    <w:p w:rsidR="00EB1175" w:rsidRPr="004D02C5" w:rsidRDefault="00EB1175" w:rsidP="004E2BAC">
      <w:pPr>
        <w:widowControl w:val="0"/>
        <w:autoSpaceDE w:val="0"/>
        <w:autoSpaceDN w:val="0"/>
        <w:adjustRightInd w:val="0"/>
        <w:ind w:right="55" w:firstLine="720"/>
        <w:jc w:val="both"/>
        <w:rPr>
          <w:lang w:val="kk-KZ"/>
        </w:rPr>
      </w:pPr>
      <w:r w:rsidRPr="004D02C5">
        <w:rPr>
          <w:iCs/>
          <w:color w:val="000000"/>
          <w:lang w:val="kk-KZ"/>
        </w:rPr>
        <w:t xml:space="preserve">Тауарлы-материалдық қорларға тапсырыс беру циклі-тапсырыс беру мен өнімді алу арасындағы уақыт </w:t>
      </w:r>
      <w:r w:rsidRPr="004D02C5">
        <w:rPr>
          <w:color w:val="000000"/>
          <w:lang w:val="kk-KZ"/>
        </w:rPr>
        <w:t>(</w:t>
      </w:r>
      <w:r w:rsidRPr="004D02C5">
        <w:rPr>
          <w:iCs/>
          <w:color w:val="000000"/>
          <w:w w:val="94"/>
          <w:lang w:val="kk-KZ"/>
        </w:rPr>
        <w:t>T</w:t>
      </w:r>
      <w:r w:rsidRPr="004D02C5">
        <w:rPr>
          <w:color w:val="000000"/>
          <w:spacing w:val="2"/>
          <w:w w:val="94"/>
          <w:position w:val="-2"/>
          <w:vertAlign w:val="subscript"/>
          <w:lang w:val="kk-KZ"/>
        </w:rPr>
        <w:t>0</w:t>
      </w:r>
      <w:r w:rsidRPr="004D02C5">
        <w:rPr>
          <w:color w:val="000000"/>
          <w:lang w:val="kk-KZ"/>
        </w:rPr>
        <w:t>):</w:t>
      </w:r>
    </w:p>
    <w:p w:rsidR="00EB1175" w:rsidRPr="004911A7" w:rsidRDefault="00EB1175" w:rsidP="00EB1175">
      <w:pPr>
        <w:widowControl w:val="0"/>
        <w:autoSpaceDE w:val="0"/>
        <w:autoSpaceDN w:val="0"/>
        <w:adjustRightInd w:val="0"/>
        <w:jc w:val="center"/>
        <w:rPr>
          <w:lang w:val="kk-KZ"/>
        </w:rPr>
      </w:pPr>
      <w:r>
        <w:rPr>
          <w:noProof/>
        </w:rPr>
        <w:drawing>
          <wp:inline distT="0" distB="0" distL="0" distR="0">
            <wp:extent cx="942975" cy="40957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2975" cy="409575"/>
                    </a:xfrm>
                    <a:prstGeom prst="rect">
                      <a:avLst/>
                    </a:prstGeom>
                    <a:noFill/>
                    <a:ln>
                      <a:noFill/>
                    </a:ln>
                  </pic:spPr>
                </pic:pic>
              </a:graphicData>
            </a:graphic>
          </wp:inline>
        </w:drawing>
      </w:r>
      <w:r w:rsidRPr="004911A7">
        <w:rPr>
          <w:lang w:val="kk-KZ"/>
        </w:rPr>
        <w:t>11.1</w:t>
      </w:r>
    </w:p>
    <w:p w:rsidR="00EB1175" w:rsidRPr="004456C3" w:rsidRDefault="00EB1175" w:rsidP="00EB1175">
      <w:pPr>
        <w:widowControl w:val="0"/>
        <w:autoSpaceDE w:val="0"/>
        <w:autoSpaceDN w:val="0"/>
        <w:adjustRightInd w:val="0"/>
        <w:jc w:val="both"/>
        <w:rPr>
          <w:lang w:val="kk-KZ"/>
        </w:rPr>
      </w:pPr>
      <w:r w:rsidRPr="004456C3">
        <w:rPr>
          <w:color w:val="000000"/>
          <w:lang w:val="kk-KZ"/>
        </w:rPr>
        <w:t>Тапсырыстар арасындағы уақыт кезеңдері (tor ) келесі мәнді қабылдауы мүмкін:</w:t>
      </w:r>
    </w:p>
    <w:p w:rsidR="00EB1175" w:rsidRPr="004911A7" w:rsidRDefault="00EB1175" w:rsidP="00EB1175">
      <w:pPr>
        <w:widowControl w:val="0"/>
        <w:autoSpaceDE w:val="0"/>
        <w:autoSpaceDN w:val="0"/>
        <w:adjustRightInd w:val="0"/>
        <w:jc w:val="both"/>
        <w:rPr>
          <w:lang w:val="kk-KZ"/>
        </w:rPr>
      </w:pPr>
    </w:p>
    <w:p w:rsidR="00EB1175" w:rsidRPr="004911A7" w:rsidRDefault="00EB1175" w:rsidP="00EB1175">
      <w:pPr>
        <w:widowControl w:val="0"/>
        <w:autoSpaceDE w:val="0"/>
        <w:autoSpaceDN w:val="0"/>
        <w:adjustRightInd w:val="0"/>
        <w:jc w:val="center"/>
        <w:rPr>
          <w:lang w:val="kk-KZ"/>
        </w:rPr>
      </w:pPr>
      <w:r>
        <w:rPr>
          <w:noProof/>
        </w:rPr>
        <w:drawing>
          <wp:inline distT="0" distB="0" distL="0" distR="0">
            <wp:extent cx="2085975" cy="5143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5975" cy="514350"/>
                    </a:xfrm>
                    <a:prstGeom prst="rect">
                      <a:avLst/>
                    </a:prstGeom>
                    <a:noFill/>
                    <a:ln>
                      <a:noFill/>
                    </a:ln>
                  </pic:spPr>
                </pic:pic>
              </a:graphicData>
            </a:graphic>
          </wp:inline>
        </w:drawing>
      </w:r>
      <w:r w:rsidRPr="004911A7">
        <w:rPr>
          <w:lang w:val="kk-KZ"/>
        </w:rPr>
        <w:t>11.2</w:t>
      </w:r>
    </w:p>
    <w:p w:rsidR="00EB1175" w:rsidRPr="004911A7" w:rsidRDefault="00EB1175" w:rsidP="00EB1175">
      <w:pPr>
        <w:widowControl w:val="0"/>
        <w:autoSpaceDE w:val="0"/>
        <w:autoSpaceDN w:val="0"/>
        <w:adjustRightInd w:val="0"/>
        <w:jc w:val="both"/>
        <w:rPr>
          <w:lang w:val="kk-KZ"/>
        </w:rPr>
      </w:pPr>
    </w:p>
    <w:p w:rsidR="00EB1175" w:rsidRPr="004911A7" w:rsidRDefault="00EB1175" w:rsidP="00EB1175">
      <w:pPr>
        <w:widowControl w:val="0"/>
        <w:autoSpaceDE w:val="0"/>
        <w:autoSpaceDN w:val="0"/>
        <w:adjustRightInd w:val="0"/>
        <w:spacing w:line="270" w:lineRule="exact"/>
        <w:ind w:right="59"/>
        <w:jc w:val="both"/>
        <w:rPr>
          <w:color w:val="000000"/>
          <w:lang w:val="kk-KZ"/>
        </w:rPr>
      </w:pPr>
      <w:r w:rsidRPr="004911A7">
        <w:rPr>
          <w:i/>
          <w:iCs/>
          <w:color w:val="000000"/>
          <w:w w:val="105"/>
          <w:lang w:val="kk-KZ"/>
        </w:rPr>
        <w:t xml:space="preserve">TL </w:t>
      </w:r>
      <w:r w:rsidRPr="004911A7">
        <w:rPr>
          <w:color w:val="000000"/>
          <w:lang w:val="kk-KZ"/>
        </w:rPr>
        <w:t xml:space="preserve"> - тапсырыстарды орындау кезеңі (тапсырысты орналастыру арасындағы ұзақтығы және</w:t>
      </w:r>
    </w:p>
    <w:p w:rsidR="00EB1175" w:rsidRPr="004456C3" w:rsidRDefault="00EB1175" w:rsidP="00EB1175">
      <w:pPr>
        <w:widowControl w:val="0"/>
        <w:autoSpaceDE w:val="0"/>
        <w:autoSpaceDN w:val="0"/>
        <w:adjustRightInd w:val="0"/>
        <w:spacing w:line="270" w:lineRule="exact"/>
        <w:ind w:right="59"/>
        <w:jc w:val="both"/>
        <w:rPr>
          <w:color w:val="000000"/>
          <w:lang w:val="kk-KZ"/>
        </w:rPr>
      </w:pPr>
      <w:r>
        <w:rPr>
          <w:color w:val="000000"/>
          <w:lang w:val="kk-KZ"/>
        </w:rPr>
        <w:t>қорлады</w:t>
      </w:r>
      <w:r w:rsidRPr="004456C3">
        <w:rPr>
          <w:color w:val="000000"/>
          <w:lang w:val="kk-KZ"/>
        </w:rPr>
        <w:t xml:space="preserve"> толтыру арқылы), уақыт.</w:t>
      </w:r>
    </w:p>
    <w:p w:rsidR="00EB1175" w:rsidRDefault="00EB1175" w:rsidP="00EB1175">
      <w:pPr>
        <w:widowControl w:val="0"/>
        <w:autoSpaceDE w:val="0"/>
        <w:autoSpaceDN w:val="0"/>
        <w:adjustRightInd w:val="0"/>
        <w:spacing w:line="270" w:lineRule="exact"/>
        <w:ind w:right="59"/>
        <w:jc w:val="both"/>
        <w:rPr>
          <w:lang w:val="kk-KZ"/>
        </w:rPr>
      </w:pPr>
      <w:r>
        <w:rPr>
          <w:color w:val="000000"/>
          <w:lang w:val="kk-KZ"/>
        </w:rPr>
        <w:tab/>
      </w:r>
      <w:r w:rsidRPr="00D51280">
        <w:rPr>
          <w:color w:val="000000"/>
          <w:lang w:val="kk-KZ"/>
        </w:rPr>
        <w:t xml:space="preserve">Егер материалдық ресурстарға сұраныс төлем кезеңдері бойынша белгілі және тұрақты болса, онда тауарлы-материалдық қорларды басқару моделі детерминирленген, статикалық болып табылады. </w:t>
      </w:r>
      <w:r w:rsidRPr="00AD3EB0">
        <w:rPr>
          <w:color w:val="000000"/>
          <w:lang w:val="kk-KZ"/>
        </w:rPr>
        <w:t>Өнімге тапсырыс берудің экономикалық тұрғыдан тиімді (немесе үнемді) көлемі (Q</w:t>
      </w:r>
      <w:r w:rsidRPr="00AD3EB0">
        <w:rPr>
          <w:color w:val="000000"/>
          <w:vertAlign w:val="subscript"/>
          <w:lang w:val="kk-KZ"/>
        </w:rPr>
        <w:t>0</w:t>
      </w:r>
      <w:r w:rsidRPr="00AD3EB0">
        <w:rPr>
          <w:color w:val="000000"/>
          <w:lang w:val="kk-KZ"/>
        </w:rPr>
        <w:t>) Уилсон формуласы бойынша есептеледі (Уилсон):</w:t>
      </w:r>
    </w:p>
    <w:p w:rsidR="00EB1175" w:rsidRDefault="00EB1175" w:rsidP="00EB1175">
      <w:pPr>
        <w:widowControl w:val="0"/>
        <w:autoSpaceDE w:val="0"/>
        <w:autoSpaceDN w:val="0"/>
        <w:adjustRightInd w:val="0"/>
        <w:ind w:right="59"/>
        <w:jc w:val="both"/>
        <w:rPr>
          <w:lang w:val="kk-KZ"/>
        </w:rPr>
      </w:pPr>
    </w:p>
    <w:p w:rsidR="00EB1175" w:rsidRPr="004911A7" w:rsidRDefault="00EB1175" w:rsidP="00EB1175">
      <w:pPr>
        <w:widowControl w:val="0"/>
        <w:autoSpaceDE w:val="0"/>
        <w:autoSpaceDN w:val="0"/>
        <w:adjustRightInd w:val="0"/>
        <w:ind w:right="59"/>
        <w:jc w:val="center"/>
        <w:rPr>
          <w:lang w:val="kk-KZ"/>
        </w:rPr>
      </w:pPr>
      <w:r>
        <w:rPr>
          <w:noProof/>
        </w:rPr>
        <w:drawing>
          <wp:inline distT="0" distB="0" distL="0" distR="0">
            <wp:extent cx="1790700" cy="5334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90700" cy="533400"/>
                    </a:xfrm>
                    <a:prstGeom prst="rect">
                      <a:avLst/>
                    </a:prstGeom>
                    <a:noFill/>
                    <a:ln>
                      <a:noFill/>
                    </a:ln>
                  </pic:spPr>
                </pic:pic>
              </a:graphicData>
            </a:graphic>
          </wp:inline>
        </w:drawing>
      </w:r>
    </w:p>
    <w:p w:rsidR="00EB1175" w:rsidRPr="001A0342" w:rsidRDefault="00EB1175" w:rsidP="00EB1175">
      <w:pPr>
        <w:widowControl w:val="0"/>
        <w:autoSpaceDE w:val="0"/>
        <w:autoSpaceDN w:val="0"/>
        <w:adjustRightInd w:val="0"/>
        <w:spacing w:line="254" w:lineRule="exact"/>
        <w:jc w:val="both"/>
        <w:rPr>
          <w:lang w:val="kk-KZ"/>
        </w:rPr>
      </w:pPr>
      <w:r>
        <w:rPr>
          <w:color w:val="000000"/>
          <w:lang w:val="kk-KZ"/>
        </w:rPr>
        <w:t>мұндағы</w:t>
      </w:r>
      <w:r w:rsidRPr="001A0342">
        <w:rPr>
          <w:i/>
          <w:iCs/>
          <w:color w:val="000000"/>
          <w:lang w:val="kk-KZ"/>
        </w:rPr>
        <w:t xml:space="preserve">S– </w:t>
      </w:r>
      <w:r w:rsidRPr="001A0342">
        <w:rPr>
          <w:color w:val="000000"/>
          <w:lang w:val="kk-KZ"/>
        </w:rPr>
        <w:t>тапсырысты орналастыру шығындары;</w:t>
      </w:r>
    </w:p>
    <w:p w:rsidR="00EB1175" w:rsidRPr="004456C3" w:rsidRDefault="00EB1175" w:rsidP="00EB1175">
      <w:pPr>
        <w:widowControl w:val="0"/>
        <w:autoSpaceDE w:val="0"/>
        <w:autoSpaceDN w:val="0"/>
        <w:adjustRightInd w:val="0"/>
        <w:spacing w:before="55"/>
        <w:jc w:val="both"/>
        <w:rPr>
          <w:iCs/>
          <w:color w:val="000000"/>
          <w:lang w:val="kk-KZ"/>
        </w:rPr>
      </w:pPr>
      <w:r>
        <w:rPr>
          <w:iCs/>
          <w:color w:val="000000"/>
          <w:lang w:val="kk-KZ"/>
        </w:rPr>
        <w:tab/>
      </w:r>
      <w:r w:rsidRPr="004456C3">
        <w:rPr>
          <w:iCs/>
          <w:color w:val="000000"/>
          <w:lang w:val="kk-KZ"/>
        </w:rPr>
        <w:t>D-қорлар шығысының қарқындылығы, бірлік / сағ (күн, ай, жыл);</w:t>
      </w:r>
    </w:p>
    <w:p w:rsidR="00EB1175" w:rsidRPr="004456C3" w:rsidRDefault="00EB1175" w:rsidP="00EB1175">
      <w:pPr>
        <w:widowControl w:val="0"/>
        <w:autoSpaceDE w:val="0"/>
        <w:autoSpaceDN w:val="0"/>
        <w:adjustRightInd w:val="0"/>
        <w:spacing w:before="55"/>
        <w:jc w:val="both"/>
        <w:rPr>
          <w:iCs/>
          <w:color w:val="000000"/>
          <w:lang w:val="kk-KZ"/>
        </w:rPr>
      </w:pPr>
      <w:r w:rsidRPr="004456C3">
        <w:rPr>
          <w:iCs/>
          <w:color w:val="000000"/>
          <w:lang w:val="kk-KZ"/>
        </w:rPr>
        <w:t>H-тауар бірлігін уақыт бірлігінде, рубль / бірлік сағатта сақтау бойынша шығындар (тәулік, ай, жыл).</w:t>
      </w:r>
    </w:p>
    <w:p w:rsidR="00EB1175" w:rsidRPr="006D65C7" w:rsidRDefault="00EB1175" w:rsidP="00EB1175">
      <w:pPr>
        <w:widowControl w:val="0"/>
        <w:autoSpaceDE w:val="0"/>
        <w:autoSpaceDN w:val="0"/>
        <w:adjustRightInd w:val="0"/>
        <w:spacing w:before="55"/>
        <w:jc w:val="both"/>
        <w:rPr>
          <w:iCs/>
          <w:color w:val="000000"/>
          <w:lang w:val="kk-KZ"/>
        </w:rPr>
      </w:pPr>
      <w:r>
        <w:rPr>
          <w:iCs/>
          <w:color w:val="000000"/>
          <w:lang w:val="kk-KZ"/>
        </w:rPr>
        <w:tab/>
      </w:r>
      <w:r w:rsidRPr="006D65C7">
        <w:rPr>
          <w:iCs/>
          <w:color w:val="000000"/>
          <w:lang w:val="kk-KZ"/>
        </w:rPr>
        <w:t>Іс жүзінде тауарлық-материалдық қорларды сақтау шығындары көбінесе бағаның үлесі (r) ретінде анықталады</w:t>
      </w:r>
    </w:p>
    <w:p w:rsidR="00EB1175" w:rsidRPr="004456C3" w:rsidRDefault="00EB1175" w:rsidP="00EB1175">
      <w:pPr>
        <w:widowControl w:val="0"/>
        <w:autoSpaceDE w:val="0"/>
        <w:autoSpaceDN w:val="0"/>
        <w:adjustRightInd w:val="0"/>
        <w:spacing w:before="55"/>
        <w:jc w:val="both"/>
        <w:rPr>
          <w:lang w:val="kk-KZ"/>
        </w:rPr>
      </w:pPr>
      <w:r w:rsidRPr="004456C3">
        <w:rPr>
          <w:iCs/>
          <w:color w:val="000000"/>
          <w:lang w:val="kk-KZ"/>
        </w:rPr>
        <w:t>өнімдер (P). Сонда бізде бар:</w:t>
      </w:r>
      <w:r w:rsidRPr="004456C3">
        <w:rPr>
          <w:iCs/>
          <w:color w:val="000000"/>
          <w:w w:val="107"/>
          <w:lang w:val="kk-KZ"/>
        </w:rPr>
        <w:t xml:space="preserve">H= rP </w:t>
      </w:r>
      <w:r w:rsidRPr="004456C3">
        <w:rPr>
          <w:color w:val="000000"/>
          <w:lang w:val="kk-KZ"/>
        </w:rPr>
        <w:t xml:space="preserve"> (11.4)</w:t>
      </w:r>
    </w:p>
    <w:p w:rsidR="00EB1175" w:rsidRPr="00D51280" w:rsidRDefault="00EB1175" w:rsidP="00EB1175">
      <w:pPr>
        <w:widowControl w:val="0"/>
        <w:autoSpaceDE w:val="0"/>
        <w:autoSpaceDN w:val="0"/>
        <w:adjustRightInd w:val="0"/>
        <w:jc w:val="both"/>
        <w:rPr>
          <w:color w:val="000000"/>
        </w:rPr>
      </w:pPr>
      <w:r w:rsidRPr="00D51280">
        <w:rPr>
          <w:color w:val="000000"/>
        </w:rPr>
        <w:t>Формула (11.3) келесіболжамдарнегізіндешығарылады.</w:t>
      </w:r>
    </w:p>
    <w:p w:rsidR="00EB1175" w:rsidRPr="004911A7" w:rsidRDefault="00EB1175" w:rsidP="00EB1175">
      <w:pPr>
        <w:widowControl w:val="0"/>
        <w:autoSpaceDE w:val="0"/>
        <w:autoSpaceDN w:val="0"/>
        <w:adjustRightInd w:val="0"/>
        <w:jc w:val="both"/>
        <w:rPr>
          <w:color w:val="000000"/>
        </w:rPr>
      </w:pPr>
      <w:r w:rsidRPr="00D51280">
        <w:rPr>
          <w:color w:val="000000"/>
        </w:rPr>
        <w:t>1. Өнімбірлігініңбағасы</w:t>
      </w:r>
      <w:r w:rsidRPr="004911A7">
        <w:rPr>
          <w:color w:val="000000"/>
        </w:rPr>
        <w:t>тапсырыскөлемінебайланыстыемес.</w:t>
      </w:r>
    </w:p>
    <w:p w:rsidR="00EB1175" w:rsidRPr="00D51280" w:rsidRDefault="00EB1175" w:rsidP="00EB1175">
      <w:pPr>
        <w:widowControl w:val="0"/>
        <w:autoSpaceDE w:val="0"/>
        <w:autoSpaceDN w:val="0"/>
        <w:adjustRightInd w:val="0"/>
        <w:jc w:val="both"/>
        <w:rPr>
          <w:color w:val="000000"/>
          <w:lang w:val="kk-KZ"/>
        </w:rPr>
      </w:pPr>
      <w:r w:rsidRPr="004911A7">
        <w:rPr>
          <w:color w:val="000000"/>
        </w:rPr>
        <w:t>2. Тапсырыскөлемінебайланыстынегізгішығындармыналарғабайланыстышығындарболыптабылады</w:t>
      </w:r>
      <w:r>
        <w:rPr>
          <w:color w:val="000000"/>
          <w:lang w:val="kk-KZ"/>
        </w:rPr>
        <w:t>:</w:t>
      </w:r>
    </w:p>
    <w:p w:rsidR="00EB1175" w:rsidRPr="004456C3" w:rsidRDefault="00EB1175" w:rsidP="00EB1175">
      <w:pPr>
        <w:widowControl w:val="0"/>
        <w:numPr>
          <w:ilvl w:val="0"/>
          <w:numId w:val="29"/>
        </w:numPr>
        <w:autoSpaceDE w:val="0"/>
        <w:autoSpaceDN w:val="0"/>
        <w:adjustRightInd w:val="0"/>
        <w:jc w:val="both"/>
        <w:rPr>
          <w:color w:val="000000"/>
          <w:lang w:val="kk-KZ"/>
        </w:rPr>
      </w:pPr>
      <w:r w:rsidRPr="004456C3">
        <w:rPr>
          <w:color w:val="000000"/>
          <w:lang w:val="kk-KZ"/>
        </w:rPr>
        <w:t>тапсырысты сақтау және орналастыру. Шығындардың бірінші түрі өнім қорларының көлемі мен сақтау мерзімінің ұлғаюымен артады, екіншісі – өнімге тапсырыс көлемінің ұлғаюымен азаяды.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Уақыт кезеңдері бойынша тапсырыстар шамасы бойынша тең, яғни Y</w:t>
      </w:r>
      <w:r w:rsidRPr="004456C3">
        <w:rPr>
          <w:color w:val="000000"/>
          <w:vertAlign w:val="subscript"/>
          <w:lang w:val="kk-KZ"/>
        </w:rPr>
        <w:t>t1</w:t>
      </w:r>
      <w:r w:rsidRPr="004456C3">
        <w:rPr>
          <w:color w:val="000000"/>
          <w:lang w:val="kk-KZ"/>
        </w:rPr>
        <w:t xml:space="preserve"> = Y</w:t>
      </w:r>
      <w:r w:rsidRPr="004456C3">
        <w:rPr>
          <w:color w:val="000000"/>
          <w:vertAlign w:val="subscript"/>
          <w:lang w:val="kk-KZ"/>
        </w:rPr>
        <w:t>t2</w:t>
      </w:r>
      <w:r w:rsidRPr="004456C3">
        <w:rPr>
          <w:color w:val="000000"/>
          <w:lang w:val="kk-KZ"/>
        </w:rPr>
        <w:t xml:space="preserve"> =...= Y</w:t>
      </w:r>
      <w:r w:rsidRPr="004456C3">
        <w:rPr>
          <w:color w:val="000000"/>
          <w:vertAlign w:val="subscript"/>
          <w:lang w:val="kk-KZ"/>
        </w:rPr>
        <w:t>tn</w:t>
      </w:r>
      <w:r w:rsidRPr="004456C3">
        <w:rPr>
          <w:color w:val="000000"/>
          <w:lang w:val="kk-KZ"/>
        </w:rPr>
        <w:t>.</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4. Қажетті деңгейге дейін толтыру бірден жүреді.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5. Ресурстарға сұраныстың қарқындылығы D-қорларды тұтыну кезеңіндегі тұрақты шама.</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6. Тапсырысты орналастыру құны S</w:t>
      </w:r>
      <w:r w:rsidRPr="004456C3">
        <w:rPr>
          <w:color w:val="000000"/>
          <w:vertAlign w:val="subscript"/>
          <w:lang w:val="kk-KZ"/>
        </w:rPr>
        <w:t>t1</w:t>
      </w:r>
      <w:r w:rsidRPr="004456C3">
        <w:rPr>
          <w:color w:val="000000"/>
          <w:lang w:val="kk-KZ"/>
        </w:rPr>
        <w:t xml:space="preserve"> кезеңдері бойынша теңS</w:t>
      </w:r>
      <w:r w:rsidRPr="004456C3">
        <w:rPr>
          <w:color w:val="000000"/>
          <w:vertAlign w:val="subscript"/>
          <w:lang w:val="kk-KZ"/>
        </w:rPr>
        <w:t>t1</w:t>
      </w:r>
      <w:r w:rsidRPr="004456C3">
        <w:rPr>
          <w:color w:val="000000"/>
          <w:lang w:val="kk-KZ"/>
        </w:rPr>
        <w:t xml:space="preserve"> = S</w:t>
      </w:r>
      <w:r w:rsidRPr="004456C3">
        <w:rPr>
          <w:color w:val="000000"/>
          <w:vertAlign w:val="subscript"/>
          <w:lang w:val="kk-KZ"/>
        </w:rPr>
        <w:t>t2</w:t>
      </w:r>
      <w:r w:rsidRPr="004456C3">
        <w:rPr>
          <w:color w:val="000000"/>
          <w:lang w:val="kk-KZ"/>
        </w:rPr>
        <w:t xml:space="preserve"> =...= S</w:t>
      </w:r>
      <w:r w:rsidRPr="004456C3">
        <w:rPr>
          <w:color w:val="000000"/>
          <w:vertAlign w:val="subscript"/>
          <w:lang w:val="kk-KZ"/>
        </w:rPr>
        <w:t>tn</w:t>
      </w:r>
      <w:r w:rsidRPr="004456C3">
        <w:rPr>
          <w:color w:val="000000"/>
          <w:lang w:val="kk-KZ"/>
        </w:rPr>
        <w:t xml:space="preserve"> .</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7. Жүйедегі қорлардың орташа деңгейі 0/2 </w:t>
      </w:r>
    </w:p>
    <w:p w:rsidR="00EB1175" w:rsidRPr="004911A7" w:rsidRDefault="00EB1175" w:rsidP="00EB1175">
      <w:pPr>
        <w:widowControl w:val="0"/>
        <w:autoSpaceDE w:val="0"/>
        <w:autoSpaceDN w:val="0"/>
        <w:adjustRightInd w:val="0"/>
        <w:jc w:val="both"/>
        <w:rPr>
          <w:lang w:val="kk-KZ"/>
        </w:rPr>
      </w:pPr>
      <w:r>
        <w:rPr>
          <w:color w:val="000000"/>
          <w:lang w:val="kk-KZ"/>
        </w:rPr>
        <w:tab/>
      </w:r>
      <w:r w:rsidRPr="004456C3">
        <w:rPr>
          <w:color w:val="000000"/>
          <w:lang w:val="kk-KZ"/>
        </w:rPr>
        <w:t>Детерминирленген статикалық модель сипаттаған қорлардың қозғалыс сызбасы суретті көрсетеді. 11.3. Жоғарыда айтылғандай, тапсырыс мөлшерінің оңтайлылығының критерийі тауарлы-материалдық құндылықтарды басқаруға арналған ең аз жалпы шығындар (total cost) болып табылады (сурет. 11.4). Қарастырылған шарттар үшін бір тапсырыс бойынша тауарлық-материалдық құндылықтар шығысының бір цикліне (Z) жиынтық шығындар (T</w:t>
      </w:r>
      <w:r w:rsidRPr="004456C3">
        <w:rPr>
          <w:color w:val="000000"/>
          <w:vertAlign w:val="subscript"/>
          <w:lang w:val="kk-KZ"/>
        </w:rPr>
        <w:t>0</w:t>
      </w:r>
      <w:r w:rsidRPr="004456C3">
        <w:rPr>
          <w:color w:val="000000"/>
          <w:lang w:val="kk-KZ"/>
        </w:rPr>
        <w:t>) тапсырыс беру шығындарынан (S) және тауарлық-материалдық құндылықтарды сақтау шығындарынан ( ZH )қосылады:</w:t>
      </w:r>
    </w:p>
    <w:p w:rsidR="00EB1175" w:rsidRPr="004911A7" w:rsidRDefault="00EB1175" w:rsidP="00EB1175">
      <w:pPr>
        <w:widowControl w:val="0"/>
        <w:autoSpaceDE w:val="0"/>
        <w:autoSpaceDN w:val="0"/>
        <w:adjustRightInd w:val="0"/>
        <w:jc w:val="center"/>
        <w:rPr>
          <w:noProof/>
          <w:lang w:val="kk-KZ"/>
        </w:rPr>
      </w:pPr>
      <w:r>
        <w:rPr>
          <w:noProof/>
        </w:rPr>
        <w:lastRenderedPageBreak/>
        <w:drawing>
          <wp:inline distT="0" distB="0" distL="0" distR="0">
            <wp:extent cx="2628900" cy="4381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1513" t="43159" r="40768" b="52489"/>
                    <a:stretch>
                      <a:fillRect/>
                    </a:stretch>
                  </pic:blipFill>
                  <pic:spPr bwMode="auto">
                    <a:xfrm>
                      <a:off x="0" y="0"/>
                      <a:ext cx="2628900" cy="438150"/>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rPr>
          <w:lang w:val="kk-KZ"/>
        </w:rPr>
      </w:pPr>
      <w:r>
        <w:rPr>
          <w:noProof/>
        </w:rPr>
        <w:drawing>
          <wp:inline distT="0" distB="0" distL="0" distR="0">
            <wp:extent cx="6115050" cy="37433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3743325"/>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ind w:right="55" w:firstLine="720"/>
        <w:jc w:val="both"/>
        <w:rPr>
          <w:color w:val="000000"/>
        </w:rPr>
      </w:pPr>
    </w:p>
    <w:p w:rsidR="00EB1175" w:rsidRPr="004911A7" w:rsidRDefault="00EB1175" w:rsidP="00EB1175">
      <w:pPr>
        <w:widowControl w:val="0"/>
        <w:autoSpaceDE w:val="0"/>
        <w:autoSpaceDN w:val="0"/>
        <w:adjustRightInd w:val="0"/>
        <w:jc w:val="both"/>
        <w:rPr>
          <w:lang w:val="kk-KZ"/>
        </w:rPr>
      </w:pPr>
      <w:r>
        <w:rPr>
          <w:color w:val="000000"/>
          <w:lang w:val="kk-KZ"/>
        </w:rPr>
        <w:tab/>
      </w:r>
      <w:r w:rsidRPr="00D51280">
        <w:rPr>
          <w:color w:val="000000"/>
          <w:lang w:val="kk-KZ"/>
        </w:rPr>
        <w:t>Мәселені шешудің мақсаты-осы жағдайларда тауарлы-материалдық құндылықтарды басқарудың жалпы шығындарының минимумына қол жеткізілетін Q</w:t>
      </w:r>
      <w:r w:rsidRPr="007F204E">
        <w:rPr>
          <w:color w:val="000000"/>
          <w:vertAlign w:val="subscript"/>
          <w:lang w:val="kk-KZ"/>
        </w:rPr>
        <w:t>0</w:t>
      </w:r>
      <w:r w:rsidRPr="00D51280">
        <w:rPr>
          <w:color w:val="000000"/>
          <w:lang w:val="kk-KZ"/>
        </w:rPr>
        <w:t xml:space="preserve"> тапсырысының экономикалық орынды көлемін табу, яғни Z( Q</w:t>
      </w:r>
      <w:r w:rsidRPr="007F204E">
        <w:rPr>
          <w:color w:val="000000"/>
          <w:vertAlign w:val="subscript"/>
          <w:lang w:val="kk-KZ"/>
        </w:rPr>
        <w:t>0</w:t>
      </w:r>
      <w:r w:rsidRPr="00D51280">
        <w:rPr>
          <w:color w:val="000000"/>
          <w:lang w:val="kk-KZ"/>
        </w:rPr>
        <w:t xml:space="preserve"> )min. </w:t>
      </w:r>
      <w:r w:rsidRPr="007F204E">
        <w:rPr>
          <w:color w:val="000000"/>
          <w:lang w:val="kk-KZ"/>
        </w:rPr>
        <w:t>Функцияның минимумын табу үшін (11.2) әдіс қолданылады, онда шығындардың бірінші және екінші түрлері қорларды жұмсау циклінің уақыт бірлігіне жатқызылады және түрлендірілген функцияның бірінші туындысы (11.5)болады:</w:t>
      </w:r>
    </w:p>
    <w:p w:rsidR="00EB1175" w:rsidRPr="004911A7" w:rsidRDefault="00EB1175" w:rsidP="00EB1175">
      <w:pPr>
        <w:widowControl w:val="0"/>
        <w:autoSpaceDE w:val="0"/>
        <w:autoSpaceDN w:val="0"/>
        <w:adjustRightInd w:val="0"/>
        <w:jc w:val="both"/>
        <w:rPr>
          <w:lang w:val="kk-KZ"/>
        </w:rPr>
      </w:pPr>
      <w:r>
        <w:rPr>
          <w:noProof/>
        </w:rPr>
        <w:drawing>
          <wp:inline distT="0" distB="0" distL="0" distR="0">
            <wp:extent cx="5934075" cy="10763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1076325"/>
                    </a:xfrm>
                    <a:prstGeom prst="rect">
                      <a:avLst/>
                    </a:prstGeom>
                    <a:noFill/>
                    <a:ln>
                      <a:noFill/>
                    </a:ln>
                  </pic:spPr>
                </pic:pic>
              </a:graphicData>
            </a:graphic>
          </wp:inline>
        </w:drawing>
      </w:r>
    </w:p>
    <w:p w:rsidR="00EB1175" w:rsidRPr="00D51280" w:rsidRDefault="00EB1175" w:rsidP="00EB1175">
      <w:pPr>
        <w:widowControl w:val="0"/>
        <w:autoSpaceDE w:val="0"/>
        <w:autoSpaceDN w:val="0"/>
        <w:adjustRightInd w:val="0"/>
        <w:jc w:val="both"/>
        <w:rPr>
          <w:color w:val="000000"/>
          <w:lang w:val="kk-KZ"/>
        </w:rPr>
      </w:pPr>
      <w:r>
        <w:rPr>
          <w:color w:val="000000"/>
          <w:lang w:val="kk-KZ"/>
        </w:rPr>
        <w:tab/>
      </w:r>
      <w:r w:rsidRPr="004911A7">
        <w:rPr>
          <w:color w:val="000000"/>
          <w:lang w:val="kk-KZ"/>
        </w:rPr>
        <w:t>Өрнектен (11.7) қарапайым математикалық түрлендірулер арқылы Q</w:t>
      </w:r>
      <w:r w:rsidRPr="007F204E">
        <w:rPr>
          <w:color w:val="000000"/>
          <w:vertAlign w:val="subscript"/>
          <w:lang w:val="kk-KZ"/>
        </w:rPr>
        <w:t>0</w:t>
      </w:r>
      <w:r w:rsidRPr="004911A7">
        <w:rPr>
          <w:color w:val="000000"/>
          <w:lang w:val="kk-KZ"/>
        </w:rPr>
        <w:t xml:space="preserve"> табамыз. </w:t>
      </w:r>
      <w:r w:rsidRPr="00D51280">
        <w:rPr>
          <w:color w:val="000000"/>
          <w:lang w:val="kk-KZ"/>
        </w:rPr>
        <w:t>Нәтижесінде тапсырыс мөлшерінің оңтайлы мәні (11.3)өрнегімен анықталады.</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D51280">
        <w:rPr>
          <w:color w:val="000000"/>
          <w:lang w:val="kk-KZ"/>
        </w:rPr>
        <w:t xml:space="preserve">Бұрын айтылғандай, тапсырыстың белгіленген нүктесі бар түгендеуді басқару eoq моделіне негізделген, бұл сізге қанша ресурстарға тапсырыс беру керектігін анықтауға мүмкіндік береді. </w:t>
      </w:r>
      <w:r w:rsidRPr="004456C3">
        <w:rPr>
          <w:color w:val="000000"/>
          <w:lang w:val="kk-KZ"/>
        </w:rPr>
        <w:t>Тапсырысты қашан рәсімдеу қажет деген сұраққа жауап беру үшін формула бойынша қорлар қалдығының шекті көлемі (ROP) есептеледі:</w:t>
      </w:r>
    </w:p>
    <w:p w:rsidR="00EB1175" w:rsidRPr="004456C3" w:rsidRDefault="00EB1175" w:rsidP="00EB1175">
      <w:pPr>
        <w:widowControl w:val="0"/>
        <w:autoSpaceDE w:val="0"/>
        <w:autoSpaceDN w:val="0"/>
        <w:adjustRightInd w:val="0"/>
        <w:spacing w:before="212"/>
        <w:jc w:val="center"/>
        <w:rPr>
          <w:lang w:val="kk-KZ"/>
        </w:rPr>
      </w:pPr>
      <w:r w:rsidRPr="004456C3">
        <w:rPr>
          <w:i/>
          <w:iCs/>
          <w:color w:val="000000"/>
          <w:w w:val="107"/>
          <w:lang w:val="kk-KZ"/>
        </w:rPr>
        <w:t>ROP = DхLT + S</w:t>
      </w:r>
      <w:r w:rsidRPr="004456C3">
        <w:rPr>
          <w:color w:val="000000"/>
          <w:lang w:val="kk-KZ"/>
        </w:rPr>
        <w:t>, (11.8)</w:t>
      </w:r>
    </w:p>
    <w:p w:rsidR="00EB1175" w:rsidRPr="004456C3" w:rsidRDefault="00EB1175" w:rsidP="004E2BAC">
      <w:pPr>
        <w:widowControl w:val="0"/>
        <w:autoSpaceDE w:val="0"/>
        <w:autoSpaceDN w:val="0"/>
        <w:adjustRightInd w:val="0"/>
        <w:jc w:val="both"/>
        <w:rPr>
          <w:color w:val="000000"/>
          <w:lang w:val="kk-KZ"/>
        </w:rPr>
      </w:pPr>
      <w:r w:rsidRPr="004456C3">
        <w:rPr>
          <w:color w:val="000000"/>
          <w:lang w:val="kk-KZ"/>
        </w:rPr>
        <w:t>мұндағы S-Қордың резервтік көлемі.</w:t>
      </w:r>
    </w:p>
    <w:p w:rsidR="00EB1175" w:rsidRPr="004911A7" w:rsidRDefault="00EB1175" w:rsidP="004E2BAC">
      <w:pPr>
        <w:widowControl w:val="0"/>
        <w:autoSpaceDE w:val="0"/>
        <w:autoSpaceDN w:val="0"/>
        <w:adjustRightInd w:val="0"/>
        <w:jc w:val="both"/>
        <w:rPr>
          <w:color w:val="000000"/>
        </w:rPr>
      </w:pPr>
      <w:r>
        <w:rPr>
          <w:color w:val="000000"/>
          <w:lang w:val="kk-KZ"/>
        </w:rPr>
        <w:tab/>
      </w:r>
      <w:r w:rsidRPr="00D51280">
        <w:rPr>
          <w:color w:val="000000"/>
          <w:lang w:val="kk-KZ"/>
        </w:rPr>
        <w:t xml:space="preserve">Тапсырысты алу кезеңі үшін, яғни кезең (LT) үшін жасалатын Қордың резервтік көлемін анықтау кезінде материалдарға сұраныстың ауытқу мүмкіндігін ескеретін статистикалық сипаттама енгізіледі. </w:t>
      </w:r>
      <w:r w:rsidRPr="004456C3">
        <w:rPr>
          <w:color w:val="000000"/>
          <w:lang w:val="kk-KZ"/>
        </w:rPr>
        <w:t xml:space="preserve">Бұл жағдайда сұраныс кездейсоқ шама болып табылады деген гипотеза қабылданады, оның тербелісі қалыпты таралу Заңымен сипатталады (сурет. </w:t>
      </w:r>
      <w:r w:rsidRPr="004911A7">
        <w:rPr>
          <w:color w:val="000000"/>
        </w:rPr>
        <w:t>11.5).</w:t>
      </w:r>
    </w:p>
    <w:p w:rsidR="00EB1175" w:rsidRDefault="00EB1175" w:rsidP="00EB1175">
      <w:pPr>
        <w:widowControl w:val="0"/>
        <w:autoSpaceDE w:val="0"/>
        <w:autoSpaceDN w:val="0"/>
        <w:adjustRightInd w:val="0"/>
        <w:spacing w:before="283"/>
        <w:jc w:val="center"/>
        <w:rPr>
          <w:color w:val="000000"/>
          <w:lang w:val="kk-KZ"/>
        </w:rPr>
      </w:pPr>
      <w:r>
        <w:rPr>
          <w:noProof/>
          <w:color w:val="000000"/>
        </w:rPr>
        <w:lastRenderedPageBreak/>
        <w:drawing>
          <wp:inline distT="0" distB="0" distL="0" distR="0">
            <wp:extent cx="6115050" cy="40100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4010025"/>
                    </a:xfrm>
                    <a:prstGeom prst="rect">
                      <a:avLst/>
                    </a:prstGeom>
                    <a:noFill/>
                    <a:ln>
                      <a:noFill/>
                    </a:ln>
                  </pic:spPr>
                </pic:pic>
              </a:graphicData>
            </a:graphic>
          </wp:inline>
        </w:drawing>
      </w:r>
    </w:p>
    <w:p w:rsidR="00EB1175" w:rsidRPr="00861974" w:rsidRDefault="00EB1175" w:rsidP="00EB1175">
      <w:pPr>
        <w:widowControl w:val="0"/>
        <w:autoSpaceDE w:val="0"/>
        <w:autoSpaceDN w:val="0"/>
        <w:adjustRightInd w:val="0"/>
        <w:spacing w:before="283"/>
        <w:jc w:val="both"/>
        <w:rPr>
          <w:color w:val="000000"/>
          <w:lang w:val="kk-KZ"/>
        </w:rPr>
      </w:pPr>
      <w:r w:rsidRPr="00094381">
        <w:rPr>
          <w:color w:val="000000"/>
          <w:lang w:val="kk-KZ"/>
        </w:rPr>
        <w:t>Резервтік қор көлемін есептеу формуласы келесідей:</w:t>
      </w:r>
    </w:p>
    <w:p w:rsidR="00EB1175" w:rsidRPr="00094381" w:rsidRDefault="00EB1175" w:rsidP="00EB1175">
      <w:pPr>
        <w:widowControl w:val="0"/>
        <w:autoSpaceDE w:val="0"/>
        <w:autoSpaceDN w:val="0"/>
        <w:adjustRightInd w:val="0"/>
        <w:spacing w:before="283"/>
        <w:jc w:val="center"/>
        <w:rPr>
          <w:color w:val="000000"/>
          <w:lang w:val="kk-KZ"/>
        </w:rPr>
      </w:pPr>
      <w:r w:rsidRPr="004456C3">
        <w:rPr>
          <w:color w:val="000000"/>
          <w:sz w:val="32"/>
          <w:szCs w:val="32"/>
          <w:lang w:val="kk-KZ"/>
        </w:rPr>
        <w:t xml:space="preserve">   S=z</w:t>
      </w:r>
      <w:r w:rsidRPr="009C6475">
        <w:rPr>
          <w:color w:val="000000"/>
          <w:sz w:val="32"/>
          <w:szCs w:val="32"/>
          <w:lang w:val="kk-KZ"/>
        </w:rPr>
        <w:t>σ</w:t>
      </w:r>
      <w:r w:rsidRPr="004456C3">
        <w:rPr>
          <w:color w:val="000000"/>
          <w:vertAlign w:val="subscript"/>
          <w:lang w:val="kk-KZ"/>
        </w:rPr>
        <w:t>DLT</w:t>
      </w:r>
      <w:r w:rsidRPr="00094381">
        <w:rPr>
          <w:color w:val="000000"/>
          <w:lang w:val="kk-KZ"/>
        </w:rPr>
        <w:t>(11.9)</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мұндағы z-стандартты ауытқулардың саны;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DLT коэффициенті-тапсырысты орындау кезеңіндегі сұраныстың стандартты ауытқуы (LT).</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Z мәні (сурет. 11.5) менеджер қорлардың сарқылу қаупінің қандай дәрежесін қолайлы деп санайтындығымен айқындалады. Рұқсат етілген тәуекел неғұрлым аз болса, тапсырысты орындау кезеңінде сұраныстың ауытқу мәні соғұрлым жоғары болады.</w:t>
      </w:r>
    </w:p>
    <w:p w:rsidR="00EB1175" w:rsidRPr="004911A7" w:rsidRDefault="00EB1175" w:rsidP="00EB1175">
      <w:pPr>
        <w:widowControl w:val="0"/>
        <w:autoSpaceDE w:val="0"/>
        <w:autoSpaceDN w:val="0"/>
        <w:adjustRightInd w:val="0"/>
        <w:spacing w:before="283"/>
        <w:jc w:val="both"/>
        <w:rPr>
          <w:color w:val="000000"/>
        </w:rPr>
      </w:pPr>
      <w:r w:rsidRPr="004911A7">
        <w:rPr>
          <w:color w:val="000000"/>
        </w:rPr>
        <w:t>Мысал. Фирма жылына d = 9600 шинаныжұмсайды. Біршинанысақтауқұны 16R, бірлік/жыл. Біртапсырыстыорналастыру құны-75R. біз (11.6)формуласыбойыншаэкономикалықтұрғыдантиімдітапсырыскөлемінанықтаймыз</w:t>
      </w:r>
    </w:p>
    <w:p w:rsidR="00EB1175" w:rsidRPr="004911A7" w:rsidRDefault="00EB1175" w:rsidP="00EB1175">
      <w:pPr>
        <w:widowControl w:val="0"/>
        <w:autoSpaceDE w:val="0"/>
        <w:autoSpaceDN w:val="0"/>
        <w:adjustRightInd w:val="0"/>
        <w:spacing w:before="283"/>
        <w:jc w:val="center"/>
        <w:rPr>
          <w:color w:val="000000"/>
          <w:w w:val="99"/>
          <w:lang w:val="kk-KZ"/>
        </w:rPr>
      </w:pPr>
      <w:r>
        <w:rPr>
          <w:noProof/>
          <w:color w:val="000000"/>
          <w:w w:val="99"/>
        </w:rPr>
        <w:drawing>
          <wp:inline distT="0" distB="0" distL="0" distR="0">
            <wp:extent cx="2228850" cy="5334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8766"/>
                    <a:stretch>
                      <a:fillRect/>
                    </a:stretch>
                  </pic:blipFill>
                  <pic:spPr bwMode="auto">
                    <a:xfrm>
                      <a:off x="0" y="0"/>
                      <a:ext cx="2228850" cy="533400"/>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spacing w:before="80"/>
        <w:jc w:val="both"/>
        <w:rPr>
          <w:color w:val="000000"/>
          <w:lang w:val="kk-KZ"/>
        </w:rPr>
      </w:pPr>
      <w:r w:rsidRPr="004911A7">
        <w:rPr>
          <w:color w:val="000000"/>
          <w:lang w:val="kk-KZ"/>
        </w:rPr>
        <w:t>Жылына тапсырыстар саны:</w:t>
      </w:r>
    </w:p>
    <w:p w:rsidR="00EB1175" w:rsidRPr="004911A7" w:rsidRDefault="00EB1175" w:rsidP="00EB1175">
      <w:pPr>
        <w:widowControl w:val="0"/>
        <w:autoSpaceDE w:val="0"/>
        <w:autoSpaceDN w:val="0"/>
        <w:adjustRightInd w:val="0"/>
        <w:spacing w:before="80"/>
        <w:jc w:val="center"/>
        <w:rPr>
          <w:lang w:val="kk-KZ"/>
        </w:rPr>
      </w:pPr>
      <w:r w:rsidRPr="009C6475">
        <w:rPr>
          <w:iCs/>
          <w:color w:val="000000"/>
          <w:w w:val="102"/>
          <w:position w:val="5"/>
          <w:lang w:val="kk-KZ"/>
        </w:rPr>
        <w:t>M</w:t>
      </w:r>
      <w:r w:rsidRPr="009C6475">
        <w:rPr>
          <w:iCs/>
          <w:color w:val="000000"/>
          <w:w w:val="102"/>
          <w:lang w:val="kk-KZ"/>
        </w:rPr>
        <w:t>Q</w:t>
      </w:r>
      <w:r w:rsidRPr="004456C3">
        <w:rPr>
          <w:color w:val="000000"/>
          <w:spacing w:val="1"/>
          <w:w w:val="102"/>
          <w:position w:val="5"/>
        </w:rPr>
        <w:t>=</w:t>
      </w:r>
      <w:r w:rsidRPr="009C6475">
        <w:rPr>
          <w:iCs/>
          <w:color w:val="000000"/>
          <w:spacing w:val="1"/>
          <w:w w:val="102"/>
          <w:position w:val="5"/>
          <w:lang w:val="kk-KZ"/>
        </w:rPr>
        <w:t>D</w:t>
      </w:r>
      <w:r w:rsidRPr="004456C3">
        <w:rPr>
          <w:iCs/>
          <w:color w:val="000000"/>
          <w:spacing w:val="1"/>
          <w:w w:val="102"/>
          <w:position w:val="5"/>
        </w:rPr>
        <w:t>/</w:t>
      </w:r>
      <w:r w:rsidRPr="009C6475">
        <w:rPr>
          <w:iCs/>
          <w:color w:val="000000"/>
          <w:spacing w:val="1"/>
          <w:w w:val="102"/>
          <w:position w:val="5"/>
          <w:lang w:val="kk-KZ"/>
        </w:rPr>
        <w:t>Q</w:t>
      </w:r>
      <w:r w:rsidRPr="009C6475">
        <w:rPr>
          <w:color w:val="000000"/>
          <w:w w:val="102"/>
          <w:lang w:val="kk-KZ"/>
        </w:rPr>
        <w:t>0</w:t>
      </w:r>
      <w:r w:rsidRPr="004456C3">
        <w:rPr>
          <w:color w:val="000000"/>
          <w:w w:val="102"/>
          <w:position w:val="5"/>
        </w:rPr>
        <w:t>=</w:t>
      </w:r>
      <w:r w:rsidRPr="009C6475">
        <w:rPr>
          <w:color w:val="000000"/>
          <w:w w:val="102"/>
          <w:position w:val="5"/>
          <w:lang w:val="kk-KZ"/>
        </w:rPr>
        <w:t>9600</w:t>
      </w:r>
      <w:r w:rsidRPr="004456C3">
        <w:rPr>
          <w:color w:val="000000"/>
          <w:w w:val="102"/>
        </w:rPr>
        <w:t>/</w:t>
      </w:r>
      <w:r w:rsidRPr="009C6475">
        <w:rPr>
          <w:color w:val="000000"/>
          <w:w w:val="102"/>
          <w:position w:val="5"/>
          <w:lang w:val="kk-KZ"/>
        </w:rPr>
        <w:t>300</w:t>
      </w:r>
      <w:r w:rsidRPr="004456C3">
        <w:rPr>
          <w:color w:val="000000"/>
          <w:w w:val="102"/>
          <w:position w:val="5"/>
        </w:rPr>
        <w:t>=</w:t>
      </w:r>
      <w:r w:rsidRPr="009C6475">
        <w:rPr>
          <w:color w:val="000000"/>
          <w:w w:val="102"/>
          <w:position w:val="5"/>
          <w:lang w:val="kk-KZ"/>
        </w:rPr>
        <w:t>32</w:t>
      </w:r>
    </w:p>
    <w:p w:rsidR="00EB1175" w:rsidRPr="004911A7" w:rsidRDefault="00EB1175" w:rsidP="00EB1175">
      <w:pPr>
        <w:widowControl w:val="0"/>
        <w:autoSpaceDE w:val="0"/>
        <w:autoSpaceDN w:val="0"/>
        <w:adjustRightInd w:val="0"/>
        <w:spacing w:before="80"/>
        <w:jc w:val="both"/>
        <w:rPr>
          <w:color w:val="000000"/>
          <w:lang w:val="kk-KZ"/>
        </w:rPr>
      </w:pPr>
      <w:r w:rsidRPr="004911A7">
        <w:rPr>
          <w:color w:val="000000"/>
          <w:lang w:val="kk-KZ"/>
        </w:rPr>
        <w:t>Тауарлық-материалдық қорларды тұтыну циклінің ұзақтығы болады.</w:t>
      </w:r>
    </w:p>
    <w:p w:rsidR="00EB1175" w:rsidRPr="00751C13" w:rsidRDefault="00EB1175" w:rsidP="00EB1175">
      <w:pPr>
        <w:widowControl w:val="0"/>
        <w:autoSpaceDE w:val="0"/>
        <w:autoSpaceDN w:val="0"/>
        <w:adjustRightInd w:val="0"/>
        <w:spacing w:before="80"/>
        <w:jc w:val="center"/>
        <w:rPr>
          <w:lang w:val="kk-KZ"/>
        </w:rPr>
      </w:pPr>
      <w:r w:rsidRPr="009C6475">
        <w:rPr>
          <w:iCs/>
          <w:color w:val="000000"/>
          <w:w w:val="102"/>
          <w:position w:val="5"/>
          <w:lang w:val="kk-KZ"/>
        </w:rPr>
        <w:t>T</w:t>
      </w:r>
      <w:r w:rsidRPr="009C6475">
        <w:rPr>
          <w:color w:val="000000"/>
          <w:w w:val="102"/>
          <w:lang w:val="kk-KZ"/>
        </w:rPr>
        <w:t>0</w:t>
      </w:r>
      <w:r w:rsidRPr="00751C13">
        <w:rPr>
          <w:color w:val="000000"/>
          <w:spacing w:val="1"/>
          <w:w w:val="102"/>
          <w:position w:val="5"/>
          <w:lang w:val="kk-KZ"/>
        </w:rPr>
        <w:t>=</w:t>
      </w:r>
      <w:r w:rsidRPr="009C6475">
        <w:rPr>
          <w:iCs/>
          <w:color w:val="000000"/>
          <w:w w:val="102"/>
          <w:position w:val="5"/>
          <w:lang w:val="kk-KZ"/>
        </w:rPr>
        <w:t>Q</w:t>
      </w:r>
      <w:r w:rsidRPr="009C6475">
        <w:rPr>
          <w:color w:val="000000"/>
          <w:spacing w:val="1"/>
          <w:w w:val="102"/>
          <w:lang w:val="kk-KZ"/>
        </w:rPr>
        <w:t xml:space="preserve">0 </w:t>
      </w:r>
      <w:r w:rsidRPr="00751C13">
        <w:rPr>
          <w:color w:val="000000"/>
          <w:w w:val="102"/>
          <w:position w:val="5"/>
          <w:lang w:val="kk-KZ"/>
        </w:rPr>
        <w:t>x</w:t>
      </w:r>
      <w:r w:rsidRPr="009C6475">
        <w:rPr>
          <w:iCs/>
          <w:color w:val="000000"/>
          <w:w w:val="102"/>
          <w:position w:val="5"/>
          <w:lang w:val="kk-KZ"/>
        </w:rPr>
        <w:t>T</w:t>
      </w:r>
      <w:r w:rsidRPr="009C6475">
        <w:rPr>
          <w:iCs/>
          <w:color w:val="000000"/>
          <w:w w:val="102"/>
          <w:lang w:val="kk-KZ"/>
        </w:rPr>
        <w:t>k</w:t>
      </w:r>
      <w:r w:rsidRPr="00751C13">
        <w:rPr>
          <w:iCs/>
          <w:color w:val="000000"/>
          <w:w w:val="102"/>
          <w:position w:val="5"/>
          <w:lang w:val="kk-KZ"/>
        </w:rPr>
        <w:t>/</w:t>
      </w:r>
      <w:r w:rsidRPr="009C6475">
        <w:rPr>
          <w:iCs/>
          <w:color w:val="000000"/>
          <w:w w:val="102"/>
          <w:position w:val="5"/>
          <w:lang w:val="kk-KZ"/>
        </w:rPr>
        <w:t>D</w:t>
      </w:r>
      <w:r w:rsidRPr="004456C3">
        <w:rPr>
          <w:iCs/>
          <w:color w:val="000000"/>
          <w:w w:val="102"/>
          <w:position w:val="5"/>
          <w:lang w:val="kk-KZ"/>
        </w:rPr>
        <w:t>=</w:t>
      </w:r>
      <w:r w:rsidRPr="009C6475">
        <w:rPr>
          <w:color w:val="000000"/>
          <w:w w:val="102"/>
          <w:position w:val="5"/>
          <w:lang w:val="kk-KZ"/>
        </w:rPr>
        <w:t>300</w:t>
      </w:r>
      <w:r w:rsidRPr="004456C3">
        <w:rPr>
          <w:color w:val="000000"/>
          <w:w w:val="102"/>
          <w:position w:val="5"/>
          <w:lang w:val="kk-KZ"/>
        </w:rPr>
        <w:t>x</w:t>
      </w:r>
      <w:r w:rsidRPr="009C6475">
        <w:rPr>
          <w:color w:val="000000"/>
          <w:w w:val="102"/>
          <w:position w:val="5"/>
          <w:lang w:val="kk-KZ"/>
        </w:rPr>
        <w:t>288</w:t>
      </w:r>
      <w:r w:rsidRPr="004456C3">
        <w:rPr>
          <w:color w:val="000000"/>
          <w:w w:val="102"/>
          <w:position w:val="5"/>
          <w:lang w:val="kk-KZ"/>
        </w:rPr>
        <w:t>/</w:t>
      </w:r>
      <w:r w:rsidRPr="009C6475">
        <w:rPr>
          <w:color w:val="000000"/>
          <w:w w:val="102"/>
          <w:position w:val="5"/>
          <w:lang w:val="kk-KZ"/>
        </w:rPr>
        <w:t>9600</w:t>
      </w:r>
      <w:r w:rsidRPr="004456C3">
        <w:rPr>
          <w:color w:val="000000"/>
          <w:w w:val="102"/>
          <w:position w:val="5"/>
          <w:lang w:val="kk-KZ"/>
        </w:rPr>
        <w:t>=</w:t>
      </w:r>
      <w:r w:rsidRPr="009C6475">
        <w:rPr>
          <w:color w:val="000000"/>
          <w:w w:val="102"/>
          <w:position w:val="5"/>
          <w:lang w:val="kk-KZ"/>
        </w:rPr>
        <w:t>9</w:t>
      </w:r>
      <w:r>
        <w:rPr>
          <w:color w:val="000000"/>
          <w:w w:val="102"/>
          <w:position w:val="5"/>
          <w:lang w:val="kk-KZ"/>
        </w:rPr>
        <w:t xml:space="preserve"> күн</w:t>
      </w:r>
    </w:p>
    <w:p w:rsidR="00EB1175" w:rsidRPr="00D51280" w:rsidRDefault="00EB1175" w:rsidP="00EB1175">
      <w:pPr>
        <w:jc w:val="both"/>
        <w:rPr>
          <w:bCs/>
          <w:iCs/>
          <w:color w:val="000000"/>
          <w:lang w:val="kk-KZ"/>
        </w:rPr>
      </w:pPr>
      <w:r w:rsidRPr="00751C13">
        <w:rPr>
          <w:bCs/>
          <w:iCs/>
          <w:color w:val="000000"/>
          <w:lang w:val="kk-KZ"/>
        </w:rPr>
        <w:tab/>
      </w:r>
      <w:r w:rsidRPr="00D51280">
        <w:rPr>
          <w:bCs/>
          <w:iCs/>
          <w:color w:val="000000"/>
          <w:lang w:val="kk-KZ"/>
        </w:rPr>
        <w:t xml:space="preserve">Біртіндеп толықтырумен тауарлы-материалдық қорларды басқару. Тауарлы-материалдық қорларды басқарудың барлық қарастырылған модельдері кіріс материалдық ресурстары бір қабылдауда толықтырылады деген шартқа жатады. Өндірістік цикл кезінде дайын өнімнің қорлары жасалады. Олардың деңгейі өндіріс қарқыны мен тұтыну қарқыны арасындағы айырмашылыққа тең. Бұл жағдайда қорлар EOQ/ROP моделіндегідей бірден емес, біртіндеп жеке бөліктермен толтырылады. Осы жағдайлар үшін өнімнің өндірістік </w:t>
      </w:r>
      <w:r w:rsidRPr="00D51280">
        <w:rPr>
          <w:bCs/>
          <w:iCs/>
          <w:color w:val="000000"/>
          <w:lang w:val="kk-KZ"/>
        </w:rPr>
        <w:lastRenderedPageBreak/>
        <w:t>партиясының экономикалық көлемін анықтау мәселесі шешілуде. Бастапқы позициялар келесідей. Әрбір өндірістік партия (Qc) үшін дайындық шығындары бар. Бұл тазалауды, жөндеуді, құралдарды ауыстыруды және т.б. қоса алғанда, жабдықты дайындау құны. бұл жағдайда дайындық құны тапсырыстың құнына ұқсас және оның партияның мөлшеріне байланысты болмауына жол беріледі. Өндіріс партиясы неғұрлым үлкен болса, өнімнің белгілі бір көлемін шығару үшін өндіріс циклдерінің қажетті саны соғұрлым аз болады, демек, өндірісті дайындауға жылдық шығындар азаяды. Экономикалық өндіріс партиясын анықтау тәсілі кіріс ресурстарының қорларын анықтау сияқты ұқсас(11.3)–(11.7).</w:t>
      </w:r>
    </w:p>
    <w:p w:rsidR="00EB1175" w:rsidRPr="004456C3" w:rsidRDefault="00EB1175" w:rsidP="00EB1175">
      <w:pPr>
        <w:jc w:val="both"/>
        <w:rPr>
          <w:lang w:val="kk-KZ"/>
        </w:rPr>
      </w:pPr>
      <w:r w:rsidRPr="004456C3">
        <w:rPr>
          <w:bCs/>
          <w:iCs/>
          <w:color w:val="000000"/>
          <w:lang w:val="kk-KZ"/>
        </w:rPr>
        <w:t>Тауарлы-материалдық қорларды басқарудың жалпы шығындары:</w:t>
      </w:r>
    </w:p>
    <w:p w:rsidR="00EB1175" w:rsidRPr="008B2001" w:rsidRDefault="00EB1175" w:rsidP="00EB1175">
      <w:pPr>
        <w:widowControl w:val="0"/>
        <w:autoSpaceDE w:val="0"/>
        <w:autoSpaceDN w:val="0"/>
        <w:adjustRightInd w:val="0"/>
        <w:spacing w:line="248" w:lineRule="auto"/>
        <w:ind w:right="55" w:firstLine="720"/>
        <w:jc w:val="center"/>
        <w:rPr>
          <w:lang w:val="kk-KZ"/>
        </w:rPr>
      </w:pPr>
      <w:r>
        <w:rPr>
          <w:noProof/>
        </w:rPr>
        <w:drawing>
          <wp:inline distT="0" distB="0" distL="0" distR="0">
            <wp:extent cx="1781175" cy="4191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1175" cy="419100"/>
                    </a:xfrm>
                    <a:prstGeom prst="rect">
                      <a:avLst/>
                    </a:prstGeom>
                    <a:noFill/>
                    <a:ln>
                      <a:noFill/>
                    </a:ln>
                  </pic:spPr>
                </pic:pic>
              </a:graphicData>
            </a:graphic>
          </wp:inline>
        </w:drawing>
      </w:r>
      <w:r>
        <w:rPr>
          <w:lang w:val="kk-KZ"/>
        </w:rPr>
        <w:t xml:space="preserve">       11.10</w:t>
      </w:r>
    </w:p>
    <w:p w:rsidR="00EB1175" w:rsidRPr="004911A7" w:rsidRDefault="00EB1175" w:rsidP="00EB1175">
      <w:pPr>
        <w:widowControl w:val="0"/>
        <w:autoSpaceDE w:val="0"/>
        <w:autoSpaceDN w:val="0"/>
        <w:adjustRightInd w:val="0"/>
        <w:spacing w:line="248" w:lineRule="auto"/>
        <w:ind w:right="55"/>
        <w:jc w:val="both"/>
        <w:rPr>
          <w:color w:val="000000"/>
          <w:lang w:val="kk-KZ"/>
        </w:rPr>
      </w:pPr>
      <w:r w:rsidRPr="004911A7">
        <w:rPr>
          <w:color w:val="000000"/>
          <w:lang w:val="kk-KZ"/>
        </w:rPr>
        <w:t>Өндірістік партияның экономикалық мөлшері формула бойынша анықталады:</w:t>
      </w:r>
    </w:p>
    <w:p w:rsidR="00EB1175" w:rsidRPr="008B2001" w:rsidRDefault="00EB1175" w:rsidP="00EB1175">
      <w:pPr>
        <w:widowControl w:val="0"/>
        <w:autoSpaceDE w:val="0"/>
        <w:autoSpaceDN w:val="0"/>
        <w:adjustRightInd w:val="0"/>
        <w:spacing w:line="248" w:lineRule="auto"/>
        <w:ind w:right="55" w:firstLine="720"/>
        <w:jc w:val="center"/>
        <w:rPr>
          <w:lang w:val="kk-KZ"/>
        </w:rPr>
      </w:pPr>
      <w:r>
        <w:rPr>
          <w:noProof/>
          <w:color w:val="000000"/>
          <w:w w:val="102"/>
        </w:rPr>
        <w:drawing>
          <wp:inline distT="0" distB="0" distL="0" distR="0">
            <wp:extent cx="1466850" cy="4857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850" cy="485775"/>
                    </a:xfrm>
                    <a:prstGeom prst="rect">
                      <a:avLst/>
                    </a:prstGeom>
                    <a:noFill/>
                    <a:ln>
                      <a:noFill/>
                    </a:ln>
                  </pic:spPr>
                </pic:pic>
              </a:graphicData>
            </a:graphic>
          </wp:inline>
        </w:drawing>
      </w:r>
      <w:r>
        <w:rPr>
          <w:color w:val="000000"/>
          <w:w w:val="102"/>
          <w:lang w:val="kk-KZ"/>
        </w:rPr>
        <w:t xml:space="preserve">                11.11</w:t>
      </w:r>
    </w:p>
    <w:p w:rsidR="00EB1175" w:rsidRPr="004911A7" w:rsidRDefault="00EB1175" w:rsidP="00EB1175">
      <w:pPr>
        <w:widowControl w:val="0"/>
        <w:autoSpaceDE w:val="0"/>
        <w:autoSpaceDN w:val="0"/>
        <w:adjustRightInd w:val="0"/>
        <w:spacing w:line="248" w:lineRule="auto"/>
        <w:ind w:right="55"/>
        <w:jc w:val="both"/>
        <w:rPr>
          <w:lang w:val="kk-KZ"/>
        </w:rPr>
      </w:pPr>
      <w:r w:rsidRPr="004911A7">
        <w:rPr>
          <w:color w:val="000000"/>
          <w:lang w:val="kk-KZ"/>
        </w:rPr>
        <w:t>мұндағы p-өндіріс немесе жеткізу қарқыны; u-тұтыну қарқыны.</w:t>
      </w:r>
    </w:p>
    <w:p w:rsidR="00EB1175" w:rsidRPr="004911A7" w:rsidRDefault="00EB1175" w:rsidP="00EB1175">
      <w:pPr>
        <w:widowControl w:val="0"/>
        <w:autoSpaceDE w:val="0"/>
        <w:autoSpaceDN w:val="0"/>
        <w:adjustRightInd w:val="0"/>
        <w:spacing w:line="288" w:lineRule="exact"/>
        <w:jc w:val="both"/>
        <w:rPr>
          <w:bCs/>
          <w:color w:val="000000"/>
          <w:lang w:val="kk-KZ"/>
        </w:rPr>
      </w:pPr>
    </w:p>
    <w:p w:rsidR="00EB1175" w:rsidRPr="008B2001" w:rsidRDefault="00EB1175" w:rsidP="00EB1175">
      <w:pPr>
        <w:widowControl w:val="0"/>
        <w:autoSpaceDE w:val="0"/>
        <w:autoSpaceDN w:val="0"/>
        <w:adjustRightInd w:val="0"/>
        <w:spacing w:line="363" w:lineRule="exact"/>
        <w:jc w:val="both"/>
        <w:rPr>
          <w:b/>
          <w:bCs/>
          <w:color w:val="000000"/>
          <w:lang w:val="kk-KZ"/>
        </w:rPr>
      </w:pPr>
      <w:r w:rsidRPr="008B2001">
        <w:rPr>
          <w:b/>
          <w:bCs/>
          <w:color w:val="000000"/>
          <w:lang w:val="kk-KZ"/>
        </w:rPr>
        <w:t>6. Белгіленген тапсырыс мерзімі бар түгендеуді басқару жүйесі</w:t>
      </w:r>
    </w:p>
    <w:p w:rsidR="00EB1175" w:rsidRPr="004456C3" w:rsidRDefault="00EB1175" w:rsidP="00EB1175">
      <w:pPr>
        <w:widowControl w:val="0"/>
        <w:autoSpaceDE w:val="0"/>
        <w:autoSpaceDN w:val="0"/>
        <w:adjustRightInd w:val="0"/>
        <w:jc w:val="both"/>
        <w:rPr>
          <w:bCs/>
          <w:color w:val="000000"/>
          <w:lang w:val="kk-KZ"/>
        </w:rPr>
      </w:pPr>
      <w:r>
        <w:rPr>
          <w:bCs/>
          <w:color w:val="000000"/>
          <w:lang w:val="kk-KZ"/>
        </w:rPr>
        <w:tab/>
      </w:r>
      <w:r w:rsidRPr="008B2001">
        <w:rPr>
          <w:bCs/>
          <w:color w:val="000000"/>
          <w:lang w:val="kk-KZ"/>
        </w:rPr>
        <w:t xml:space="preserve">Мерзімді тексеру жүйесі idi түгендеу деңгейін бақылау тапсырыстар мен өзгермелі тапсырыс мөлшері арасындағы белгіленген уақыт аралықтарымен сипатталады (сурет. </w:t>
      </w:r>
      <w:r w:rsidRPr="004456C3">
        <w:rPr>
          <w:bCs/>
          <w:color w:val="000000"/>
          <w:lang w:val="kk-KZ"/>
        </w:rPr>
        <w:t>11.6). Әдебиеттерде мұндай модель көбінесе белгіленген тапсырыс аралығы бар модель деп аталады (Fixed-order-interval model – FOI). Тауарлық-материалдық қорлардың деңгейін мерзімді тексеру моделі қабылданған кезде келесі басқарылатын айнымалыларды анықтау қажет:</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1. Тапсырыстар арасындағы уақыт аралығы қандай?</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2. Қайта толтыру деңгейі қандай?</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3. Тапсырыс мөлшері қандай болуы керек?</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4. Жетіспеушілік ықтималдығы қандай?</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5. Осыған байланысты шығындар қандай?</w:t>
      </w:r>
    </w:p>
    <w:p w:rsidR="00EB1175" w:rsidRPr="004456C3" w:rsidRDefault="00EB1175" w:rsidP="00EB1175">
      <w:pPr>
        <w:widowControl w:val="0"/>
        <w:autoSpaceDE w:val="0"/>
        <w:autoSpaceDN w:val="0"/>
        <w:adjustRightInd w:val="0"/>
        <w:jc w:val="both"/>
        <w:rPr>
          <w:bCs/>
          <w:color w:val="000000"/>
          <w:lang w:val="kk-KZ"/>
        </w:rPr>
      </w:pPr>
      <w:r w:rsidRPr="004456C3">
        <w:rPr>
          <w:bCs/>
          <w:color w:val="000000"/>
          <w:lang w:val="kk-KZ"/>
        </w:rPr>
        <w:t>Барлық көрсетілген айнымалылар өзара байланысты. Осылайша, тауарлы-материалдық қорларды басқарудың бұл нұсқасында тауарлық-материалдық қорлардың көлемі тең кезеңдерден кейін тексеріледі, содан кейін жеткізушіге келесі формула бойынша анықталған материалдар санына тапсырыс беріледі:</w:t>
      </w:r>
    </w:p>
    <w:p w:rsidR="00EB1175" w:rsidRPr="004456C3" w:rsidRDefault="00EB1175" w:rsidP="00EB1175">
      <w:pPr>
        <w:widowControl w:val="0"/>
        <w:autoSpaceDE w:val="0"/>
        <w:autoSpaceDN w:val="0"/>
        <w:adjustRightInd w:val="0"/>
        <w:jc w:val="both"/>
        <w:rPr>
          <w:bCs/>
          <w:color w:val="000000"/>
          <w:lang w:val="kk-KZ"/>
        </w:rPr>
      </w:pPr>
    </w:p>
    <w:p w:rsidR="00EB1175" w:rsidRPr="004911A7" w:rsidRDefault="00EB1175" w:rsidP="00EB1175">
      <w:pPr>
        <w:widowControl w:val="0"/>
        <w:autoSpaceDE w:val="0"/>
        <w:autoSpaceDN w:val="0"/>
        <w:adjustRightInd w:val="0"/>
        <w:jc w:val="center"/>
        <w:rPr>
          <w:color w:val="000000"/>
          <w:lang w:val="kk-KZ"/>
        </w:rPr>
      </w:pPr>
      <w:r>
        <w:rPr>
          <w:i/>
          <w:iCs/>
          <w:noProof/>
          <w:color w:val="000000"/>
          <w:w w:val="102"/>
        </w:rPr>
        <w:drawing>
          <wp:inline distT="0" distB="0" distL="0" distR="0">
            <wp:extent cx="3771900" cy="2190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71900" cy="219075"/>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jc w:val="both"/>
        <w:rPr>
          <w:color w:val="000000"/>
          <w:lang w:val="kk-KZ"/>
        </w:rPr>
      </w:pPr>
      <w:r w:rsidRPr="004911A7">
        <w:rPr>
          <w:color w:val="000000"/>
        </w:rPr>
        <w:t>Кез</w:t>
      </w:r>
      <w:r w:rsidRPr="004911A7">
        <w:rPr>
          <w:color w:val="000000"/>
          <w:lang w:val="kk-KZ"/>
        </w:rPr>
        <w:t>і</w:t>
      </w:r>
      <w:r w:rsidRPr="004911A7">
        <w:rPr>
          <w:color w:val="000000"/>
        </w:rPr>
        <w:t>нде</w:t>
      </w:r>
    </w:p>
    <w:p w:rsidR="00EB1175" w:rsidRPr="004911A7" w:rsidRDefault="00EB1175" w:rsidP="00EB1175">
      <w:pPr>
        <w:widowControl w:val="0"/>
        <w:autoSpaceDE w:val="0"/>
        <w:autoSpaceDN w:val="0"/>
        <w:adjustRightInd w:val="0"/>
        <w:jc w:val="both"/>
        <w:rPr>
          <w:lang w:val="kk-KZ"/>
        </w:rPr>
      </w:pPr>
    </w:p>
    <w:p w:rsidR="00EB1175" w:rsidRDefault="00EB1175" w:rsidP="00EB1175">
      <w:pPr>
        <w:widowControl w:val="0"/>
        <w:autoSpaceDE w:val="0"/>
        <w:autoSpaceDN w:val="0"/>
        <w:adjustRightInd w:val="0"/>
        <w:jc w:val="center"/>
        <w:rPr>
          <w:i/>
          <w:iCs/>
          <w:color w:val="000000"/>
          <w:w w:val="104"/>
          <w:position w:val="6"/>
          <w:lang w:val="kk-KZ"/>
        </w:rPr>
      </w:pPr>
      <w:r>
        <w:rPr>
          <w:i/>
          <w:iCs/>
          <w:noProof/>
          <w:color w:val="000000"/>
          <w:w w:val="104"/>
          <w:position w:val="6"/>
        </w:rPr>
        <w:drawing>
          <wp:inline distT="0" distB="0" distL="0" distR="0">
            <wp:extent cx="2924175" cy="2857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4175" cy="285750"/>
                    </a:xfrm>
                    <a:prstGeom prst="rect">
                      <a:avLst/>
                    </a:prstGeom>
                    <a:noFill/>
                    <a:ln>
                      <a:noFill/>
                    </a:ln>
                  </pic:spPr>
                </pic:pic>
              </a:graphicData>
            </a:graphic>
          </wp:inline>
        </w:drawing>
      </w:r>
    </w:p>
    <w:p w:rsidR="00EB1175" w:rsidRDefault="00EB1175" w:rsidP="00EB1175">
      <w:pPr>
        <w:widowControl w:val="0"/>
        <w:autoSpaceDE w:val="0"/>
        <w:autoSpaceDN w:val="0"/>
        <w:adjustRightInd w:val="0"/>
        <w:jc w:val="both"/>
        <w:rPr>
          <w:color w:val="000000"/>
          <w:lang w:val="kk-KZ"/>
        </w:rPr>
      </w:pPr>
      <w:r w:rsidRPr="004911A7">
        <w:rPr>
          <w:color w:val="000000"/>
          <w:lang w:val="kk-KZ"/>
        </w:rPr>
        <w:t>Аламыз</w:t>
      </w:r>
    </w:p>
    <w:p w:rsidR="00EB1175" w:rsidRPr="004911A7" w:rsidRDefault="00EB1175" w:rsidP="00EB1175">
      <w:pPr>
        <w:widowControl w:val="0"/>
        <w:autoSpaceDE w:val="0"/>
        <w:autoSpaceDN w:val="0"/>
        <w:adjustRightInd w:val="0"/>
        <w:jc w:val="center"/>
        <w:rPr>
          <w:color w:val="000000"/>
          <w:lang w:val="kk-KZ"/>
        </w:rPr>
      </w:pPr>
      <w:r>
        <w:rPr>
          <w:noProof/>
          <w:color w:val="000000"/>
        </w:rPr>
        <w:drawing>
          <wp:inline distT="0" distB="0" distL="0" distR="0">
            <wp:extent cx="3114675" cy="2952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14675" cy="295275"/>
                    </a:xfrm>
                    <a:prstGeom prst="rect">
                      <a:avLst/>
                    </a:prstGeom>
                    <a:noFill/>
                    <a:ln>
                      <a:noFill/>
                    </a:ln>
                  </pic:spPr>
                </pic:pic>
              </a:graphicData>
            </a:graphic>
          </wp:inline>
        </w:drawing>
      </w:r>
    </w:p>
    <w:p w:rsidR="00EB1175" w:rsidRPr="008B2001" w:rsidRDefault="00EB1175" w:rsidP="00EB1175">
      <w:pPr>
        <w:widowControl w:val="0"/>
        <w:autoSpaceDE w:val="0"/>
        <w:autoSpaceDN w:val="0"/>
        <w:adjustRightInd w:val="0"/>
        <w:jc w:val="both"/>
        <w:rPr>
          <w:lang w:val="kk-KZ"/>
        </w:rPr>
      </w:pPr>
    </w:p>
    <w:p w:rsidR="00EB1175" w:rsidRPr="004911A7" w:rsidRDefault="00EB1175" w:rsidP="00EB1175">
      <w:pPr>
        <w:widowControl w:val="0"/>
        <w:autoSpaceDE w:val="0"/>
        <w:autoSpaceDN w:val="0"/>
        <w:adjustRightInd w:val="0"/>
        <w:spacing w:before="1" w:line="274" w:lineRule="exact"/>
        <w:jc w:val="both"/>
        <w:rPr>
          <w:color w:val="000000"/>
          <w:lang w:val="kk-KZ"/>
        </w:rPr>
      </w:pPr>
      <w:r w:rsidRPr="004911A7">
        <w:rPr>
          <w:color w:val="000000"/>
          <w:lang w:val="kk-KZ"/>
        </w:rPr>
        <w:t xml:space="preserve">Мұндағы </w:t>
      </w:r>
      <w:r w:rsidRPr="008B2001">
        <w:rPr>
          <w:i/>
          <w:iCs/>
          <w:color w:val="000000"/>
          <w:lang w:val="kk-KZ"/>
        </w:rPr>
        <w:t>z</w:t>
      </w:r>
      <w:r w:rsidRPr="008B2001">
        <w:rPr>
          <w:color w:val="000000"/>
          <w:lang w:val="kk-KZ"/>
        </w:rPr>
        <w:t xml:space="preserve"> –стандарт</w:t>
      </w:r>
      <w:r w:rsidRPr="004911A7">
        <w:rPr>
          <w:color w:val="000000"/>
          <w:lang w:val="kk-KZ"/>
        </w:rPr>
        <w:t>ты аутқуларсаны</w:t>
      </w:r>
      <w:r w:rsidRPr="008B2001">
        <w:rPr>
          <w:color w:val="000000"/>
          <w:lang w:val="kk-KZ"/>
        </w:rPr>
        <w:t>;</w:t>
      </w:r>
    </w:p>
    <w:p w:rsidR="00EB1175" w:rsidRPr="004911A7" w:rsidRDefault="00EB1175" w:rsidP="00EB1175">
      <w:pPr>
        <w:widowControl w:val="0"/>
        <w:autoSpaceDE w:val="0"/>
        <w:autoSpaceDN w:val="0"/>
        <w:adjustRightInd w:val="0"/>
        <w:spacing w:before="1" w:line="274" w:lineRule="exact"/>
        <w:jc w:val="both"/>
        <w:rPr>
          <w:lang w:val="kk-KZ"/>
        </w:rPr>
      </w:pPr>
    </w:p>
    <w:p w:rsidR="00EB1175" w:rsidRPr="004911A7" w:rsidRDefault="00EB1175" w:rsidP="00EB1175">
      <w:pPr>
        <w:widowControl w:val="0"/>
        <w:autoSpaceDE w:val="0"/>
        <w:autoSpaceDN w:val="0"/>
        <w:adjustRightInd w:val="0"/>
        <w:spacing w:line="351" w:lineRule="exact"/>
        <w:ind w:firstLine="18"/>
        <w:jc w:val="both"/>
        <w:rPr>
          <w:lang w:val="kk-KZ"/>
        </w:rPr>
      </w:pPr>
      <w:r w:rsidRPr="00200904">
        <w:rPr>
          <w:color w:val="000000"/>
          <w:position w:val="5"/>
          <w:sz w:val="32"/>
          <w:szCs w:val="32"/>
          <w:lang w:val="kk-KZ"/>
        </w:rPr>
        <w:t>σ</w:t>
      </w:r>
      <w:r w:rsidRPr="00200904">
        <w:rPr>
          <w:color w:val="000000"/>
          <w:position w:val="5"/>
          <w:vertAlign w:val="subscript"/>
          <w:lang w:val="kk-KZ"/>
        </w:rPr>
        <w:t>D</w:t>
      </w:r>
      <w:r w:rsidRPr="004911A7">
        <w:rPr>
          <w:color w:val="000000"/>
          <w:position w:val="5"/>
          <w:lang w:val="kk-KZ"/>
        </w:rPr>
        <w:t xml:space="preserve"> – тапсырысты орындау кезіндегі сұраныстың стандартты ауытқуы </w:t>
      </w:r>
      <w:r w:rsidRPr="004911A7">
        <w:rPr>
          <w:color w:val="000000"/>
          <w:w w:val="101"/>
          <w:position w:val="5"/>
          <w:lang w:val="kk-KZ"/>
        </w:rPr>
        <w:t>(</w:t>
      </w:r>
      <w:r w:rsidRPr="00200904">
        <w:rPr>
          <w:iCs/>
          <w:color w:val="000000"/>
          <w:w w:val="101"/>
          <w:position w:val="5"/>
          <w:lang w:val="kk-KZ"/>
        </w:rPr>
        <w:t>OI</w:t>
      </w:r>
      <w:r>
        <w:rPr>
          <w:iCs/>
          <w:color w:val="000000"/>
          <w:w w:val="101"/>
          <w:position w:val="5"/>
          <w:lang w:val="kk-KZ"/>
        </w:rPr>
        <w:t>+</w:t>
      </w:r>
      <w:r w:rsidRPr="00200904">
        <w:rPr>
          <w:iCs/>
          <w:color w:val="000000"/>
          <w:w w:val="101"/>
          <w:position w:val="5"/>
          <w:lang w:val="kk-KZ"/>
        </w:rPr>
        <w:t>LT</w:t>
      </w:r>
      <w:r w:rsidRPr="004911A7">
        <w:rPr>
          <w:color w:val="000000"/>
          <w:w w:val="101"/>
          <w:position w:val="5"/>
          <w:lang w:val="kk-KZ"/>
        </w:rPr>
        <w:t>)</w:t>
      </w:r>
      <w:r w:rsidRPr="004911A7">
        <w:rPr>
          <w:color w:val="000000"/>
          <w:position w:val="5"/>
          <w:lang w:val="kk-KZ"/>
        </w:rPr>
        <w:t xml:space="preserve">; </w:t>
      </w:r>
    </w:p>
    <w:p w:rsidR="00EB1175" w:rsidRPr="004911A7" w:rsidRDefault="00EB1175" w:rsidP="00EB1175">
      <w:pPr>
        <w:widowControl w:val="0"/>
        <w:autoSpaceDE w:val="0"/>
        <w:autoSpaceDN w:val="0"/>
        <w:adjustRightInd w:val="0"/>
        <w:spacing w:line="254" w:lineRule="exact"/>
        <w:jc w:val="both"/>
        <w:rPr>
          <w:color w:val="000000"/>
          <w:lang w:val="kk-KZ"/>
        </w:rPr>
      </w:pPr>
      <w:r w:rsidRPr="004911A7">
        <w:rPr>
          <w:color w:val="000000"/>
          <w:lang w:val="kk-KZ"/>
        </w:rPr>
        <w:t>A – тапсырысты қайта бастаған кезде қолма-қол ақша қорлары.</w:t>
      </w:r>
    </w:p>
    <w:p w:rsidR="00EB1175" w:rsidRDefault="00EB1175" w:rsidP="00EB1175">
      <w:pPr>
        <w:widowControl w:val="0"/>
        <w:autoSpaceDE w:val="0"/>
        <w:autoSpaceDN w:val="0"/>
        <w:adjustRightInd w:val="0"/>
        <w:spacing w:line="254" w:lineRule="exact"/>
        <w:jc w:val="both"/>
        <w:rPr>
          <w:color w:val="000000"/>
          <w:lang w:val="kk-KZ"/>
        </w:rPr>
      </w:pPr>
      <w:r>
        <w:rPr>
          <w:color w:val="000000"/>
          <w:lang w:val="kk-KZ"/>
        </w:rPr>
        <w:tab/>
      </w:r>
      <w:r w:rsidRPr="00200904">
        <w:rPr>
          <w:color w:val="000000"/>
          <w:lang w:val="kk-KZ"/>
        </w:rPr>
        <w:t xml:space="preserve">Бұл жүйенің айырмашылығы-резервтік қорлар (формула (11.13)) белгіленген тапсырыс нүктесі жүйесіндегі резервтік қорлардан әлдеқайда жоғары (формула (11.9)). </w:t>
      </w:r>
      <w:r w:rsidRPr="004456C3">
        <w:rPr>
          <w:color w:val="000000"/>
          <w:lang w:val="kk-KZ"/>
        </w:rPr>
        <w:t>Тапсырыс көлемі тапсырыстан тапсырысқа өзгереді. Бұл мүмкіндік графикте суреттелген сурет. 11.6. "Төбе" қорларды тексерудің келесі сәтінен кейін жеткізілімге дейін ресурстарды тұтынуды қамтамасыз ету шартынан анықталады.</w:t>
      </w:r>
    </w:p>
    <w:p w:rsidR="00EB1175" w:rsidRDefault="00EB1175" w:rsidP="00EB1175">
      <w:pPr>
        <w:widowControl w:val="0"/>
        <w:autoSpaceDE w:val="0"/>
        <w:autoSpaceDN w:val="0"/>
        <w:adjustRightInd w:val="0"/>
        <w:spacing w:before="26"/>
        <w:ind w:firstLine="567"/>
        <w:jc w:val="both"/>
        <w:rPr>
          <w:b/>
          <w:lang w:val="kk-KZ"/>
        </w:rPr>
      </w:pPr>
    </w:p>
    <w:p w:rsidR="00EB1175" w:rsidRDefault="00EB1175" w:rsidP="00EB1175">
      <w:pPr>
        <w:widowControl w:val="0"/>
        <w:autoSpaceDE w:val="0"/>
        <w:autoSpaceDN w:val="0"/>
        <w:adjustRightInd w:val="0"/>
        <w:spacing w:before="26"/>
        <w:ind w:firstLine="567"/>
        <w:rPr>
          <w:b/>
          <w:lang w:val="kk-KZ"/>
        </w:rPr>
      </w:pPr>
      <w:r>
        <w:rPr>
          <w:b/>
          <w:noProof/>
        </w:rPr>
        <w:drawing>
          <wp:inline distT="0" distB="0" distL="0" distR="0">
            <wp:extent cx="5695950" cy="41719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030" r="2731" b="2953"/>
                    <a:stretch>
                      <a:fillRect/>
                    </a:stretch>
                  </pic:blipFill>
                  <pic:spPr bwMode="auto">
                    <a:xfrm>
                      <a:off x="0" y="0"/>
                      <a:ext cx="5695950" cy="4171950"/>
                    </a:xfrm>
                    <a:prstGeom prst="rect">
                      <a:avLst/>
                    </a:prstGeom>
                    <a:noFill/>
                    <a:ln>
                      <a:noFill/>
                    </a:ln>
                  </pic:spPr>
                </pic:pic>
              </a:graphicData>
            </a:graphic>
          </wp:inline>
        </w:drawing>
      </w:r>
    </w:p>
    <w:p w:rsidR="00EB1175" w:rsidRDefault="00EB1175" w:rsidP="00EB1175">
      <w:pPr>
        <w:widowControl w:val="0"/>
        <w:autoSpaceDE w:val="0"/>
        <w:autoSpaceDN w:val="0"/>
        <w:adjustRightInd w:val="0"/>
        <w:spacing w:before="26"/>
        <w:ind w:firstLine="567"/>
        <w:jc w:val="both"/>
        <w:rPr>
          <w:b/>
          <w:lang w:val="kk-KZ"/>
        </w:rPr>
      </w:pPr>
    </w:p>
    <w:p w:rsidR="00E8670C" w:rsidRPr="0086392A" w:rsidRDefault="00E8670C" w:rsidP="00E8670C">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E8670C" w:rsidRPr="00C033FC" w:rsidRDefault="00E8670C" w:rsidP="00E8670C">
      <w:pPr>
        <w:jc w:val="both"/>
        <w:rPr>
          <w:lang w:val="kk-KZ"/>
        </w:rPr>
      </w:pPr>
      <w:r w:rsidRPr="00C033FC">
        <w:rPr>
          <w:lang w:val="kk-KZ"/>
        </w:rPr>
        <w:t>1. Материалдық қорларды құру және сақтау себептері қандай?</w:t>
      </w:r>
    </w:p>
    <w:p w:rsidR="00E8670C" w:rsidRPr="00C033FC" w:rsidRDefault="00E8670C" w:rsidP="00E8670C">
      <w:pPr>
        <w:jc w:val="both"/>
        <w:rPr>
          <w:lang w:val="kk-KZ"/>
        </w:rPr>
      </w:pPr>
      <w:r w:rsidRPr="00C033FC">
        <w:rPr>
          <w:lang w:val="kk-KZ"/>
        </w:rPr>
        <w:t>2. Материалдық қорлардың қандай түрлері бар?</w:t>
      </w:r>
    </w:p>
    <w:p w:rsidR="00E8670C" w:rsidRPr="00C033FC" w:rsidRDefault="00E8670C" w:rsidP="00E8670C">
      <w:pPr>
        <w:jc w:val="both"/>
        <w:rPr>
          <w:lang w:val="kk-KZ"/>
        </w:rPr>
      </w:pPr>
      <w:r w:rsidRPr="00C033FC">
        <w:rPr>
          <w:lang w:val="kk-KZ"/>
        </w:rPr>
        <w:t>3. Тауарлы-материалдық қорларды тиімді басқаруға қойылатын талаптар қандай?</w:t>
      </w:r>
    </w:p>
    <w:p w:rsidR="00E8670C" w:rsidRPr="00C033FC" w:rsidRDefault="00E8670C" w:rsidP="00E8670C">
      <w:pPr>
        <w:jc w:val="both"/>
        <w:rPr>
          <w:lang w:val="kk-KZ"/>
        </w:rPr>
      </w:pPr>
      <w:r w:rsidRPr="00C033FC">
        <w:rPr>
          <w:lang w:val="kk-KZ"/>
        </w:rPr>
        <w:t>4. Түгендеуге байланысты шығындарды қысқаша сипаттаңыз.</w:t>
      </w:r>
    </w:p>
    <w:p w:rsidR="00E8670C" w:rsidRPr="00C033FC" w:rsidRDefault="00E8670C" w:rsidP="00E8670C">
      <w:pPr>
        <w:jc w:val="both"/>
        <w:rPr>
          <w:lang w:val="kk-KZ"/>
        </w:rPr>
      </w:pPr>
      <w:r w:rsidRPr="00C033FC">
        <w:rPr>
          <w:lang w:val="kk-KZ"/>
        </w:rPr>
        <w:t>5. Тәуелді және тәуелсіз сұраныстың айырмашылығы неде?</w:t>
      </w:r>
    </w:p>
    <w:p w:rsidR="00E8670C" w:rsidRDefault="00E8670C" w:rsidP="00E8670C">
      <w:pPr>
        <w:jc w:val="both"/>
        <w:rPr>
          <w:lang w:val="kk-KZ"/>
        </w:rPr>
      </w:pPr>
      <w:r w:rsidRPr="00C033FC">
        <w:rPr>
          <w:lang w:val="kk-KZ"/>
        </w:rPr>
        <w:t>6. Тауарлы-материалдық қорлардың экономикалық тұрғыдан тиімді (немесе үнемді) көлемін (EOQ) қандай негізгі факторлар анықтайды?</w:t>
      </w:r>
    </w:p>
    <w:p w:rsidR="00E8670C" w:rsidRPr="002578CF" w:rsidRDefault="00E8670C" w:rsidP="00E8670C">
      <w:pPr>
        <w:jc w:val="both"/>
        <w:rPr>
          <w:lang w:val="kk-KZ"/>
        </w:rPr>
      </w:pPr>
      <w:r w:rsidRPr="002578CF">
        <w:rPr>
          <w:lang w:val="kk-KZ"/>
        </w:rPr>
        <w:t>7. Түгендеуді басқаруда EOQ анықтау моделі қандай рөл атқара алады?</w:t>
      </w:r>
    </w:p>
    <w:p w:rsidR="00E8670C" w:rsidRPr="00912A09" w:rsidRDefault="00E8670C" w:rsidP="00E8670C">
      <w:pPr>
        <w:jc w:val="both"/>
      </w:pPr>
      <w:r w:rsidRPr="00912A09">
        <w:t>8. Резервтікқордегеніміз не жәнеол не үшінқажет?</w:t>
      </w:r>
    </w:p>
    <w:p w:rsidR="00E8670C" w:rsidRDefault="00E8670C" w:rsidP="00E8670C">
      <w:pPr>
        <w:jc w:val="both"/>
        <w:rPr>
          <w:lang w:val="kk-KZ"/>
        </w:rPr>
      </w:pPr>
      <w:r w:rsidRPr="00912A09">
        <w:t xml:space="preserve">9. </w:t>
      </w:r>
      <w:r w:rsidRPr="002578CF">
        <w:t>Белгіленгентөлеммерзімі (FOI) бар түгендеудібасқаружүйесінеқандайерекшеліктертән?</w:t>
      </w:r>
    </w:p>
    <w:p w:rsidR="00E8670C" w:rsidRPr="002578CF" w:rsidRDefault="00E8670C" w:rsidP="00E8670C">
      <w:pPr>
        <w:jc w:val="both"/>
        <w:rPr>
          <w:lang w:val="kk-KZ"/>
        </w:rPr>
      </w:pPr>
      <w:r w:rsidRPr="002578CF">
        <w:rPr>
          <w:lang w:val="kk-KZ"/>
        </w:rPr>
        <w:t>10. F</w:t>
      </w:r>
      <w:r>
        <w:rPr>
          <w:lang w:val="kk-KZ"/>
        </w:rPr>
        <w:t xml:space="preserve">ОІ </w:t>
      </w:r>
      <w:r w:rsidRPr="002578CF">
        <w:rPr>
          <w:lang w:val="kk-KZ"/>
        </w:rPr>
        <w:t>жүйесінің EOQ/ROP жүйесіне қатысты қандай артықшылықтары бар?</w:t>
      </w:r>
    </w:p>
    <w:p w:rsidR="00E8670C" w:rsidRPr="00C66FB9" w:rsidRDefault="00E8670C" w:rsidP="00E8670C">
      <w:pPr>
        <w:jc w:val="both"/>
        <w:rPr>
          <w:lang w:val="kk-KZ"/>
        </w:rPr>
      </w:pPr>
      <w:r w:rsidRPr="00C66FB9">
        <w:rPr>
          <w:lang w:val="kk-KZ"/>
        </w:rPr>
        <w:t>11. EOQ/ROP жүйесіне қатысты FOI жүйесінің қандай кемшіліктері бар?</w:t>
      </w:r>
    </w:p>
    <w:p w:rsidR="00E8670C" w:rsidRPr="00C66FB9" w:rsidRDefault="00E8670C" w:rsidP="00E8670C">
      <w:pPr>
        <w:jc w:val="both"/>
        <w:rPr>
          <w:lang w:val="kk-KZ"/>
        </w:rPr>
      </w:pPr>
      <w:r w:rsidRPr="00C66FB9">
        <w:rPr>
          <w:lang w:val="kk-KZ"/>
        </w:rPr>
        <w:t>12. Тауарлы-материалдық қорларды басқарудың динамикалық модельдерін қолдану арқылы қандай нәтижеге қол жеткізіледі?</w:t>
      </w:r>
    </w:p>
    <w:p w:rsidR="00E8670C" w:rsidRPr="00C66FB9" w:rsidRDefault="00E8670C" w:rsidP="00E8670C">
      <w:pPr>
        <w:jc w:val="both"/>
        <w:rPr>
          <w:lang w:val="kk-KZ"/>
        </w:rPr>
      </w:pPr>
      <w:r w:rsidRPr="00C66FB9">
        <w:rPr>
          <w:lang w:val="kk-KZ"/>
        </w:rPr>
        <w:t>13. Түгендеуді басқарудың ықтималдық модельдерін қолдану арқылы қандай нәтижеге қол жеткізіледі?</w:t>
      </w:r>
    </w:p>
    <w:p w:rsidR="00E8670C" w:rsidRPr="00C033FC" w:rsidRDefault="00E8670C" w:rsidP="00E8670C">
      <w:pPr>
        <w:jc w:val="both"/>
        <w:rPr>
          <w:lang w:val="kk-KZ"/>
        </w:rPr>
      </w:pPr>
      <w:r w:rsidRPr="00C033FC">
        <w:rPr>
          <w:lang w:val="kk-KZ"/>
        </w:rPr>
        <w:t>14. ABS-тің тауарлы-материалдық қорларды басқару тәсілін қысқаша сипаттаңыз.</w:t>
      </w:r>
    </w:p>
    <w:p w:rsidR="00E8670C" w:rsidRPr="00C033FC" w:rsidRDefault="00E8670C" w:rsidP="00E8670C">
      <w:pPr>
        <w:jc w:val="both"/>
        <w:rPr>
          <w:lang w:val="kk-KZ"/>
        </w:rPr>
      </w:pPr>
      <w:r w:rsidRPr="00C033FC">
        <w:rPr>
          <w:lang w:val="kk-KZ"/>
        </w:rPr>
        <w:t>15. XYZ талдауын қолданудың себебі неде?</w:t>
      </w:r>
    </w:p>
    <w:p w:rsidR="00E8670C" w:rsidRPr="00C033FC" w:rsidRDefault="00E8670C" w:rsidP="00E8670C">
      <w:pPr>
        <w:jc w:val="both"/>
        <w:rPr>
          <w:lang w:val="kk-KZ"/>
        </w:rPr>
      </w:pPr>
      <w:r w:rsidRPr="00C033FC">
        <w:rPr>
          <w:lang w:val="kk-KZ"/>
        </w:rPr>
        <w:t>16. Ұйымдардың JIT жүйесіне ресурстармен қамтамасыз етуге көшуге деген ұмтылысы қандай факторлармен анықталады.</w:t>
      </w:r>
    </w:p>
    <w:p w:rsidR="00E8670C" w:rsidRDefault="00E8670C" w:rsidP="00EB1175">
      <w:pPr>
        <w:widowControl w:val="0"/>
        <w:autoSpaceDE w:val="0"/>
        <w:autoSpaceDN w:val="0"/>
        <w:adjustRightInd w:val="0"/>
        <w:spacing w:before="26"/>
        <w:ind w:firstLine="567"/>
        <w:jc w:val="both"/>
        <w:rPr>
          <w:b/>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 xml:space="preserve">2.Сборник деловых игр по дисциплине "Операционный менеджмент [Текст]/ Ш. А. </w:t>
      </w:r>
      <w:r w:rsidRPr="001605FF">
        <w:rPr>
          <w:snapToGrid w:val="0"/>
        </w:rPr>
        <w:lastRenderedPageBreak/>
        <w:t>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E8670C" w:rsidRPr="00667275" w:rsidRDefault="00E8670C" w:rsidP="00EB1175">
      <w:pPr>
        <w:widowControl w:val="0"/>
        <w:autoSpaceDE w:val="0"/>
        <w:autoSpaceDN w:val="0"/>
        <w:adjustRightInd w:val="0"/>
        <w:spacing w:before="26"/>
        <w:ind w:firstLine="567"/>
        <w:jc w:val="both"/>
        <w:rPr>
          <w:b/>
        </w:rPr>
      </w:pPr>
    </w:p>
    <w:p w:rsidR="00E8670C" w:rsidRDefault="00E8670C" w:rsidP="00EB1175">
      <w:pPr>
        <w:widowControl w:val="0"/>
        <w:autoSpaceDE w:val="0"/>
        <w:autoSpaceDN w:val="0"/>
        <w:adjustRightInd w:val="0"/>
        <w:spacing w:before="26"/>
        <w:ind w:firstLine="567"/>
        <w:jc w:val="both"/>
        <w:rPr>
          <w:b/>
          <w:lang w:val="kk-KZ"/>
        </w:rPr>
      </w:pPr>
    </w:p>
    <w:p w:rsidR="00EB1175" w:rsidRPr="00D51280" w:rsidRDefault="00EB1175" w:rsidP="004E2BAC">
      <w:pPr>
        <w:widowControl w:val="0"/>
        <w:autoSpaceDE w:val="0"/>
        <w:autoSpaceDN w:val="0"/>
        <w:adjustRightInd w:val="0"/>
        <w:spacing w:before="26"/>
        <w:jc w:val="both"/>
        <w:rPr>
          <w:b/>
          <w:lang w:val="kk-KZ"/>
        </w:rPr>
      </w:pPr>
      <w:r w:rsidRPr="00D51280">
        <w:rPr>
          <w:b/>
          <w:lang w:val="kk-KZ"/>
        </w:rPr>
        <w:t xml:space="preserve">№ 12 </w:t>
      </w:r>
      <w:r w:rsidR="0027463E">
        <w:rPr>
          <w:b/>
          <w:lang w:val="kk-KZ"/>
        </w:rPr>
        <w:t>Дәріс</w:t>
      </w:r>
      <w:r w:rsidRPr="00D51280">
        <w:rPr>
          <w:b/>
          <w:lang w:val="kk-KZ"/>
        </w:rPr>
        <w:t xml:space="preserve"> жиынтық (жиынтық) жоспарлау</w:t>
      </w:r>
    </w:p>
    <w:p w:rsidR="00EB1175" w:rsidRPr="004911A7" w:rsidRDefault="00EB1175" w:rsidP="004E2BAC">
      <w:pPr>
        <w:widowControl w:val="0"/>
        <w:autoSpaceDE w:val="0"/>
        <w:autoSpaceDN w:val="0"/>
        <w:adjustRightInd w:val="0"/>
        <w:spacing w:before="26"/>
        <w:jc w:val="both"/>
        <w:rPr>
          <w:lang w:val="kk-KZ"/>
        </w:rPr>
      </w:pPr>
      <w:r w:rsidRPr="004911A7">
        <w:rPr>
          <w:lang w:val="kk-KZ"/>
        </w:rPr>
        <w:t>1. Өндірісті жоспарлаудың түрлері мен негізгі міндеттері</w:t>
      </w:r>
    </w:p>
    <w:p w:rsidR="00EB1175" w:rsidRPr="004911A7" w:rsidRDefault="00EB1175" w:rsidP="004E2BAC">
      <w:pPr>
        <w:widowControl w:val="0"/>
        <w:autoSpaceDE w:val="0"/>
        <w:autoSpaceDN w:val="0"/>
        <w:adjustRightInd w:val="0"/>
        <w:spacing w:before="26"/>
        <w:jc w:val="both"/>
        <w:rPr>
          <w:lang w:val="kk-KZ"/>
        </w:rPr>
      </w:pPr>
      <w:r w:rsidRPr="004911A7">
        <w:rPr>
          <w:lang w:val="kk-KZ"/>
        </w:rPr>
        <w:t>2. Агрегаттық (жиынтық) жоспарлауды ұйымдастыру моделі</w:t>
      </w:r>
    </w:p>
    <w:p w:rsidR="00EB1175" w:rsidRPr="004911A7" w:rsidRDefault="00EB1175" w:rsidP="004E2BAC">
      <w:pPr>
        <w:widowControl w:val="0"/>
        <w:autoSpaceDE w:val="0"/>
        <w:autoSpaceDN w:val="0"/>
        <w:adjustRightInd w:val="0"/>
        <w:spacing w:before="26"/>
        <w:jc w:val="both"/>
        <w:rPr>
          <w:lang w:val="kk-KZ"/>
        </w:rPr>
      </w:pPr>
      <w:r w:rsidRPr="004911A7">
        <w:rPr>
          <w:lang w:val="kk-KZ"/>
        </w:rPr>
        <w:t>3. Агрегаттық жоспарлау тұжырымдамасы</w:t>
      </w:r>
    </w:p>
    <w:p w:rsidR="00EB1175" w:rsidRPr="004911A7" w:rsidRDefault="00EB1175" w:rsidP="004E2BAC">
      <w:pPr>
        <w:widowControl w:val="0"/>
        <w:autoSpaceDE w:val="0"/>
        <w:autoSpaceDN w:val="0"/>
        <w:adjustRightInd w:val="0"/>
        <w:spacing w:before="26"/>
        <w:jc w:val="both"/>
        <w:rPr>
          <w:lang w:val="kk-KZ"/>
        </w:rPr>
      </w:pPr>
      <w:r w:rsidRPr="004911A7">
        <w:rPr>
          <w:lang w:val="kk-KZ"/>
        </w:rPr>
        <w:t>4. Агрегаттық жоспарлаудың мақсаттары мен мүмкіндіктері</w:t>
      </w:r>
    </w:p>
    <w:p w:rsidR="00EB1175" w:rsidRPr="004911A7" w:rsidRDefault="00EB1175" w:rsidP="004E2BAC">
      <w:pPr>
        <w:widowControl w:val="0"/>
        <w:autoSpaceDE w:val="0"/>
        <w:autoSpaceDN w:val="0"/>
        <w:adjustRightInd w:val="0"/>
        <w:spacing w:before="26"/>
        <w:jc w:val="both"/>
        <w:rPr>
          <w:lang w:val="kk-KZ"/>
        </w:rPr>
      </w:pPr>
    </w:p>
    <w:p w:rsidR="00EB1175" w:rsidRPr="00D51280" w:rsidRDefault="00EB1175" w:rsidP="00EB1175">
      <w:pPr>
        <w:widowControl w:val="0"/>
        <w:autoSpaceDE w:val="0"/>
        <w:autoSpaceDN w:val="0"/>
        <w:adjustRightInd w:val="0"/>
        <w:spacing w:before="26"/>
        <w:ind w:firstLine="567"/>
        <w:jc w:val="both"/>
        <w:rPr>
          <w:b/>
          <w:lang w:val="kk-KZ"/>
        </w:rPr>
      </w:pPr>
      <w:r w:rsidRPr="00D51280">
        <w:rPr>
          <w:b/>
          <w:lang w:val="kk-KZ"/>
        </w:rPr>
        <w:t>1. Өндірісті жоспарлаудың түрлері мен негізгі міндеттері</w:t>
      </w:r>
    </w:p>
    <w:p w:rsidR="00EB1175" w:rsidRPr="004F59E6" w:rsidRDefault="00EB1175" w:rsidP="00EB1175">
      <w:pPr>
        <w:widowControl w:val="0"/>
        <w:autoSpaceDE w:val="0"/>
        <w:autoSpaceDN w:val="0"/>
        <w:adjustRightInd w:val="0"/>
        <w:spacing w:before="26"/>
        <w:ind w:firstLine="567"/>
        <w:jc w:val="both"/>
        <w:rPr>
          <w:lang w:val="kk-KZ"/>
        </w:rPr>
      </w:pPr>
      <w:r w:rsidRPr="004911A7">
        <w:rPr>
          <w:lang w:val="kk-KZ"/>
        </w:rPr>
        <w:t xml:space="preserve">Жоспарлау-қалаған болашақты және оған жетудің тиімді жолдарын жобалау процесі. Бұл процестің түпкілікті нәтижесі жоспарлы шешімдер болып табылады, олар келесі, мақсатты қызметке негіз болады және жоспарлар түрінде құжатталады. </w:t>
      </w:r>
      <w:r w:rsidRPr="004456C3">
        <w:rPr>
          <w:lang w:val="kk-KZ"/>
        </w:rPr>
        <w:t>Әлемдік тәжірибеде жоспарлау түрлері 1кестеде келтірілген.</w:t>
      </w:r>
    </w:p>
    <w:p w:rsidR="00EB1175" w:rsidRPr="004456C3" w:rsidRDefault="00EB1175" w:rsidP="00EB1175">
      <w:pPr>
        <w:widowControl w:val="0"/>
        <w:autoSpaceDE w:val="0"/>
        <w:autoSpaceDN w:val="0"/>
        <w:adjustRightInd w:val="0"/>
        <w:spacing w:before="26"/>
        <w:ind w:firstLine="567"/>
        <w:jc w:val="both"/>
        <w:rPr>
          <w:lang w:val="kk-KZ"/>
        </w:rPr>
      </w:pPr>
      <w:r w:rsidRPr="004456C3">
        <w:rPr>
          <w:lang w:val="kk-KZ"/>
        </w:rPr>
        <w:t>Кесте 1</w:t>
      </w:r>
    </w:p>
    <w:p w:rsidR="00EB1175" w:rsidRPr="004456C3" w:rsidRDefault="00EB1175" w:rsidP="00EB1175">
      <w:pPr>
        <w:widowControl w:val="0"/>
        <w:autoSpaceDE w:val="0"/>
        <w:autoSpaceDN w:val="0"/>
        <w:adjustRightInd w:val="0"/>
        <w:spacing w:before="26"/>
        <w:ind w:firstLine="567"/>
        <w:jc w:val="center"/>
        <w:rPr>
          <w:b/>
          <w:lang w:val="kk-KZ"/>
        </w:rPr>
      </w:pPr>
      <w:r w:rsidRPr="004456C3">
        <w:rPr>
          <w:b/>
          <w:lang w:val="kk-KZ"/>
        </w:rPr>
        <w:t>Әлемдік тәжірибеде жоспарлаудың типтік түрлері</w:t>
      </w:r>
    </w:p>
    <w:tbl>
      <w:tblPr>
        <w:tblW w:w="0" w:type="auto"/>
        <w:tblInd w:w="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6"/>
        <w:gridCol w:w="4529"/>
      </w:tblGrid>
      <w:tr w:rsidR="00EB1175" w:rsidRPr="004911A7" w:rsidTr="00C976C3">
        <w:tc>
          <w:tcPr>
            <w:tcW w:w="4597" w:type="dxa"/>
            <w:shd w:val="clear" w:color="auto" w:fill="auto"/>
          </w:tcPr>
          <w:p w:rsidR="00EB1175" w:rsidRPr="001E408A" w:rsidRDefault="00EB1175" w:rsidP="00C976C3">
            <w:r w:rsidRPr="001E408A">
              <w:t>Жоспарлаутүрлері</w:t>
            </w:r>
          </w:p>
        </w:tc>
        <w:tc>
          <w:tcPr>
            <w:tcW w:w="4579" w:type="dxa"/>
            <w:shd w:val="clear" w:color="auto" w:fill="auto"/>
          </w:tcPr>
          <w:p w:rsidR="00EB1175" w:rsidRPr="00A74383" w:rsidRDefault="00EB1175" w:rsidP="00C976C3">
            <w:r w:rsidRPr="00A74383">
              <w:t>Жоспарлаудыңәдеттегікезеңі</w:t>
            </w:r>
          </w:p>
        </w:tc>
      </w:tr>
      <w:tr w:rsidR="00EB1175" w:rsidRPr="004911A7" w:rsidTr="00C976C3">
        <w:tc>
          <w:tcPr>
            <w:tcW w:w="4597" w:type="dxa"/>
            <w:shd w:val="clear" w:color="auto" w:fill="auto"/>
          </w:tcPr>
          <w:p w:rsidR="00EB1175" w:rsidRPr="001E408A" w:rsidRDefault="00EB1175" w:rsidP="00C976C3">
            <w:r w:rsidRPr="001E408A">
              <w:t>Ұзақмерзімді (стратегиялық)</w:t>
            </w:r>
          </w:p>
        </w:tc>
        <w:tc>
          <w:tcPr>
            <w:tcW w:w="4579" w:type="dxa"/>
            <w:shd w:val="clear" w:color="auto" w:fill="auto"/>
          </w:tcPr>
          <w:p w:rsidR="00EB1175" w:rsidRPr="00A74383" w:rsidRDefault="00EB1175" w:rsidP="00C976C3">
            <w:r w:rsidRPr="00A74383">
              <w:t>1-5 жас</w:t>
            </w:r>
          </w:p>
        </w:tc>
      </w:tr>
      <w:tr w:rsidR="00EB1175" w:rsidRPr="004911A7" w:rsidTr="00C976C3">
        <w:tc>
          <w:tcPr>
            <w:tcW w:w="4597" w:type="dxa"/>
            <w:shd w:val="clear" w:color="auto" w:fill="auto"/>
          </w:tcPr>
          <w:p w:rsidR="00EB1175" w:rsidRPr="001E408A" w:rsidRDefault="00EB1175" w:rsidP="00C976C3">
            <w:r w:rsidRPr="001E408A">
              <w:t>Орта мерзімді (тактикалық)</w:t>
            </w:r>
          </w:p>
        </w:tc>
        <w:tc>
          <w:tcPr>
            <w:tcW w:w="4579" w:type="dxa"/>
            <w:shd w:val="clear" w:color="auto" w:fill="auto"/>
          </w:tcPr>
          <w:p w:rsidR="00EB1175" w:rsidRPr="00A74383" w:rsidRDefault="00EB1175" w:rsidP="00C976C3">
            <w:r w:rsidRPr="00A74383">
              <w:t xml:space="preserve">6-18 ай </w:t>
            </w:r>
          </w:p>
        </w:tc>
      </w:tr>
      <w:tr w:rsidR="00EB1175" w:rsidRPr="004911A7" w:rsidTr="00C976C3">
        <w:tc>
          <w:tcPr>
            <w:tcW w:w="4597" w:type="dxa"/>
            <w:shd w:val="clear" w:color="auto" w:fill="auto"/>
          </w:tcPr>
          <w:p w:rsidR="00EB1175" w:rsidRPr="001E408A" w:rsidRDefault="00EB1175" w:rsidP="00C976C3">
            <w:r w:rsidRPr="001E408A">
              <w:t>Қысқамерзімді (жедел)</w:t>
            </w:r>
          </w:p>
        </w:tc>
        <w:tc>
          <w:tcPr>
            <w:tcW w:w="4579" w:type="dxa"/>
            <w:shd w:val="clear" w:color="auto" w:fill="auto"/>
          </w:tcPr>
          <w:p w:rsidR="00EB1175" w:rsidRPr="00A74383" w:rsidRDefault="00EB1175" w:rsidP="00C976C3">
            <w:r w:rsidRPr="00A74383">
              <w:t xml:space="preserve">1-6 ай </w:t>
            </w:r>
          </w:p>
        </w:tc>
      </w:tr>
      <w:tr w:rsidR="00EB1175" w:rsidRPr="004911A7" w:rsidTr="00C976C3">
        <w:tc>
          <w:tcPr>
            <w:tcW w:w="4597" w:type="dxa"/>
            <w:shd w:val="clear" w:color="auto" w:fill="auto"/>
          </w:tcPr>
          <w:p w:rsidR="00EB1175" w:rsidRPr="001E408A" w:rsidRDefault="00EB1175" w:rsidP="00C976C3">
            <w:r w:rsidRPr="001E408A">
              <w:t>Жұмысжоспары-кестесі (жедел)</w:t>
            </w:r>
          </w:p>
        </w:tc>
        <w:tc>
          <w:tcPr>
            <w:tcW w:w="4579" w:type="dxa"/>
            <w:shd w:val="clear" w:color="auto" w:fill="auto"/>
          </w:tcPr>
          <w:p w:rsidR="00EB1175" w:rsidRPr="00A74383" w:rsidRDefault="00EB1175" w:rsidP="00C976C3">
            <w:r w:rsidRPr="00A74383">
              <w:t>1-4 апта</w:t>
            </w:r>
          </w:p>
        </w:tc>
      </w:tr>
      <w:tr w:rsidR="00EB1175" w:rsidRPr="004911A7" w:rsidTr="00C976C3">
        <w:tc>
          <w:tcPr>
            <w:tcW w:w="4597" w:type="dxa"/>
            <w:shd w:val="clear" w:color="auto" w:fill="auto"/>
          </w:tcPr>
          <w:p w:rsidR="00EB1175" w:rsidRDefault="00EB1175" w:rsidP="00C976C3">
            <w:r w:rsidRPr="001E408A">
              <w:t>Диспетчерлеу</w:t>
            </w:r>
          </w:p>
        </w:tc>
        <w:tc>
          <w:tcPr>
            <w:tcW w:w="4579" w:type="dxa"/>
            <w:shd w:val="clear" w:color="auto" w:fill="auto"/>
          </w:tcPr>
          <w:p w:rsidR="00EB1175" w:rsidRDefault="00EB1175" w:rsidP="00C976C3">
            <w:r w:rsidRPr="00A74383">
              <w:t>Нақтыуақытрежимі</w:t>
            </w:r>
          </w:p>
        </w:tc>
      </w:tr>
    </w:tbl>
    <w:p w:rsidR="00EB1175" w:rsidRDefault="00EB1175" w:rsidP="00EB1175">
      <w:pPr>
        <w:widowControl w:val="0"/>
        <w:autoSpaceDE w:val="0"/>
        <w:autoSpaceDN w:val="0"/>
        <w:adjustRightInd w:val="0"/>
        <w:jc w:val="both"/>
        <w:rPr>
          <w:color w:val="000000"/>
          <w:lang w:val="kk-KZ"/>
        </w:rPr>
      </w:pPr>
    </w:p>
    <w:p w:rsidR="00EB1175" w:rsidRPr="004911A7" w:rsidRDefault="00EB1175" w:rsidP="00EB1175">
      <w:pPr>
        <w:widowControl w:val="0"/>
        <w:autoSpaceDE w:val="0"/>
        <w:autoSpaceDN w:val="0"/>
        <w:adjustRightInd w:val="0"/>
        <w:jc w:val="both"/>
        <w:rPr>
          <w:color w:val="000000"/>
          <w:lang w:val="kk-KZ"/>
        </w:rPr>
      </w:pPr>
      <w:r w:rsidRPr="004911A7">
        <w:rPr>
          <w:color w:val="000000"/>
          <w:lang w:val="kk-KZ"/>
        </w:rPr>
        <w:t xml:space="preserve">Жоспарлау деңгейлері бойынша негізгі міндеттер келесідей. </w:t>
      </w:r>
    </w:p>
    <w:p w:rsidR="00EB1175" w:rsidRPr="004911A7" w:rsidRDefault="00EB1175" w:rsidP="00EB1175">
      <w:pPr>
        <w:widowControl w:val="0"/>
        <w:autoSpaceDE w:val="0"/>
        <w:autoSpaceDN w:val="0"/>
        <w:adjustRightInd w:val="0"/>
        <w:jc w:val="both"/>
        <w:rPr>
          <w:color w:val="000000"/>
          <w:lang w:val="kk-KZ"/>
        </w:rPr>
      </w:pPr>
      <w:r w:rsidRPr="004911A7">
        <w:rPr>
          <w:color w:val="000000"/>
          <w:lang w:val="kk-KZ"/>
        </w:rPr>
        <w:t>Ұзақ мерзімді жоспарлар:</w:t>
      </w:r>
    </w:p>
    <w:p w:rsidR="00EB1175" w:rsidRPr="004911A7" w:rsidRDefault="00EB1175" w:rsidP="00EB1175">
      <w:pPr>
        <w:widowControl w:val="0"/>
        <w:numPr>
          <w:ilvl w:val="0"/>
          <w:numId w:val="31"/>
        </w:numPr>
        <w:autoSpaceDE w:val="0"/>
        <w:autoSpaceDN w:val="0"/>
        <w:adjustRightInd w:val="0"/>
        <w:jc w:val="both"/>
        <w:rPr>
          <w:color w:val="000000"/>
          <w:lang w:val="kk-KZ"/>
        </w:rPr>
      </w:pPr>
      <w:r w:rsidRPr="004911A7">
        <w:rPr>
          <w:color w:val="000000"/>
          <w:lang w:val="kk-KZ"/>
        </w:rPr>
        <w:t>өндірістік қуатқа қажеттілікті анықтау;</w:t>
      </w:r>
    </w:p>
    <w:p w:rsidR="00EB1175" w:rsidRPr="004911A7" w:rsidRDefault="00EB1175" w:rsidP="00EB1175">
      <w:pPr>
        <w:widowControl w:val="0"/>
        <w:numPr>
          <w:ilvl w:val="0"/>
          <w:numId w:val="31"/>
        </w:numPr>
        <w:autoSpaceDE w:val="0"/>
        <w:autoSpaceDN w:val="0"/>
        <w:adjustRightInd w:val="0"/>
        <w:jc w:val="both"/>
        <w:rPr>
          <w:color w:val="000000"/>
        </w:rPr>
      </w:pPr>
      <w:r w:rsidRPr="004911A7">
        <w:rPr>
          <w:color w:val="000000"/>
        </w:rPr>
        <w:t>жабдықтыңорналасуы мен орналасуынанықтау;</w:t>
      </w:r>
    </w:p>
    <w:p w:rsidR="00EB1175" w:rsidRPr="004911A7" w:rsidRDefault="00EB1175" w:rsidP="00EB1175">
      <w:pPr>
        <w:widowControl w:val="0"/>
        <w:numPr>
          <w:ilvl w:val="0"/>
          <w:numId w:val="31"/>
        </w:numPr>
        <w:autoSpaceDE w:val="0"/>
        <w:autoSpaceDN w:val="0"/>
        <w:adjustRightInd w:val="0"/>
        <w:jc w:val="both"/>
        <w:rPr>
          <w:color w:val="000000"/>
        </w:rPr>
      </w:pPr>
      <w:r w:rsidRPr="004911A7">
        <w:rPr>
          <w:color w:val="000000"/>
        </w:rPr>
        <w:t>өнім дизайны;</w:t>
      </w:r>
    </w:p>
    <w:p w:rsidR="00EB1175" w:rsidRPr="004911A7" w:rsidRDefault="00EB1175" w:rsidP="00EB1175">
      <w:pPr>
        <w:widowControl w:val="0"/>
        <w:numPr>
          <w:ilvl w:val="0"/>
          <w:numId w:val="31"/>
        </w:numPr>
        <w:autoSpaceDE w:val="0"/>
        <w:autoSpaceDN w:val="0"/>
        <w:adjustRightInd w:val="0"/>
        <w:jc w:val="both"/>
        <w:rPr>
          <w:color w:val="000000"/>
        </w:rPr>
      </w:pPr>
      <w:r w:rsidRPr="004911A7">
        <w:rPr>
          <w:color w:val="000000"/>
        </w:rPr>
        <w:t>өндірісжүйесінжобалау.</w:t>
      </w:r>
    </w:p>
    <w:p w:rsidR="00EB1175" w:rsidRPr="004911A7" w:rsidRDefault="00EB1175" w:rsidP="00EB1175">
      <w:pPr>
        <w:widowControl w:val="0"/>
        <w:autoSpaceDE w:val="0"/>
        <w:autoSpaceDN w:val="0"/>
        <w:adjustRightInd w:val="0"/>
        <w:jc w:val="both"/>
        <w:rPr>
          <w:color w:val="000000"/>
        </w:rPr>
      </w:pPr>
      <w:r w:rsidRPr="004911A7">
        <w:rPr>
          <w:color w:val="000000"/>
        </w:rPr>
        <w:t>Орта мерзімдіжоспарларжалпыдеңгейдіанықтаудықарастырады:</w:t>
      </w:r>
    </w:p>
    <w:p w:rsidR="00EB1175" w:rsidRPr="004911A7" w:rsidRDefault="00EB1175" w:rsidP="00EB1175">
      <w:pPr>
        <w:widowControl w:val="0"/>
        <w:numPr>
          <w:ilvl w:val="0"/>
          <w:numId w:val="32"/>
        </w:numPr>
        <w:autoSpaceDE w:val="0"/>
        <w:autoSpaceDN w:val="0"/>
        <w:adjustRightInd w:val="0"/>
        <w:jc w:val="both"/>
        <w:rPr>
          <w:color w:val="000000"/>
        </w:rPr>
      </w:pPr>
      <w:r w:rsidRPr="004911A7">
        <w:rPr>
          <w:color w:val="000000"/>
        </w:rPr>
        <w:t>жұмыспенқамту;</w:t>
      </w:r>
    </w:p>
    <w:p w:rsidR="00EB1175" w:rsidRPr="004911A7" w:rsidRDefault="00EB1175" w:rsidP="00EB1175">
      <w:pPr>
        <w:widowControl w:val="0"/>
        <w:numPr>
          <w:ilvl w:val="0"/>
          <w:numId w:val="32"/>
        </w:numPr>
        <w:autoSpaceDE w:val="0"/>
        <w:autoSpaceDN w:val="0"/>
        <w:adjustRightInd w:val="0"/>
        <w:jc w:val="both"/>
        <w:rPr>
          <w:color w:val="000000"/>
        </w:rPr>
      </w:pPr>
      <w:r w:rsidRPr="004911A7">
        <w:rPr>
          <w:color w:val="000000"/>
        </w:rPr>
        <w:t>өнімшығару;</w:t>
      </w:r>
    </w:p>
    <w:p w:rsidR="00EB1175" w:rsidRPr="004911A7" w:rsidRDefault="00EB1175" w:rsidP="00EB1175">
      <w:pPr>
        <w:widowControl w:val="0"/>
        <w:numPr>
          <w:ilvl w:val="0"/>
          <w:numId w:val="32"/>
        </w:numPr>
        <w:autoSpaceDE w:val="0"/>
        <w:autoSpaceDN w:val="0"/>
        <w:adjustRightInd w:val="0"/>
        <w:jc w:val="both"/>
        <w:rPr>
          <w:color w:val="000000"/>
        </w:rPr>
      </w:pPr>
      <w:r w:rsidRPr="004911A7">
        <w:rPr>
          <w:color w:val="000000"/>
        </w:rPr>
        <w:t>дайынөнімқорларынөндіру;</w:t>
      </w:r>
    </w:p>
    <w:p w:rsidR="00EB1175" w:rsidRPr="004911A7" w:rsidRDefault="00EB1175" w:rsidP="00EB1175">
      <w:pPr>
        <w:widowControl w:val="0"/>
        <w:numPr>
          <w:ilvl w:val="0"/>
          <w:numId w:val="32"/>
        </w:numPr>
        <w:autoSpaceDE w:val="0"/>
        <w:autoSpaceDN w:val="0"/>
        <w:adjustRightInd w:val="0"/>
        <w:jc w:val="both"/>
        <w:rPr>
          <w:color w:val="000000"/>
        </w:rPr>
      </w:pPr>
      <w:r w:rsidRPr="004911A7">
        <w:rPr>
          <w:color w:val="000000"/>
        </w:rPr>
        <w:t>қосалқымердігерлер;</w:t>
      </w:r>
    </w:p>
    <w:p w:rsidR="00EB1175" w:rsidRPr="004911A7" w:rsidRDefault="00EB1175" w:rsidP="00EB1175">
      <w:pPr>
        <w:widowControl w:val="0"/>
        <w:numPr>
          <w:ilvl w:val="0"/>
          <w:numId w:val="32"/>
        </w:numPr>
        <w:autoSpaceDE w:val="0"/>
        <w:autoSpaceDN w:val="0"/>
        <w:adjustRightInd w:val="0"/>
        <w:jc w:val="both"/>
        <w:rPr>
          <w:color w:val="000000"/>
        </w:rPr>
      </w:pPr>
      <w:r w:rsidRPr="004911A7">
        <w:rPr>
          <w:color w:val="000000"/>
        </w:rPr>
        <w:t>тапсырыстардыорындаудағыкідіріс.</w:t>
      </w:r>
    </w:p>
    <w:p w:rsidR="00EB1175" w:rsidRPr="004911A7" w:rsidRDefault="00EB1175" w:rsidP="00EB1175">
      <w:pPr>
        <w:widowControl w:val="0"/>
        <w:autoSpaceDE w:val="0"/>
        <w:autoSpaceDN w:val="0"/>
        <w:adjustRightInd w:val="0"/>
        <w:jc w:val="both"/>
        <w:rPr>
          <w:color w:val="000000"/>
        </w:rPr>
      </w:pPr>
      <w:r w:rsidRPr="004911A7">
        <w:rPr>
          <w:color w:val="000000"/>
        </w:rPr>
        <w:t>Қысқамерзімдіжоспарлар-бұлегжей-тегжейліжоспарлар:</w:t>
      </w:r>
    </w:p>
    <w:p w:rsidR="00EB1175" w:rsidRPr="004911A7" w:rsidRDefault="00EB1175" w:rsidP="00EB1175">
      <w:pPr>
        <w:widowControl w:val="0"/>
        <w:numPr>
          <w:ilvl w:val="0"/>
          <w:numId w:val="33"/>
        </w:numPr>
        <w:autoSpaceDE w:val="0"/>
        <w:autoSpaceDN w:val="0"/>
        <w:adjustRightInd w:val="0"/>
        <w:jc w:val="both"/>
        <w:rPr>
          <w:color w:val="000000"/>
        </w:rPr>
      </w:pPr>
      <w:r w:rsidRPr="004911A7">
        <w:rPr>
          <w:color w:val="000000"/>
        </w:rPr>
        <w:lastRenderedPageBreak/>
        <w:t>жабдықтытиеу;</w:t>
      </w:r>
    </w:p>
    <w:p w:rsidR="00EB1175" w:rsidRPr="004911A7" w:rsidRDefault="00EB1175" w:rsidP="00EB1175">
      <w:pPr>
        <w:widowControl w:val="0"/>
        <w:numPr>
          <w:ilvl w:val="0"/>
          <w:numId w:val="33"/>
        </w:numPr>
        <w:autoSpaceDE w:val="0"/>
        <w:autoSpaceDN w:val="0"/>
        <w:adjustRightInd w:val="0"/>
        <w:jc w:val="both"/>
        <w:rPr>
          <w:color w:val="000000"/>
        </w:rPr>
      </w:pPr>
      <w:r w:rsidRPr="004911A7">
        <w:rPr>
          <w:color w:val="000000"/>
        </w:rPr>
        <w:t>жұмысміндеттерініңқұрамы;</w:t>
      </w:r>
    </w:p>
    <w:p w:rsidR="00EB1175" w:rsidRPr="004911A7" w:rsidRDefault="00EB1175" w:rsidP="00EB1175">
      <w:pPr>
        <w:widowControl w:val="0"/>
        <w:numPr>
          <w:ilvl w:val="0"/>
          <w:numId w:val="33"/>
        </w:numPr>
        <w:autoSpaceDE w:val="0"/>
        <w:autoSpaceDN w:val="0"/>
        <w:adjustRightInd w:val="0"/>
        <w:jc w:val="both"/>
        <w:rPr>
          <w:color w:val="000000"/>
        </w:rPr>
      </w:pPr>
      <w:r w:rsidRPr="004911A7">
        <w:rPr>
          <w:color w:val="000000"/>
        </w:rPr>
        <w:t>жұмыстардыорындауреттілігі мен регламенті;</w:t>
      </w:r>
    </w:p>
    <w:p w:rsidR="00EB1175" w:rsidRPr="004911A7" w:rsidRDefault="00EB1175" w:rsidP="00EB1175">
      <w:pPr>
        <w:widowControl w:val="0"/>
        <w:numPr>
          <w:ilvl w:val="0"/>
          <w:numId w:val="33"/>
        </w:numPr>
        <w:autoSpaceDE w:val="0"/>
        <w:autoSpaceDN w:val="0"/>
        <w:adjustRightInd w:val="0"/>
        <w:jc w:val="both"/>
        <w:rPr>
          <w:color w:val="000000"/>
        </w:rPr>
      </w:pPr>
      <w:r w:rsidRPr="004911A7">
        <w:rPr>
          <w:color w:val="000000"/>
        </w:rPr>
        <w:t>өндіріспартиясыныңмөлшеріжәнетапсырыскөлемі.</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1A0342">
        <w:rPr>
          <w:color w:val="000000"/>
          <w:lang w:val="kk-KZ"/>
        </w:rPr>
        <w:t xml:space="preserve">Нарықтық экономикада ААЖ шаруашылық жүргізуші субъектілерінің қызметін жоспарлау-ішкі жоспарлау ретінде дербес жүзеге асырылады. </w:t>
      </w:r>
      <w:r w:rsidRPr="004456C3">
        <w:rPr>
          <w:color w:val="000000"/>
          <w:lang w:val="kk-KZ"/>
        </w:rPr>
        <w:t>Ұйымның қызметін жоспарлау-бұл ұйымды басқарудың жалпы функцияларының бірі, оларға қол жеткізудің мақсаттарын, жолдарын, құралдары мен кезеңдерін, қажетті ресурстарды, шығындар мен нәтижелерді, сондай-ақ жүйенің күйінің жобаланған өзгеруін анықтауға бағытталған басқару қызметінің түрі. Әлемдік тәжірибеде орта мерзімді жоспарлаудың маңызды кезеңіне стратегиялық жоспарларды өндірістік қуаттарды пайдалануды анықтайтын және неғұрлым егжей – тегжейлі категориялармен жұмыс істейтін жоспарларға айналдыратын жиынтық жоспарлау кіреді-жұмысшылар саны, дайын өнім қорларының саны және сұраныс мөлшері. Агрегаттық жоспарлаудың негізгі мақсаты-сұранысты толық қанағаттандыру үшін ұйымның ресурстарын тиімді пайдаланатын өндіріс жоспарын құру.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Ресурстарды тиімді пайдалану жоспарланған кезеңдегі ең төменгі шығынға немесе ең жоғары пайдаға қол жеткізуді білдіреді. Операциялық менеджерлер өндіріс қарқынын, жұмыс күшін, артық жұмыс уақытын және басқа да айнымалы шамаларды бағалау арқылы сұранысты болжаудың ең жақсы жолдарын анықтауға тырысады. Жиынтық жоспарлауды жүзеге асыру үшін төрт бастапқы талап бөлінеді: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сатуды өлшеу құралы;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жоспарланған кезеңге сұранысты болжау;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айнымалы шығындарды анықтау әдісі;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4) жоспарланған кезеңге шешім қабылдау үшін болжамдар мен шығындарды біріктіретін модель.</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2. Агрегаттық (жиынтық) жоспарлауды ұйымдастыру моделі</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1A0342">
        <w:rPr>
          <w:color w:val="000000"/>
          <w:lang w:val="kk-KZ"/>
        </w:rPr>
        <w:t xml:space="preserve">Агрегаттық жоспарлау-бұл ресурстарға қажеттіліктер мен кәсіпорынның қажеттіліктерді қанағаттандыру мүмкіндіктерін үйлестірудің бірінші кезеңі. </w:t>
      </w:r>
      <w:r w:rsidRPr="004456C3">
        <w:rPr>
          <w:color w:val="000000"/>
          <w:lang w:val="kk-KZ"/>
        </w:rPr>
        <w:t>Оның алдында орта мерзімді кезеңге күтілетін сұраныстың болжамы, корпоративтік стратегия мен саясатты әзірлеу, сондай-ақ экономикалық, бәсекелестік және саяси жағдайларды бағалау (сурет. 12.1).</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1A0342">
        <w:rPr>
          <w:color w:val="000000"/>
          <w:lang w:val="kk-KZ"/>
        </w:rPr>
        <w:t xml:space="preserve">Кәсіпорынның ішкі және сыртқы мүмкіндіктерін бағалағаннан кейін ұзақ және орта мерзімді кезеңдерге арналған бизнес-жоспар жасалады. </w:t>
      </w:r>
      <w:r w:rsidRPr="004456C3">
        <w:rPr>
          <w:color w:val="000000"/>
          <w:lang w:val="kk-KZ"/>
        </w:rPr>
        <w:t>Оның міндеті - өндірістік стратегияны құру. Бизнес-жоспарлаудың негізгі мақсаты-ұйымның әртүрлі салаларының орта мерзімді жоспарларын үйлестіру: маркетинг, өндіріс және қаржы, жабдықтау.</w:t>
      </w:r>
    </w:p>
    <w:p w:rsidR="00EB1175" w:rsidRPr="004911A7" w:rsidRDefault="00EB1175" w:rsidP="00EB1175">
      <w:pPr>
        <w:widowControl w:val="0"/>
        <w:autoSpaceDE w:val="0"/>
        <w:autoSpaceDN w:val="0"/>
        <w:adjustRightInd w:val="0"/>
        <w:jc w:val="both"/>
        <w:rPr>
          <w:lang w:val="kk-KZ"/>
        </w:rPr>
      </w:pPr>
      <w:r>
        <w:rPr>
          <w:color w:val="000000"/>
          <w:lang w:val="kk-KZ"/>
        </w:rPr>
        <w:tab/>
      </w:r>
      <w:r w:rsidRPr="001A0342">
        <w:rPr>
          <w:color w:val="000000"/>
          <w:lang w:val="kk-KZ"/>
        </w:rPr>
        <w:t xml:space="preserve">Агрегаттық жоспарлау бизнес-жоспарларды қолда бар өндірістік қуаттар бойынша өнім – агрегаттар шығару көлемін бөлуді айқындайтын егжей-тегжейлі өндірістік жоспарларға айналдыруды көздейді. </w:t>
      </w:r>
      <w:r w:rsidRPr="004456C3">
        <w:rPr>
          <w:color w:val="000000"/>
          <w:lang w:val="kk-KZ"/>
        </w:rPr>
        <w:t>Негізгі өндіріс, қосымша жұмыс уақыты, қосалқы мердігерлік ұйымдар және басқалары өнімді шығару үшін қуат көзі ретінде қарастырылады (кесте. 12.1). Өнім шығару көздерінің өзгеруі еңбек ресурстарына, дайын өнім қорларына, сондай-ақ сақтау құнына және өндірістің басқа параметрлеріне қажеттіліктердің өзгеруімен байланысты.</w:t>
      </w:r>
      <w:r>
        <w:rPr>
          <w:noProof/>
        </w:rPr>
        <w:lastRenderedPageBreak/>
        <w:drawing>
          <wp:inline distT="0" distB="0" distL="0" distR="0">
            <wp:extent cx="6115050" cy="32956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3295650"/>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spacing w:line="248" w:lineRule="auto"/>
        <w:ind w:right="55" w:firstLine="720"/>
        <w:jc w:val="both"/>
        <w:rPr>
          <w:color w:val="000000"/>
          <w:lang w:val="kk-KZ"/>
        </w:rPr>
      </w:pPr>
      <w:r w:rsidRPr="004911A7">
        <w:rPr>
          <w:color w:val="000000"/>
          <w:lang w:val="kk-KZ"/>
        </w:rPr>
        <w:t>Агрегаттық өндіріс жоспарының кезеңдері-Бұл тоқсанға немесе айға бөлінген жыл. Алынған жиынтық жоспар-бұл бақылау жоспары деп аталатын кестені (Master schedule) әзірлеу үшін негіз. Бақылау жоспары-кесте-жиынтық жоспарды кішігірім уақыт кезеңдеріне және өнімнің нақты түрлеріне бөлудің нәтижесі. Мысалы, ай немесе тоқсан апта бойынша бөлінеді(1-мысалды қараңыз). Осы кезеңдерге сәйкес агрегаттық өнімді шығару көлемі белгілі бір өнімді немесе өнімді шығару көлеміне қарай бөлінеді. Бақылау жоспарының (MS) тән ерекшелігі-ол жоспарлы өндірісті көрсетпейді. Бақылау жоспарының көрсеткіштері-әр аптаға арналған кесте-өнімге қажеттіліктер туралы болжам, тұтынушылардың тапсырыстары, дайын өнімнің қолма-қол қорларының жоспарланған деңгейі. Белгілі бір өнімді өндірудің жоспарланған көлемі мен мерзімі өндірістің негізгі жоспар-кестесінде (MPS) ұсынылады (13-бөлімді қараңыз). Бақылау жоспарының кестесі қысқа мерзімді жоспарлаудың негізі болып табылады.</w:t>
      </w:r>
    </w:p>
    <w:p w:rsidR="00EB1175" w:rsidRPr="004911A7" w:rsidRDefault="00EB1175" w:rsidP="00EB1175">
      <w:pPr>
        <w:widowControl w:val="0"/>
        <w:autoSpaceDE w:val="0"/>
        <w:autoSpaceDN w:val="0"/>
        <w:adjustRightInd w:val="0"/>
        <w:spacing w:line="248" w:lineRule="auto"/>
        <w:ind w:right="55" w:firstLine="720"/>
        <w:jc w:val="both"/>
        <w:rPr>
          <w:color w:val="000000"/>
          <w:lang w:val="kk-KZ"/>
        </w:rPr>
      </w:pPr>
    </w:p>
    <w:p w:rsidR="00EB1175" w:rsidRPr="001A0342" w:rsidRDefault="00EB1175" w:rsidP="00EB1175">
      <w:pPr>
        <w:widowControl w:val="0"/>
        <w:autoSpaceDE w:val="0"/>
        <w:autoSpaceDN w:val="0"/>
        <w:adjustRightInd w:val="0"/>
        <w:spacing w:line="248" w:lineRule="auto"/>
        <w:ind w:right="55" w:firstLine="720"/>
        <w:jc w:val="both"/>
        <w:rPr>
          <w:b/>
          <w:color w:val="000000"/>
          <w:lang w:val="kk-KZ"/>
        </w:rPr>
      </w:pPr>
      <w:r w:rsidRPr="001A0342">
        <w:rPr>
          <w:b/>
          <w:color w:val="000000"/>
          <w:lang w:val="kk-KZ"/>
        </w:rPr>
        <w:t>3. Агрегаттық жоспарлау тұжырымдамасы</w:t>
      </w:r>
    </w:p>
    <w:p w:rsidR="00EB1175" w:rsidRPr="004911A7" w:rsidRDefault="00EB1175" w:rsidP="00EB1175">
      <w:pPr>
        <w:widowControl w:val="0"/>
        <w:autoSpaceDE w:val="0"/>
        <w:autoSpaceDN w:val="0"/>
        <w:adjustRightInd w:val="0"/>
        <w:spacing w:line="248" w:lineRule="auto"/>
        <w:ind w:right="55" w:firstLine="720"/>
        <w:jc w:val="both"/>
        <w:rPr>
          <w:color w:val="000000"/>
          <w:lang w:val="kk-KZ"/>
        </w:rPr>
      </w:pPr>
      <w:r w:rsidRPr="004911A7">
        <w:rPr>
          <w:color w:val="000000"/>
          <w:lang w:val="kk-KZ"/>
        </w:rPr>
        <w:t>Жиынтық жоспарлау-бұл жоспарлаудың жан-жақты тәсілі деп саналады. Ол әдетте белгілі бір тауарлар мен қызметтерге тіркелмейді. Оның орнына барлық назар ұқсас өнімдер тобына, тіпті бүкіл өндіріс желісіне бағытталған. Мысалы, агрегаттық жоспарлау мақсатында теледидар компаниясы 21, 25 және 27 дюймдік модельдерді бөлек зерттемейді. Барлық модельдер біріктіріліп, бір тауар ретінде қарастырылады – демек, "жиынтық (немесе жиынтық) жоспарлау"термині.</w:t>
      </w:r>
    </w:p>
    <w:p w:rsidR="00EB1175" w:rsidRPr="004911A7" w:rsidRDefault="00EB1175" w:rsidP="00EB1175">
      <w:pPr>
        <w:widowControl w:val="0"/>
        <w:autoSpaceDE w:val="0"/>
        <w:autoSpaceDN w:val="0"/>
        <w:adjustRightInd w:val="0"/>
        <w:spacing w:line="248" w:lineRule="auto"/>
        <w:ind w:right="55" w:firstLine="720"/>
        <w:jc w:val="both"/>
        <w:rPr>
          <w:color w:val="000000"/>
        </w:rPr>
      </w:pPr>
      <w:r w:rsidRPr="004911A7">
        <w:rPr>
          <w:color w:val="000000"/>
        </w:rPr>
        <w:t>Велосипед шығаратынкомпанияда да осындайәдіс бар. Оләртүрлістильдер мен өлшемдердіңмодельдерінбірсанатқабіріктіреді – "велосипедтер", яғни.агрегаттықөнімнемесе агрегат.</w:t>
      </w:r>
    </w:p>
    <w:p w:rsidR="00EB1175" w:rsidRPr="004911A7" w:rsidRDefault="00EB1175" w:rsidP="00EB1175">
      <w:pPr>
        <w:widowControl w:val="0"/>
        <w:autoSpaceDE w:val="0"/>
        <w:autoSpaceDN w:val="0"/>
        <w:adjustRightInd w:val="0"/>
        <w:spacing w:line="248" w:lineRule="auto"/>
        <w:ind w:right="55" w:firstLine="720"/>
        <w:jc w:val="both"/>
        <w:rPr>
          <w:color w:val="000000"/>
        </w:rPr>
      </w:pPr>
      <w:r w:rsidRPr="004911A7">
        <w:rPr>
          <w:color w:val="000000"/>
        </w:rPr>
        <w:t>Мейрамханалар мен асханаларжелісінеиелікететінкомпаниялар (мысалы, McDonald*s, BurgerKingandWendy*s) ұсынылатынтауарлардыңбарлықтүрлерінесұраныстытаратпай, жұмыспенқамтудыжәнеөндіріскөлемінжоспарлайды; оларжиынтықсұранысқажәнеоларқамтамасызетеалатынжиынтықөндіріскөлеміненазараударады.</w:t>
      </w:r>
    </w:p>
    <w:p w:rsidR="004E2BAC" w:rsidRDefault="00EB1175" w:rsidP="004E2BAC">
      <w:pPr>
        <w:widowControl w:val="0"/>
        <w:autoSpaceDE w:val="0"/>
        <w:autoSpaceDN w:val="0"/>
        <w:adjustRightInd w:val="0"/>
        <w:spacing w:line="248" w:lineRule="auto"/>
        <w:ind w:right="55" w:firstLine="720"/>
        <w:jc w:val="both"/>
        <w:rPr>
          <w:color w:val="000000"/>
          <w:lang w:val="kk-KZ"/>
        </w:rPr>
      </w:pPr>
      <w:r w:rsidRPr="004911A7">
        <w:rPr>
          <w:color w:val="000000"/>
        </w:rPr>
        <w:t xml:space="preserve">Өндірістіжоспарлаужүйесіндегіагрегаттықжоспарлаудыңрөлінанықтайтынсхемалардыңбірісуреттеберілген. 12.2. Агрегат-өнімгеталапетілетінқуаттарұсынылатынагрегаттықжоспарғасүйенеотырып, агрегаттықұрайтынөнімдербойыншақуаттардыбөлеотырып, өндірістікжоспарәзірленеді, </w:t>
      </w:r>
      <w:r w:rsidRPr="004911A7">
        <w:rPr>
          <w:color w:val="000000"/>
        </w:rPr>
        <w:lastRenderedPageBreak/>
        <w:t>соданкейінөндірістіңнегізгіжоспар-кестесі (MPS) әзірленеді. Ондажеткізілімкөлемі мен мерзімдерін, сондай-аққолма-қолқорлардыңкөлемінескереотырып, тауардынемесетауарлартобыншығарукөлемі мен мерзімдеріанықталған. MPS негізіндеәртүрліресурстардыңқажеттіліктеріанықталады. Жоспардыңорындалуықамтамасызетілгенінесенімдіболғаннанкейін, кәсіпорынөнімдерінтұтынушыларменкелісеті</w:t>
      </w:r>
      <w:r w:rsidR="004E2BAC">
        <w:rPr>
          <w:color w:val="000000"/>
        </w:rPr>
        <w:t>нтапсырыстардыорындаукестесі</w:t>
      </w:r>
      <w:r w:rsidR="004E2BAC">
        <w:rPr>
          <w:color w:val="000000"/>
          <w:lang w:val="kk-KZ"/>
        </w:rPr>
        <w:t xml:space="preserve"> ж</w:t>
      </w:r>
      <w:r w:rsidRPr="004911A7">
        <w:rPr>
          <w:color w:val="000000"/>
        </w:rPr>
        <w:t>асалады.</w:t>
      </w:r>
    </w:p>
    <w:p w:rsidR="00EB1175" w:rsidRDefault="00EB1175" w:rsidP="004E2BAC">
      <w:pPr>
        <w:widowControl w:val="0"/>
        <w:autoSpaceDE w:val="0"/>
        <w:autoSpaceDN w:val="0"/>
        <w:adjustRightInd w:val="0"/>
        <w:spacing w:line="248" w:lineRule="auto"/>
        <w:ind w:right="55" w:firstLine="720"/>
        <w:jc w:val="both"/>
        <w:rPr>
          <w:color w:val="000000"/>
          <w:lang w:val="kk-KZ"/>
        </w:rPr>
      </w:pPr>
      <w:r>
        <w:rPr>
          <w:noProof/>
        </w:rPr>
        <w:drawing>
          <wp:inline distT="0" distB="0" distL="0" distR="0">
            <wp:extent cx="5213702" cy="3484853"/>
            <wp:effectExtent l="0" t="0" r="635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15939" cy="3486348"/>
                    </a:xfrm>
                    <a:prstGeom prst="rect">
                      <a:avLst/>
                    </a:prstGeom>
                    <a:noFill/>
                    <a:ln>
                      <a:noFill/>
                    </a:ln>
                  </pic:spPr>
                </pic:pic>
              </a:graphicData>
            </a:graphic>
          </wp:inline>
        </w:drawing>
      </w:r>
    </w:p>
    <w:p w:rsidR="004E2BAC" w:rsidRPr="004E2BAC" w:rsidRDefault="004E2BAC" w:rsidP="004E2BAC">
      <w:pPr>
        <w:widowControl w:val="0"/>
        <w:autoSpaceDE w:val="0"/>
        <w:autoSpaceDN w:val="0"/>
        <w:adjustRightInd w:val="0"/>
        <w:spacing w:line="248" w:lineRule="auto"/>
        <w:ind w:right="55" w:firstLine="720"/>
        <w:jc w:val="both"/>
        <w:rPr>
          <w:lang w:val="kk-KZ"/>
        </w:rPr>
      </w:pP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CF6336">
        <w:rPr>
          <w:color w:val="000000"/>
          <w:lang w:val="kk-KZ"/>
        </w:rPr>
        <w:t xml:space="preserve">Өндірістік жоспардың (PP) агрегаттық жоспардан айырмашылығы, онда өндірістік қуаттарды бөлу шығарылатын өнім түрлері бойынша егжей-тегжейлі өндіріліп, өнімді өндіру уақыты көрсетіледі (13-бөлімді қараңыз). </w:t>
      </w:r>
      <w:r w:rsidRPr="004456C3">
        <w:rPr>
          <w:color w:val="000000"/>
          <w:lang w:val="kk-KZ"/>
        </w:rPr>
        <w:t>Бақылау жоспары-кесте-бұл жиынтық жоспардың көрсеткіштерін кішігірім уақыт кезеңдеріне бөлу. Бақылау кестесінде өнімді дайындау мерзімі туралы ақпарат болмағандықтан, оған негізгі жоспардан-өндіріс кестесінен (MPS) мәліметтер енгізіледі, бұл өнімнің жекелеген түрлерін аз уақыт аралығында өндіру кестесі болып табылады. Яғни, өндіріс жоспарын (PP) орналастыру беріледі.</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4. Агрегаттық жоспарлаудың мақсаттары мен мүмкіндіктері</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CF6336">
        <w:rPr>
          <w:color w:val="000000"/>
          <w:lang w:val="kk-KZ"/>
        </w:rPr>
        <w:t xml:space="preserve">Агрегаттық жоспарлаудың мақсаты-күтілетін сұраныс пен ұсыныстың тепе-теңдігіне қол жеткізуге мүмкіндік беретін жалпы деңгейде нақты өндіріс жоспарын құру. </w:t>
      </w:r>
      <w:r w:rsidRPr="004456C3">
        <w:rPr>
          <w:color w:val="000000"/>
          <w:lang w:val="kk-KZ"/>
        </w:rPr>
        <w:t>Сонымен қатар, агрегаттық жоспарды жүзеге асыру шығындарын азайту да ескеріледі, дегенмен шығындар мұнда жалғыз негізгі фактор болып табылмайды.</w:t>
      </w:r>
    </w:p>
    <w:p w:rsidR="00EB1175" w:rsidRPr="004911A7" w:rsidRDefault="00EB1175" w:rsidP="00EB1175">
      <w:pPr>
        <w:widowControl w:val="0"/>
        <w:autoSpaceDE w:val="0"/>
        <w:autoSpaceDN w:val="0"/>
        <w:adjustRightInd w:val="0"/>
        <w:jc w:val="both"/>
        <w:rPr>
          <w:color w:val="000000"/>
        </w:rPr>
      </w:pPr>
      <w:r w:rsidRPr="004456C3">
        <w:rPr>
          <w:color w:val="000000"/>
          <w:lang w:val="kk-KZ"/>
        </w:rPr>
        <w:t xml:space="preserve">Агрегаттық жоспарлау сұралған қаржыландыру көлемінің негіздемесі ретінде қызмет етеді. Жиынтық жоспарлау моделінің кіріс айнымалылары ішкі және сыртқы факторлардың жиынтығымен анықталады (сурет. </w:t>
      </w:r>
      <w:r w:rsidRPr="004911A7">
        <w:rPr>
          <w:color w:val="000000"/>
        </w:rPr>
        <w:t>12.3).</w:t>
      </w:r>
    </w:p>
    <w:p w:rsidR="00EB1175" w:rsidRPr="004911A7" w:rsidRDefault="00EB1175" w:rsidP="00EB1175">
      <w:pPr>
        <w:widowControl w:val="0"/>
        <w:autoSpaceDE w:val="0"/>
        <w:autoSpaceDN w:val="0"/>
        <w:adjustRightInd w:val="0"/>
        <w:jc w:val="both"/>
        <w:rPr>
          <w:color w:val="000000"/>
        </w:rPr>
      </w:pPr>
      <w:r w:rsidRPr="004911A7">
        <w:rPr>
          <w:color w:val="000000"/>
        </w:rPr>
        <w:t>Сыртқыфакторларғамыналаржатады:</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нарықтықсұранысжәнебағалар;</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шикізаттыңқолжетімдімөлшері;</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бәсекелестердіңмінез-құлықмоделі;</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қосалқымердігерлердіңөндірістікқуаты;</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 xml:space="preserve">сыртқыфирмаларменжұмыстардыорындауғақосалқышартжасасу. </w:t>
      </w:r>
    </w:p>
    <w:p w:rsidR="00EB1175" w:rsidRPr="004911A7" w:rsidRDefault="00EB1175" w:rsidP="004E2BAC">
      <w:pPr>
        <w:widowControl w:val="0"/>
        <w:numPr>
          <w:ilvl w:val="0"/>
          <w:numId w:val="34"/>
        </w:numPr>
        <w:autoSpaceDE w:val="0"/>
        <w:autoSpaceDN w:val="0"/>
        <w:adjustRightInd w:val="0"/>
        <w:ind w:left="567" w:hanging="436"/>
        <w:jc w:val="both"/>
        <w:rPr>
          <w:color w:val="000000"/>
        </w:rPr>
      </w:pPr>
      <w:r w:rsidRPr="004911A7">
        <w:rPr>
          <w:color w:val="000000"/>
        </w:rPr>
        <w:t>экономикалықжағдайлар.</w:t>
      </w:r>
    </w:p>
    <w:p w:rsidR="00EB1175" w:rsidRPr="004911A7" w:rsidRDefault="00EB1175" w:rsidP="004E2BAC">
      <w:pPr>
        <w:widowControl w:val="0"/>
        <w:autoSpaceDE w:val="0"/>
        <w:autoSpaceDN w:val="0"/>
        <w:adjustRightInd w:val="0"/>
        <w:ind w:left="567" w:hanging="436"/>
        <w:jc w:val="both"/>
        <w:rPr>
          <w:color w:val="000000"/>
        </w:rPr>
      </w:pPr>
      <w:r w:rsidRPr="004911A7">
        <w:rPr>
          <w:color w:val="000000"/>
        </w:rPr>
        <w:t>Ішкіфакторлар:</w:t>
      </w:r>
    </w:p>
    <w:p w:rsidR="00EB1175" w:rsidRPr="004911A7" w:rsidRDefault="00EB1175" w:rsidP="004E2BAC">
      <w:pPr>
        <w:widowControl w:val="0"/>
        <w:numPr>
          <w:ilvl w:val="0"/>
          <w:numId w:val="35"/>
        </w:numPr>
        <w:autoSpaceDE w:val="0"/>
        <w:autoSpaceDN w:val="0"/>
        <w:adjustRightInd w:val="0"/>
        <w:ind w:left="567" w:hanging="436"/>
        <w:jc w:val="both"/>
        <w:rPr>
          <w:color w:val="000000"/>
        </w:rPr>
      </w:pPr>
      <w:r w:rsidRPr="004911A7">
        <w:rPr>
          <w:color w:val="000000"/>
        </w:rPr>
        <w:t>өндірістікқуаты;</w:t>
      </w:r>
    </w:p>
    <w:p w:rsidR="00EB1175" w:rsidRPr="004911A7" w:rsidRDefault="00EB1175" w:rsidP="004E2BAC">
      <w:pPr>
        <w:widowControl w:val="0"/>
        <w:numPr>
          <w:ilvl w:val="0"/>
          <w:numId w:val="35"/>
        </w:numPr>
        <w:autoSpaceDE w:val="0"/>
        <w:autoSpaceDN w:val="0"/>
        <w:adjustRightInd w:val="0"/>
        <w:ind w:left="567" w:hanging="436"/>
        <w:jc w:val="both"/>
        <w:rPr>
          <w:color w:val="000000"/>
        </w:rPr>
      </w:pPr>
      <w:r w:rsidRPr="004911A7">
        <w:rPr>
          <w:color w:val="000000"/>
        </w:rPr>
        <w:lastRenderedPageBreak/>
        <w:t>жұмыскүшініңресурстары;</w:t>
      </w:r>
    </w:p>
    <w:p w:rsidR="00EB1175" w:rsidRPr="004911A7" w:rsidRDefault="00EB1175" w:rsidP="00EB1175">
      <w:pPr>
        <w:widowControl w:val="0"/>
        <w:numPr>
          <w:ilvl w:val="0"/>
          <w:numId w:val="35"/>
        </w:numPr>
        <w:autoSpaceDE w:val="0"/>
        <w:autoSpaceDN w:val="0"/>
        <w:adjustRightInd w:val="0"/>
        <w:jc w:val="both"/>
        <w:rPr>
          <w:color w:val="000000"/>
        </w:rPr>
      </w:pPr>
      <w:r w:rsidRPr="004911A7">
        <w:rPr>
          <w:color w:val="000000"/>
        </w:rPr>
        <w:t>қосымшажұмысуақытынданемесе жарты ставкадажұмысістеумүмкіндігі;</w:t>
      </w:r>
    </w:p>
    <w:p w:rsidR="00EB1175" w:rsidRPr="004911A7" w:rsidRDefault="00EB1175" w:rsidP="00EB1175">
      <w:pPr>
        <w:widowControl w:val="0"/>
        <w:numPr>
          <w:ilvl w:val="0"/>
          <w:numId w:val="35"/>
        </w:numPr>
        <w:autoSpaceDE w:val="0"/>
        <w:autoSpaceDN w:val="0"/>
        <w:adjustRightInd w:val="0"/>
        <w:jc w:val="both"/>
        <w:rPr>
          <w:color w:val="000000"/>
        </w:rPr>
      </w:pPr>
      <w:r w:rsidRPr="004911A7">
        <w:rPr>
          <w:color w:val="000000"/>
        </w:rPr>
        <w:t>материалдыққорлардыңқолдаудеңгейі;</w:t>
      </w:r>
    </w:p>
    <w:p w:rsidR="00EB1175" w:rsidRPr="004911A7" w:rsidRDefault="00EB1175" w:rsidP="00EB1175">
      <w:pPr>
        <w:widowControl w:val="0"/>
        <w:numPr>
          <w:ilvl w:val="0"/>
          <w:numId w:val="35"/>
        </w:numPr>
        <w:autoSpaceDE w:val="0"/>
        <w:autoSpaceDN w:val="0"/>
        <w:adjustRightInd w:val="0"/>
        <w:jc w:val="both"/>
        <w:rPr>
          <w:color w:val="000000"/>
        </w:rPr>
      </w:pPr>
      <w:r w:rsidRPr="004911A7">
        <w:rPr>
          <w:color w:val="000000"/>
        </w:rPr>
        <w:t>дайынөнімқорларыныңқолдаукөрсетілетіндеңгейі;</w:t>
      </w:r>
    </w:p>
    <w:p w:rsidR="00EB1175" w:rsidRPr="001A0342" w:rsidRDefault="00EB1175" w:rsidP="00EB1175">
      <w:pPr>
        <w:widowControl w:val="0"/>
        <w:numPr>
          <w:ilvl w:val="0"/>
          <w:numId w:val="35"/>
        </w:numPr>
        <w:autoSpaceDE w:val="0"/>
        <w:autoSpaceDN w:val="0"/>
        <w:adjustRightInd w:val="0"/>
        <w:jc w:val="both"/>
        <w:rPr>
          <w:lang w:val="kk-KZ"/>
        </w:rPr>
      </w:pPr>
      <w:r w:rsidRPr="004911A7">
        <w:rPr>
          <w:color w:val="000000"/>
        </w:rPr>
        <w:t>қажеттіөндірістікқызмет.</w:t>
      </w:r>
    </w:p>
    <w:p w:rsidR="00EB1175" w:rsidRPr="004911A7" w:rsidRDefault="00EB1175" w:rsidP="00EB1175">
      <w:pPr>
        <w:widowControl w:val="0"/>
        <w:autoSpaceDE w:val="0"/>
        <w:autoSpaceDN w:val="0"/>
        <w:adjustRightInd w:val="0"/>
        <w:ind w:left="720"/>
        <w:jc w:val="center"/>
        <w:rPr>
          <w:lang w:val="kk-KZ"/>
        </w:rPr>
      </w:pPr>
      <w:r>
        <w:rPr>
          <w:noProof/>
        </w:rPr>
        <w:drawing>
          <wp:inline distT="0" distB="0" distL="0" distR="0">
            <wp:extent cx="5286375" cy="34194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86375" cy="3419475"/>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spacing w:line="211" w:lineRule="auto"/>
        <w:ind w:right="55" w:firstLine="720"/>
        <w:jc w:val="both"/>
        <w:rPr>
          <w:color w:val="000000"/>
        </w:rPr>
      </w:pP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1A0342">
        <w:rPr>
          <w:color w:val="000000"/>
          <w:lang w:val="kk-KZ"/>
        </w:rPr>
        <w:t xml:space="preserve">Сыртқы және ішкі факторлардың байланысы, ең алдымен, сұраныс пен ұсыныстың арақатынасы арқылы зерттеледі. </w:t>
      </w:r>
      <w:r w:rsidRPr="004456C3">
        <w:rPr>
          <w:color w:val="000000"/>
          <w:lang w:val="kk-KZ"/>
        </w:rPr>
        <w:t>Жиынтық жоспарлау күтілетін сұраныстың сандық және уақыттық сипаттамаларымен жұмыс істейді. Осы нарықтық категориялар арасында үш жағдай бар:</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 сұраныс ұсыныстан асып түседі: сіз қосалқы мердігерлердің есебінен қуаттылықты арттыруға қамқорлық жасауыңыз керек;</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 сұраныс ұсыныстан төмен: ұйымның негізгі міндеті-қосымша сұраныстың көздерін табу;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 кезеңдер бойынша өзгеретін сұраныс: ұйымның негізгі міндеті-әр түрлі кезеңдерде сұранысты теңестіруге қол жеткізу.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Сұранысты анықтайтын негізгі факторлар:</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баға саясаты. Бағаның өзгеруі сұраныстың құлдырауы мен шыңы кезеңінде кеңінен қолданылады.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Баға саясатының маңызды факторы тауар немесе қызмет бағасының икемділігі болып табылады. Икемділік неғұрлым көп болса, бағаның өзгеруінің сұранысқа әсері соғұрлым тиімді болады;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тауарды жылжыту нысаны;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резервтік тапсырыстарды ресімдеу. Ұйым сұраныс деңгейін реттей алады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резервтік тапсырыстарды қолдану арқылы. Бұл тапсырыстар кейбір кезеңдерде қабылданады, ал олар бойынша жеткізу басқа кезеңдерде жүзеге асырылады;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4) қосымша сұраныс. Көптеген ұйымдар сұраныстың ең жоғары кезеңінде Тапсырыс берушіні қамтамасыз ету қажеттілігіне тап болады. Содан кейін "қалыпты" сұраныс сағаттарында енгізілген қуаттарды қалай пайдалану керектігі туралы мәселе туындайды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Ұсыныс факторлары: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Жұмысшыларды жалдау және жұмыстан шығару;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үстеме жұмыс немесе толық емес жұмыс күні;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уақытша жұмысшылар;</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4) Дайын өнім қорлары;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lastRenderedPageBreak/>
        <w:t>5) қосалқы мердігерлер – уақытша өндірістік қуаттарды сатып алуға мүмкіндік береді, дегенмен бұл өнім шығаруды бақылаудың төмен деңгейімен сипатталады және жоғары шығындар мен сапа проблемаларына әкелуі мүмкін. Сатып алу мен өндіру немесе қызмет көрсету мен жалдау арасындағы таңдау мәселесі әдетте келесі факторларға байланысты:</w:t>
      </w:r>
    </w:p>
    <w:p w:rsidR="00EB1175" w:rsidRPr="004911A7" w:rsidRDefault="00EB1175" w:rsidP="00EB1175">
      <w:pPr>
        <w:widowControl w:val="0"/>
        <w:numPr>
          <w:ilvl w:val="0"/>
          <w:numId w:val="36"/>
        </w:numPr>
        <w:autoSpaceDE w:val="0"/>
        <w:autoSpaceDN w:val="0"/>
        <w:adjustRightInd w:val="0"/>
        <w:jc w:val="both"/>
        <w:rPr>
          <w:color w:val="000000"/>
        </w:rPr>
      </w:pPr>
      <w:r w:rsidRPr="004911A7">
        <w:rPr>
          <w:color w:val="000000"/>
        </w:rPr>
        <w:t xml:space="preserve">қолжетімдіөндірістікқуаттар; </w:t>
      </w:r>
    </w:p>
    <w:p w:rsidR="00EB1175" w:rsidRPr="004911A7" w:rsidRDefault="00EB1175" w:rsidP="00EB1175">
      <w:pPr>
        <w:widowControl w:val="0"/>
        <w:numPr>
          <w:ilvl w:val="0"/>
          <w:numId w:val="36"/>
        </w:numPr>
        <w:autoSpaceDE w:val="0"/>
        <w:autoSpaceDN w:val="0"/>
        <w:adjustRightInd w:val="0"/>
        <w:jc w:val="both"/>
        <w:rPr>
          <w:color w:val="000000"/>
        </w:rPr>
      </w:pPr>
      <w:r w:rsidRPr="004911A7">
        <w:rPr>
          <w:color w:val="000000"/>
        </w:rPr>
        <w:t>қажеттітәжірибе мен біліктілік;</w:t>
      </w:r>
    </w:p>
    <w:p w:rsidR="00EB1175" w:rsidRPr="004911A7" w:rsidRDefault="00EB1175" w:rsidP="00EB1175">
      <w:pPr>
        <w:widowControl w:val="0"/>
        <w:numPr>
          <w:ilvl w:val="0"/>
          <w:numId w:val="36"/>
        </w:numPr>
        <w:autoSpaceDE w:val="0"/>
        <w:autoSpaceDN w:val="0"/>
        <w:adjustRightInd w:val="0"/>
        <w:jc w:val="both"/>
        <w:rPr>
          <w:color w:val="000000"/>
        </w:rPr>
      </w:pPr>
      <w:r w:rsidRPr="004911A7">
        <w:rPr>
          <w:color w:val="000000"/>
        </w:rPr>
        <w:t>сапа мәселелері;</w:t>
      </w:r>
    </w:p>
    <w:p w:rsidR="00EB1175" w:rsidRPr="004911A7" w:rsidRDefault="00EB1175" w:rsidP="00EB1175">
      <w:pPr>
        <w:widowControl w:val="0"/>
        <w:numPr>
          <w:ilvl w:val="0"/>
          <w:numId w:val="36"/>
        </w:numPr>
        <w:autoSpaceDE w:val="0"/>
        <w:autoSpaceDN w:val="0"/>
        <w:adjustRightInd w:val="0"/>
        <w:jc w:val="both"/>
        <w:rPr>
          <w:color w:val="000000"/>
        </w:rPr>
      </w:pPr>
      <w:r w:rsidRPr="004911A7">
        <w:rPr>
          <w:color w:val="000000"/>
        </w:rPr>
        <w:t>шығындар;</w:t>
      </w:r>
    </w:p>
    <w:p w:rsidR="00EB1175" w:rsidRPr="004911A7" w:rsidRDefault="00EB1175" w:rsidP="00EB1175">
      <w:pPr>
        <w:widowControl w:val="0"/>
        <w:numPr>
          <w:ilvl w:val="0"/>
          <w:numId w:val="36"/>
        </w:numPr>
        <w:autoSpaceDE w:val="0"/>
        <w:autoSpaceDN w:val="0"/>
        <w:adjustRightInd w:val="0"/>
        <w:jc w:val="both"/>
        <w:rPr>
          <w:color w:val="000000"/>
        </w:rPr>
      </w:pPr>
      <w:r w:rsidRPr="004911A7">
        <w:rPr>
          <w:color w:val="000000"/>
        </w:rPr>
        <w:t>сұраныскөлемі мен тұрақтылығы.</w:t>
      </w:r>
    </w:p>
    <w:p w:rsidR="00EB1175" w:rsidRPr="004456C3" w:rsidRDefault="00EB1175" w:rsidP="00EB1175">
      <w:pPr>
        <w:widowControl w:val="0"/>
        <w:autoSpaceDE w:val="0"/>
        <w:autoSpaceDN w:val="0"/>
        <w:adjustRightInd w:val="0"/>
        <w:jc w:val="both"/>
        <w:rPr>
          <w:color w:val="000000"/>
          <w:lang w:val="kk-KZ"/>
        </w:rPr>
      </w:pPr>
      <w:r>
        <w:rPr>
          <w:color w:val="000000"/>
          <w:lang w:val="kk-KZ"/>
        </w:rPr>
        <w:tab/>
      </w:r>
      <w:r w:rsidRPr="003C7EB5">
        <w:rPr>
          <w:color w:val="000000"/>
          <w:lang w:val="kk-KZ"/>
        </w:rPr>
        <w:t xml:space="preserve">Ішкі факторларды басқаруға келетін болсақ, қазір барабар реакция сияқты тәсіл қолданылады. </w:t>
      </w:r>
      <w:r w:rsidRPr="004456C3">
        <w:rPr>
          <w:color w:val="000000"/>
          <w:lang w:val="kk-KZ"/>
        </w:rPr>
        <w:t>Бұл тәсілде белгілі бір өнімді өндірудің басталуын анықтау болашақ сұранысты сараптамалық бағалаумен бірге алдыңғы сұраныс пен өндірісті дәл талдауға негізделген. Бұл тәсілдің негізгі элементі-өнімдерді сұраныс болжанатын және сұраныс болжанбайтын өнімдерге нақты бөлу. Жиынтық жоспарлаудың кіріс параметрлері 2кестеде келтірілген.</w:t>
      </w:r>
    </w:p>
    <w:p w:rsidR="00EB1175" w:rsidRPr="004456C3" w:rsidRDefault="00EB1175" w:rsidP="00EB1175">
      <w:pPr>
        <w:widowControl w:val="0"/>
        <w:autoSpaceDE w:val="0"/>
        <w:autoSpaceDN w:val="0"/>
        <w:adjustRightInd w:val="0"/>
        <w:jc w:val="both"/>
        <w:rPr>
          <w:color w:val="000000"/>
          <w:lang w:val="kk-KZ"/>
        </w:rPr>
      </w:pPr>
      <w:r>
        <w:rPr>
          <w:color w:val="000000"/>
          <w:lang w:val="kk-KZ"/>
        </w:rPr>
        <w:t>Кесте</w:t>
      </w:r>
      <w:r w:rsidRPr="004456C3">
        <w:rPr>
          <w:color w:val="000000"/>
          <w:lang w:val="kk-KZ"/>
        </w:rPr>
        <w:t xml:space="preserve"> 2</w:t>
      </w:r>
    </w:p>
    <w:p w:rsidR="00EB1175" w:rsidRPr="004456C3" w:rsidRDefault="00EB1175" w:rsidP="00EB1175">
      <w:pPr>
        <w:widowControl w:val="0"/>
        <w:autoSpaceDE w:val="0"/>
        <w:autoSpaceDN w:val="0"/>
        <w:adjustRightInd w:val="0"/>
        <w:jc w:val="center"/>
        <w:rPr>
          <w:b/>
          <w:lang w:val="kk-KZ"/>
        </w:rPr>
      </w:pPr>
      <w:r w:rsidRPr="004456C3">
        <w:rPr>
          <w:b/>
          <w:color w:val="000000"/>
          <w:lang w:val="kk-KZ"/>
        </w:rPr>
        <w:t>Жиынтық жоспарлаудың кіріс параметрлері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87"/>
        <w:gridCol w:w="5031"/>
      </w:tblGrid>
      <w:tr w:rsidR="00EB1175" w:rsidRPr="004911A7" w:rsidTr="00C976C3">
        <w:trPr>
          <w:jc w:val="center"/>
        </w:trPr>
        <w:tc>
          <w:tcPr>
            <w:tcW w:w="4087" w:type="dxa"/>
            <w:shd w:val="clear" w:color="auto" w:fill="auto"/>
          </w:tcPr>
          <w:p w:rsidR="00EB1175" w:rsidRPr="001B442B" w:rsidRDefault="00EB1175" w:rsidP="00C976C3">
            <w:r w:rsidRPr="001B442B">
              <w:t>Параметрлер</w:t>
            </w:r>
          </w:p>
        </w:tc>
        <w:tc>
          <w:tcPr>
            <w:tcW w:w="4087" w:type="dxa"/>
            <w:shd w:val="clear" w:color="auto" w:fill="auto"/>
          </w:tcPr>
          <w:p w:rsidR="00EB1175" w:rsidRPr="004D0679" w:rsidRDefault="00EB1175" w:rsidP="00C976C3">
            <w:r w:rsidRPr="004D0679">
              <w:t>Көрсеткіштер</w:t>
            </w:r>
          </w:p>
        </w:tc>
      </w:tr>
      <w:tr w:rsidR="00EB1175" w:rsidRPr="004911A7" w:rsidTr="00C976C3">
        <w:trPr>
          <w:jc w:val="center"/>
        </w:trPr>
        <w:tc>
          <w:tcPr>
            <w:tcW w:w="4087" w:type="dxa"/>
            <w:shd w:val="clear" w:color="auto" w:fill="auto"/>
          </w:tcPr>
          <w:p w:rsidR="00EB1175" w:rsidRPr="001B442B" w:rsidRDefault="00EB1175" w:rsidP="00C976C3">
            <w:r w:rsidRPr="001B442B">
              <w:t>Жоспарлыкезеңгеарналғанресурстар</w:t>
            </w:r>
          </w:p>
        </w:tc>
        <w:tc>
          <w:tcPr>
            <w:tcW w:w="4087" w:type="dxa"/>
            <w:shd w:val="clear" w:color="auto" w:fill="auto"/>
          </w:tcPr>
          <w:p w:rsidR="00EB1175" w:rsidRDefault="00EB1175" w:rsidP="00C976C3">
            <w:r w:rsidRPr="004D0679">
              <w:t>Өндірісдеңгейі/ жұмыскүшідеңгейі</w:t>
            </w:r>
          </w:p>
        </w:tc>
      </w:tr>
      <w:tr w:rsidR="00EB1175" w:rsidRPr="004911A7" w:rsidTr="00C976C3">
        <w:trPr>
          <w:jc w:val="center"/>
        </w:trPr>
        <w:tc>
          <w:tcPr>
            <w:tcW w:w="4087" w:type="dxa"/>
            <w:shd w:val="clear" w:color="auto" w:fill="auto"/>
          </w:tcPr>
          <w:p w:rsidR="00EB1175" w:rsidRPr="001B442B" w:rsidRDefault="00EB1175" w:rsidP="00C976C3"/>
        </w:tc>
        <w:tc>
          <w:tcPr>
            <w:tcW w:w="4087" w:type="dxa"/>
            <w:shd w:val="clear" w:color="auto" w:fill="auto"/>
          </w:tcPr>
          <w:p w:rsidR="00EB1175" w:rsidRPr="00277633" w:rsidRDefault="00EB1175" w:rsidP="00C976C3">
            <w:r w:rsidRPr="00277633">
              <w:t>Өндірістікқуаттар</w:t>
            </w:r>
          </w:p>
        </w:tc>
      </w:tr>
      <w:tr w:rsidR="00EB1175" w:rsidRPr="004911A7" w:rsidTr="00C976C3">
        <w:trPr>
          <w:jc w:val="center"/>
        </w:trPr>
        <w:tc>
          <w:tcPr>
            <w:tcW w:w="4087" w:type="dxa"/>
            <w:shd w:val="clear" w:color="auto" w:fill="auto"/>
          </w:tcPr>
          <w:p w:rsidR="00EB1175" w:rsidRPr="001B442B" w:rsidRDefault="00EB1175" w:rsidP="00C976C3">
            <w:r w:rsidRPr="001B442B">
              <w:t>Сұранысболжамы</w:t>
            </w:r>
          </w:p>
        </w:tc>
        <w:tc>
          <w:tcPr>
            <w:tcW w:w="4087" w:type="dxa"/>
            <w:shd w:val="clear" w:color="auto" w:fill="auto"/>
          </w:tcPr>
          <w:p w:rsidR="00EB1175" w:rsidRDefault="00EB1175" w:rsidP="00C976C3">
            <w:r w:rsidRPr="00277633">
              <w:t>Сұраныскөлемі мен динамикасы</w:t>
            </w:r>
          </w:p>
        </w:tc>
      </w:tr>
      <w:tr w:rsidR="00EB1175" w:rsidRPr="00650AD4" w:rsidTr="00C976C3">
        <w:trPr>
          <w:jc w:val="center"/>
        </w:trPr>
        <w:tc>
          <w:tcPr>
            <w:tcW w:w="4087" w:type="dxa"/>
            <w:shd w:val="clear" w:color="auto" w:fill="auto"/>
          </w:tcPr>
          <w:p w:rsidR="00EB1175" w:rsidRPr="00CF6336" w:rsidRDefault="00EB1175" w:rsidP="00C976C3">
            <w:pPr>
              <w:rPr>
                <w:lang w:val="kk-KZ"/>
              </w:rPr>
            </w:pPr>
            <w:r w:rsidRPr="00CF6336">
              <w:rPr>
                <w:lang w:val="kk-KZ"/>
              </w:rPr>
              <w:t>Компанияның кадрлық және ұйымдастырушылық мәселелер жөніндегі саясаты</w:t>
            </w:r>
          </w:p>
        </w:tc>
        <w:tc>
          <w:tcPr>
            <w:tcW w:w="4087" w:type="dxa"/>
            <w:shd w:val="clear" w:color="auto" w:fill="auto"/>
          </w:tcPr>
          <w:p w:rsidR="00EB1175" w:rsidRPr="00CF6336" w:rsidRDefault="00EB1175" w:rsidP="00C976C3">
            <w:pPr>
              <w:widowControl w:val="0"/>
              <w:autoSpaceDE w:val="0"/>
              <w:autoSpaceDN w:val="0"/>
              <w:adjustRightInd w:val="0"/>
              <w:spacing w:line="230" w:lineRule="exact"/>
              <w:jc w:val="both"/>
              <w:rPr>
                <w:color w:val="000000"/>
                <w:lang w:val="kk-KZ"/>
              </w:rPr>
            </w:pPr>
            <w:r w:rsidRPr="00CF6336">
              <w:rPr>
                <w:color w:val="000000"/>
                <w:lang w:val="kk-KZ"/>
              </w:rPr>
              <w:t>Қалыпты режим</w:t>
            </w:r>
          </w:p>
          <w:p w:rsidR="00EB1175" w:rsidRPr="00CF6336" w:rsidRDefault="00EB1175" w:rsidP="00C976C3">
            <w:pPr>
              <w:widowControl w:val="0"/>
              <w:autoSpaceDE w:val="0"/>
              <w:autoSpaceDN w:val="0"/>
              <w:adjustRightInd w:val="0"/>
              <w:spacing w:line="230" w:lineRule="exact"/>
              <w:jc w:val="both"/>
              <w:rPr>
                <w:color w:val="000000"/>
                <w:lang w:val="kk-KZ"/>
              </w:rPr>
            </w:pPr>
            <w:r w:rsidRPr="00CF6336">
              <w:rPr>
                <w:color w:val="000000"/>
                <w:lang w:val="kk-KZ"/>
              </w:rPr>
              <w:t>Қосалқы мердігерлер</w:t>
            </w:r>
          </w:p>
          <w:p w:rsidR="00EB1175" w:rsidRPr="00CF6336" w:rsidRDefault="00EB1175" w:rsidP="00C976C3">
            <w:pPr>
              <w:widowControl w:val="0"/>
              <w:autoSpaceDE w:val="0"/>
              <w:autoSpaceDN w:val="0"/>
              <w:adjustRightInd w:val="0"/>
              <w:spacing w:line="230" w:lineRule="exact"/>
              <w:jc w:val="both"/>
              <w:rPr>
                <w:color w:val="000000"/>
                <w:lang w:val="kk-KZ"/>
              </w:rPr>
            </w:pPr>
            <w:r w:rsidRPr="00CF6336">
              <w:rPr>
                <w:color w:val="000000"/>
                <w:lang w:val="kk-KZ"/>
              </w:rPr>
              <w:t>Қосымша жұмыс уақыты</w:t>
            </w:r>
          </w:p>
          <w:p w:rsidR="00EB1175" w:rsidRPr="00CF6336" w:rsidRDefault="00EB1175" w:rsidP="00C976C3">
            <w:pPr>
              <w:widowControl w:val="0"/>
              <w:autoSpaceDE w:val="0"/>
              <w:autoSpaceDN w:val="0"/>
              <w:adjustRightInd w:val="0"/>
              <w:spacing w:line="230" w:lineRule="exact"/>
              <w:jc w:val="both"/>
              <w:rPr>
                <w:color w:val="000000"/>
                <w:lang w:val="kk-KZ"/>
              </w:rPr>
            </w:pPr>
            <w:r w:rsidRPr="00CF6336">
              <w:rPr>
                <w:color w:val="000000"/>
                <w:lang w:val="kk-KZ"/>
              </w:rPr>
              <w:t>Қор деңгейінің өзгеруі</w:t>
            </w:r>
          </w:p>
          <w:p w:rsidR="00EB1175" w:rsidRPr="00CF6336" w:rsidRDefault="00EB1175" w:rsidP="00C976C3">
            <w:pPr>
              <w:widowControl w:val="0"/>
              <w:autoSpaceDE w:val="0"/>
              <w:autoSpaceDN w:val="0"/>
              <w:adjustRightInd w:val="0"/>
              <w:spacing w:line="240" w:lineRule="exact"/>
              <w:rPr>
                <w:color w:val="000000"/>
                <w:lang w:val="kk-KZ"/>
              </w:rPr>
            </w:pPr>
            <w:r w:rsidRPr="00CF6336">
              <w:rPr>
                <w:color w:val="000000"/>
                <w:lang w:val="kk-KZ"/>
              </w:rPr>
              <w:t xml:space="preserve">Тапсырыстарды орындауды </w:t>
            </w:r>
            <w:r>
              <w:rPr>
                <w:color w:val="000000"/>
                <w:lang w:val="kk-KZ"/>
              </w:rPr>
              <w:t xml:space="preserve">кешіктіру </w:t>
            </w:r>
            <w:r w:rsidRPr="00CF6336">
              <w:rPr>
                <w:color w:val="000000"/>
                <w:lang w:val="kk-KZ"/>
              </w:rPr>
              <w:t xml:space="preserve"> және кейінге қалдыру</w:t>
            </w:r>
          </w:p>
        </w:tc>
      </w:tr>
      <w:tr w:rsidR="00EB1175" w:rsidRPr="004911A7" w:rsidTr="00C976C3">
        <w:trPr>
          <w:jc w:val="center"/>
        </w:trPr>
        <w:tc>
          <w:tcPr>
            <w:tcW w:w="4087" w:type="dxa"/>
            <w:shd w:val="clear" w:color="auto" w:fill="auto"/>
          </w:tcPr>
          <w:p w:rsidR="00EB1175" w:rsidRPr="004911A7" w:rsidRDefault="00EB1175" w:rsidP="00C976C3">
            <w:pPr>
              <w:widowControl w:val="0"/>
              <w:autoSpaceDE w:val="0"/>
              <w:autoSpaceDN w:val="0"/>
              <w:adjustRightInd w:val="0"/>
              <w:spacing w:line="230" w:lineRule="exact"/>
              <w:ind w:hanging="3969"/>
              <w:jc w:val="both"/>
            </w:pPr>
            <w:r w:rsidRPr="004911A7">
              <w:rPr>
                <w:color w:val="000000"/>
              </w:rPr>
              <w:t>Расходы</w:t>
            </w:r>
          </w:p>
          <w:p w:rsidR="00EB1175" w:rsidRPr="004911A7" w:rsidRDefault="00EB1175" w:rsidP="00C976C3">
            <w:pPr>
              <w:widowControl w:val="0"/>
              <w:autoSpaceDE w:val="0"/>
              <w:autoSpaceDN w:val="0"/>
              <w:adjustRightInd w:val="0"/>
              <w:spacing w:line="230" w:lineRule="exact"/>
              <w:jc w:val="both"/>
              <w:rPr>
                <w:color w:val="000000"/>
              </w:rPr>
            </w:pPr>
          </w:p>
        </w:tc>
        <w:tc>
          <w:tcPr>
            <w:tcW w:w="4087" w:type="dxa"/>
            <w:shd w:val="clear" w:color="auto" w:fill="auto"/>
          </w:tcPr>
          <w:p w:rsidR="00EB1175" w:rsidRDefault="00EB1175" w:rsidP="00C976C3">
            <w:pPr>
              <w:widowControl w:val="0"/>
              <w:autoSpaceDE w:val="0"/>
              <w:autoSpaceDN w:val="0"/>
              <w:adjustRightInd w:val="0"/>
              <w:spacing w:line="230" w:lineRule="exact"/>
              <w:ind w:firstLine="35"/>
              <w:jc w:val="both"/>
            </w:pPr>
            <w:r>
              <w:t>Қалыпты режим</w:t>
            </w:r>
          </w:p>
          <w:p w:rsidR="00EB1175" w:rsidRDefault="00EB1175" w:rsidP="00C976C3">
            <w:pPr>
              <w:widowControl w:val="0"/>
              <w:autoSpaceDE w:val="0"/>
              <w:autoSpaceDN w:val="0"/>
              <w:adjustRightInd w:val="0"/>
              <w:spacing w:line="230" w:lineRule="exact"/>
              <w:ind w:firstLine="35"/>
              <w:jc w:val="both"/>
            </w:pPr>
            <w:r>
              <w:t>Қосымшажұмысуақыты</w:t>
            </w:r>
          </w:p>
          <w:p w:rsidR="00EB1175" w:rsidRDefault="00EB1175" w:rsidP="00C976C3">
            <w:pPr>
              <w:widowControl w:val="0"/>
              <w:autoSpaceDE w:val="0"/>
              <w:autoSpaceDN w:val="0"/>
              <w:adjustRightInd w:val="0"/>
              <w:spacing w:line="230" w:lineRule="exact"/>
              <w:ind w:firstLine="35"/>
              <w:jc w:val="both"/>
            </w:pPr>
            <w:r>
              <w:t>Қосалқымердігерлер</w:t>
            </w:r>
          </w:p>
          <w:p w:rsidR="00EB1175" w:rsidRDefault="00EB1175" w:rsidP="00C976C3">
            <w:pPr>
              <w:widowControl w:val="0"/>
              <w:autoSpaceDE w:val="0"/>
              <w:autoSpaceDN w:val="0"/>
              <w:adjustRightInd w:val="0"/>
              <w:spacing w:line="230" w:lineRule="exact"/>
              <w:ind w:firstLine="35"/>
            </w:pPr>
            <w:r>
              <w:t>Жұмысшылардыжалдаужәнежұмыстаншығару</w:t>
            </w:r>
          </w:p>
          <w:p w:rsidR="00EB1175" w:rsidRDefault="00EB1175" w:rsidP="00C976C3">
            <w:pPr>
              <w:widowControl w:val="0"/>
              <w:autoSpaceDE w:val="0"/>
              <w:autoSpaceDN w:val="0"/>
              <w:adjustRightInd w:val="0"/>
              <w:spacing w:line="230" w:lineRule="exact"/>
              <w:ind w:firstLine="35"/>
              <w:jc w:val="both"/>
            </w:pPr>
            <w:r>
              <w:t>Қорлардысақтау</w:t>
            </w:r>
          </w:p>
          <w:p w:rsidR="00EB1175" w:rsidRDefault="00EB1175" w:rsidP="00C976C3">
            <w:pPr>
              <w:widowControl w:val="0"/>
              <w:autoSpaceDE w:val="0"/>
              <w:autoSpaceDN w:val="0"/>
              <w:adjustRightInd w:val="0"/>
              <w:ind w:firstLine="35"/>
              <w:jc w:val="both"/>
              <w:rPr>
                <w:lang w:val="kk-KZ"/>
              </w:rPr>
            </w:pPr>
            <w:r>
              <w:rPr>
                <w:lang w:val="kk-KZ"/>
              </w:rPr>
              <w:t xml:space="preserve">Қор </w:t>
            </w:r>
            <w:r>
              <w:t>деңгейініңөзгеруі</w:t>
            </w:r>
          </w:p>
          <w:p w:rsidR="00EB1175" w:rsidRPr="00254270" w:rsidRDefault="00EB1175" w:rsidP="00C976C3">
            <w:pPr>
              <w:widowControl w:val="0"/>
              <w:autoSpaceDE w:val="0"/>
              <w:autoSpaceDN w:val="0"/>
              <w:adjustRightInd w:val="0"/>
              <w:ind w:firstLine="35"/>
              <w:rPr>
                <w:color w:val="000000"/>
                <w:lang w:val="kk-KZ"/>
              </w:rPr>
            </w:pPr>
            <w:r w:rsidRPr="00254270">
              <w:rPr>
                <w:color w:val="000000"/>
                <w:lang w:val="kk-KZ"/>
              </w:rPr>
              <w:t>Тапсырыстардың орындалу</w:t>
            </w:r>
            <w:r>
              <w:rPr>
                <w:color w:val="000000"/>
                <w:lang w:val="kk-KZ"/>
              </w:rPr>
              <w:t>ын</w:t>
            </w:r>
            <w:r w:rsidRPr="00254270">
              <w:rPr>
                <w:color w:val="000000"/>
                <w:lang w:val="kk-KZ"/>
              </w:rPr>
              <w:t xml:space="preserve"> ауыстыру</w:t>
            </w:r>
          </w:p>
        </w:tc>
      </w:tr>
    </w:tbl>
    <w:p w:rsidR="00EB1175" w:rsidRPr="004911A7" w:rsidRDefault="00EB1175" w:rsidP="00EB1175">
      <w:pPr>
        <w:widowControl w:val="0"/>
        <w:autoSpaceDE w:val="0"/>
        <w:autoSpaceDN w:val="0"/>
        <w:adjustRightInd w:val="0"/>
        <w:jc w:val="both"/>
        <w:rPr>
          <w:color w:val="000000"/>
          <w:lang w:val="kk-KZ"/>
        </w:rPr>
      </w:pPr>
    </w:p>
    <w:p w:rsidR="00E8670C" w:rsidRPr="0086392A" w:rsidRDefault="00E8670C" w:rsidP="00E8670C">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E8670C" w:rsidRPr="00C66FB9" w:rsidRDefault="00E8670C" w:rsidP="00E8670C">
      <w:pPr>
        <w:jc w:val="both"/>
        <w:rPr>
          <w:lang w:val="kk-KZ"/>
        </w:rPr>
      </w:pPr>
      <w:r w:rsidRPr="00C66FB9">
        <w:rPr>
          <w:lang w:val="kk-KZ"/>
        </w:rPr>
        <w:t>1. Жиынтық жоспарлау дегеніміз не? Оның мақсаты қандай?</w:t>
      </w:r>
    </w:p>
    <w:p w:rsidR="00E8670C" w:rsidRPr="00C66FB9" w:rsidRDefault="00E8670C" w:rsidP="00E8670C">
      <w:pPr>
        <w:jc w:val="both"/>
        <w:rPr>
          <w:lang w:val="kk-KZ"/>
        </w:rPr>
      </w:pPr>
      <w:r w:rsidRPr="00C66FB9">
        <w:rPr>
          <w:lang w:val="kk-KZ"/>
        </w:rPr>
        <w:t>2. Неліктен агрегаттық жоспарлау қажет?</w:t>
      </w:r>
    </w:p>
    <w:p w:rsidR="00E8670C" w:rsidRDefault="00E8670C" w:rsidP="00E8670C">
      <w:pPr>
        <w:jc w:val="both"/>
        <w:rPr>
          <w:lang w:val="kk-KZ"/>
        </w:rPr>
      </w:pPr>
      <w:r w:rsidRPr="00C66FB9">
        <w:rPr>
          <w:lang w:val="kk-KZ"/>
        </w:rPr>
        <w:t>3. Өнімнің үлкен ассортиментін ұсынатын компания үшін агрегаттық жоспарлаудың негізгі мәселесі қандай?</w:t>
      </w:r>
    </w:p>
    <w:p w:rsidR="00E8670C" w:rsidRPr="002578CF" w:rsidRDefault="00E8670C" w:rsidP="00E8670C">
      <w:pPr>
        <w:jc w:val="both"/>
        <w:rPr>
          <w:lang w:val="kk-KZ"/>
        </w:rPr>
      </w:pPr>
      <w:r w:rsidRPr="002578CF">
        <w:rPr>
          <w:lang w:val="kk-KZ"/>
        </w:rPr>
        <w:t>4. Жиынтық жоспарлау кезінде ескерілетін негізгі факторлар қандай?</w:t>
      </w:r>
    </w:p>
    <w:p w:rsidR="00E8670C" w:rsidRPr="00C66FB9" w:rsidRDefault="00E8670C" w:rsidP="00E8670C">
      <w:pPr>
        <w:jc w:val="both"/>
        <w:rPr>
          <w:lang w:val="kk-KZ"/>
        </w:rPr>
      </w:pPr>
      <w:r w:rsidRPr="00C66FB9">
        <w:rPr>
          <w:lang w:val="kk-KZ"/>
        </w:rPr>
        <w:t>5. Жиынтық жоспарлаудың кіріс параметрлері қандай шамалар болып табылады?</w:t>
      </w:r>
    </w:p>
    <w:p w:rsidR="00E8670C" w:rsidRPr="00C66FB9" w:rsidRDefault="00E8670C" w:rsidP="00E8670C">
      <w:pPr>
        <w:jc w:val="both"/>
        <w:rPr>
          <w:lang w:val="kk-KZ"/>
        </w:rPr>
      </w:pPr>
      <w:r w:rsidRPr="00C66FB9">
        <w:rPr>
          <w:lang w:val="kk-KZ"/>
        </w:rPr>
        <w:t>6. Өнімге сұраныс факторларын қандай әрекеттер арқылы басқаруға болады?</w:t>
      </w:r>
    </w:p>
    <w:p w:rsidR="00E8670C" w:rsidRPr="00C66FB9" w:rsidRDefault="00E8670C" w:rsidP="00E8670C">
      <w:pPr>
        <w:jc w:val="both"/>
        <w:rPr>
          <w:lang w:val="kk-KZ"/>
        </w:rPr>
      </w:pPr>
      <w:r w:rsidRPr="00C66FB9">
        <w:rPr>
          <w:lang w:val="kk-KZ"/>
        </w:rPr>
        <w:t>7. Өнімді ұсыну факторларын қандай әрекеттер арқылы басқаруға болады?</w:t>
      </w:r>
    </w:p>
    <w:p w:rsidR="00E8670C" w:rsidRPr="00C66FB9" w:rsidRDefault="00E8670C" w:rsidP="00E8670C">
      <w:pPr>
        <w:jc w:val="both"/>
        <w:rPr>
          <w:lang w:val="kk-KZ"/>
        </w:rPr>
      </w:pPr>
      <w:r w:rsidRPr="00C66FB9">
        <w:rPr>
          <w:lang w:val="kk-KZ"/>
        </w:rPr>
        <w:t>8. Бақылау жоспарын құрудың мақсаты қандай?</w:t>
      </w:r>
    </w:p>
    <w:p w:rsidR="00E8670C" w:rsidRPr="00C66FB9" w:rsidRDefault="00E8670C" w:rsidP="00E8670C">
      <w:pPr>
        <w:jc w:val="both"/>
        <w:rPr>
          <w:lang w:val="kk-KZ"/>
        </w:rPr>
      </w:pPr>
      <w:r w:rsidRPr="00C66FB9">
        <w:rPr>
          <w:lang w:val="kk-KZ"/>
        </w:rPr>
        <w:t>9. Агрегаттық жоспарлау әдістерінің екі тобы қандай?</w:t>
      </w:r>
    </w:p>
    <w:p w:rsidR="00E8670C" w:rsidRPr="00E126BE" w:rsidRDefault="00E8670C" w:rsidP="00E8670C">
      <w:pPr>
        <w:jc w:val="both"/>
        <w:rPr>
          <w:lang w:val="kk-KZ"/>
        </w:rPr>
      </w:pPr>
      <w:r w:rsidRPr="00E126BE">
        <w:rPr>
          <w:lang w:val="kk-KZ"/>
        </w:rPr>
        <w:t>10. Агрегаттық жоспарлаудың бейресми әдістерінің мәні неде?</w:t>
      </w:r>
    </w:p>
    <w:p w:rsidR="00E8670C" w:rsidRPr="00E126BE" w:rsidRDefault="00E8670C" w:rsidP="00E8670C">
      <w:pPr>
        <w:jc w:val="both"/>
        <w:rPr>
          <w:lang w:val="kk-KZ"/>
        </w:rPr>
      </w:pPr>
      <w:r w:rsidRPr="00E126BE">
        <w:rPr>
          <w:lang w:val="kk-KZ"/>
        </w:rPr>
        <w:t xml:space="preserve">11. Агрегаттық жоспарлау үшін ресми әдістерді қолдану шартын анықтаңыз, </w:t>
      </w:r>
    </w:p>
    <w:p w:rsidR="00E8670C" w:rsidRPr="00912A09" w:rsidRDefault="00E8670C" w:rsidP="00E8670C">
      <w:pPr>
        <w:jc w:val="both"/>
      </w:pPr>
      <w:r w:rsidRPr="00912A09">
        <w:t>атапайтқанда:</w:t>
      </w:r>
    </w:p>
    <w:p w:rsidR="00E8670C" w:rsidRPr="00912A09" w:rsidRDefault="00E8670C" w:rsidP="00E8670C">
      <w:pPr>
        <w:jc w:val="both"/>
      </w:pPr>
      <w:r w:rsidRPr="00912A09">
        <w:t>а) сызықтықбағдарламалау;</w:t>
      </w:r>
    </w:p>
    <w:p w:rsidR="00E8670C" w:rsidRPr="00912A09" w:rsidRDefault="00E8670C" w:rsidP="00E8670C">
      <w:pPr>
        <w:jc w:val="both"/>
      </w:pPr>
      <w:r w:rsidRPr="00912A09">
        <w:t xml:space="preserve">б) көлікматрицасы; </w:t>
      </w:r>
    </w:p>
    <w:p w:rsidR="00E8670C" w:rsidRPr="00912A09" w:rsidRDefault="00E8670C" w:rsidP="00E8670C">
      <w:pPr>
        <w:jc w:val="both"/>
      </w:pPr>
      <w:r w:rsidRPr="00912A09">
        <w:t xml:space="preserve">в) </w:t>
      </w:r>
      <w:r>
        <w:rPr>
          <w:lang w:val="kk-KZ"/>
        </w:rPr>
        <w:t>еліктеу</w:t>
      </w:r>
      <w:r w:rsidRPr="00912A09">
        <w:t>моделі.</w:t>
      </w:r>
    </w:p>
    <w:p w:rsidR="00E8670C" w:rsidRPr="00E8670C" w:rsidRDefault="00E8670C" w:rsidP="00EB1175">
      <w:pPr>
        <w:widowControl w:val="0"/>
        <w:autoSpaceDE w:val="0"/>
        <w:autoSpaceDN w:val="0"/>
        <w:adjustRightInd w:val="0"/>
        <w:spacing w:line="250" w:lineRule="auto"/>
        <w:jc w:val="both"/>
        <w:rPr>
          <w:b/>
        </w:rPr>
      </w:pPr>
    </w:p>
    <w:p w:rsidR="00667275" w:rsidRPr="00667275" w:rsidRDefault="00667275" w:rsidP="00667275">
      <w:pPr>
        <w:jc w:val="both"/>
        <w:rPr>
          <w:b/>
        </w:rPr>
      </w:pPr>
      <w:r w:rsidRPr="00667275">
        <w:rPr>
          <w:b/>
          <w:lang w:val="kk-KZ"/>
        </w:rPr>
        <w:lastRenderedPageBreak/>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E8670C" w:rsidRPr="00667275" w:rsidRDefault="00E8670C" w:rsidP="00EB1175">
      <w:pPr>
        <w:widowControl w:val="0"/>
        <w:autoSpaceDE w:val="0"/>
        <w:autoSpaceDN w:val="0"/>
        <w:adjustRightInd w:val="0"/>
        <w:spacing w:line="250" w:lineRule="auto"/>
        <w:jc w:val="both"/>
        <w:rPr>
          <w:b/>
        </w:rPr>
      </w:pPr>
    </w:p>
    <w:p w:rsidR="00E8670C" w:rsidRDefault="00E8670C" w:rsidP="00EB1175">
      <w:pPr>
        <w:widowControl w:val="0"/>
        <w:autoSpaceDE w:val="0"/>
        <w:autoSpaceDN w:val="0"/>
        <w:adjustRightInd w:val="0"/>
        <w:spacing w:line="250" w:lineRule="auto"/>
        <w:jc w:val="both"/>
        <w:rPr>
          <w:b/>
          <w:lang w:val="kk-KZ"/>
        </w:rPr>
      </w:pPr>
    </w:p>
    <w:p w:rsidR="00EB1175" w:rsidRPr="004456C3" w:rsidRDefault="00EB1175" w:rsidP="00EB1175">
      <w:pPr>
        <w:widowControl w:val="0"/>
        <w:autoSpaceDE w:val="0"/>
        <w:autoSpaceDN w:val="0"/>
        <w:adjustRightInd w:val="0"/>
        <w:spacing w:line="250" w:lineRule="auto"/>
        <w:jc w:val="both"/>
        <w:rPr>
          <w:b/>
          <w:lang w:val="kk-KZ"/>
        </w:rPr>
      </w:pPr>
      <w:r w:rsidRPr="004456C3">
        <w:rPr>
          <w:b/>
          <w:lang w:val="kk-KZ"/>
        </w:rPr>
        <w:t xml:space="preserve">№ 13 </w:t>
      </w:r>
      <w:r w:rsidR="0027463E">
        <w:rPr>
          <w:b/>
          <w:lang w:val="kk-KZ"/>
        </w:rPr>
        <w:t>Дәріс</w:t>
      </w:r>
      <w:r>
        <w:rPr>
          <w:b/>
          <w:lang w:val="kk-KZ"/>
        </w:rPr>
        <w:t>Ө</w:t>
      </w:r>
      <w:r w:rsidRPr="004456C3">
        <w:rPr>
          <w:b/>
          <w:lang w:val="kk-KZ"/>
        </w:rPr>
        <w:t>ндірістік ресурстарды жоспарлау. I бөлім</w:t>
      </w:r>
    </w:p>
    <w:p w:rsidR="00EB1175" w:rsidRPr="003C7EB5" w:rsidRDefault="00EB1175" w:rsidP="00EB1175">
      <w:pPr>
        <w:widowControl w:val="0"/>
        <w:autoSpaceDE w:val="0"/>
        <w:autoSpaceDN w:val="0"/>
        <w:adjustRightInd w:val="0"/>
        <w:spacing w:line="250" w:lineRule="auto"/>
        <w:jc w:val="both"/>
        <w:rPr>
          <w:lang w:val="kk-KZ"/>
        </w:rPr>
      </w:pPr>
      <w:r w:rsidRPr="004456C3">
        <w:rPr>
          <w:lang w:val="kk-KZ"/>
        </w:rPr>
        <w:t xml:space="preserve">1. Өндірістік ресурстарды жоспарлау </w:t>
      </w:r>
      <w:r w:rsidRPr="003C7EB5">
        <w:rPr>
          <w:lang w:val="kk-KZ"/>
        </w:rPr>
        <w:t>ж</w:t>
      </w:r>
      <w:r w:rsidRPr="004456C3">
        <w:rPr>
          <w:lang w:val="kk-KZ"/>
        </w:rPr>
        <w:t xml:space="preserve">үйесі туралы жалпы мәліметтер </w:t>
      </w:r>
    </w:p>
    <w:p w:rsidR="00EB1175" w:rsidRPr="004456C3" w:rsidRDefault="00EB1175" w:rsidP="00EB1175">
      <w:pPr>
        <w:widowControl w:val="0"/>
        <w:autoSpaceDE w:val="0"/>
        <w:autoSpaceDN w:val="0"/>
        <w:adjustRightInd w:val="0"/>
        <w:spacing w:line="250" w:lineRule="auto"/>
        <w:jc w:val="both"/>
        <w:rPr>
          <w:lang w:val="kk-KZ"/>
        </w:rPr>
      </w:pPr>
      <w:r w:rsidRPr="004456C3">
        <w:rPr>
          <w:lang w:val="kk-KZ"/>
        </w:rPr>
        <w:t>2. Өндіріс жоспары</w:t>
      </w:r>
    </w:p>
    <w:p w:rsidR="00EB1175" w:rsidRPr="004456C3" w:rsidRDefault="00EB1175" w:rsidP="00EB1175">
      <w:pPr>
        <w:widowControl w:val="0"/>
        <w:autoSpaceDE w:val="0"/>
        <w:autoSpaceDN w:val="0"/>
        <w:adjustRightInd w:val="0"/>
        <w:spacing w:line="250" w:lineRule="auto"/>
        <w:jc w:val="both"/>
        <w:rPr>
          <w:lang w:val="kk-KZ"/>
        </w:rPr>
      </w:pPr>
      <w:r w:rsidRPr="004456C3">
        <w:rPr>
          <w:lang w:val="kk-KZ"/>
        </w:rPr>
        <w:t>3. Ресурстарға қажеттілікті жоспарлау</w:t>
      </w:r>
    </w:p>
    <w:p w:rsidR="00EB1175" w:rsidRPr="004456C3" w:rsidRDefault="00EB1175" w:rsidP="00EB1175">
      <w:pPr>
        <w:widowControl w:val="0"/>
        <w:autoSpaceDE w:val="0"/>
        <w:autoSpaceDN w:val="0"/>
        <w:adjustRightInd w:val="0"/>
        <w:spacing w:line="250" w:lineRule="auto"/>
        <w:jc w:val="both"/>
        <w:rPr>
          <w:lang w:val="kk-KZ"/>
        </w:rPr>
      </w:pPr>
      <w:r w:rsidRPr="004456C3">
        <w:rPr>
          <w:lang w:val="kk-KZ"/>
        </w:rPr>
        <w:t xml:space="preserve">4. Өндірістік қуаттарды жүктеуді алдын ала жоспарлау </w:t>
      </w:r>
    </w:p>
    <w:p w:rsidR="00EB1175" w:rsidRPr="004456C3" w:rsidRDefault="00EB1175" w:rsidP="00EB1175">
      <w:pPr>
        <w:widowControl w:val="0"/>
        <w:autoSpaceDE w:val="0"/>
        <w:autoSpaceDN w:val="0"/>
        <w:adjustRightInd w:val="0"/>
        <w:spacing w:line="250" w:lineRule="auto"/>
        <w:jc w:val="both"/>
        <w:rPr>
          <w:lang w:val="kk-KZ"/>
        </w:rPr>
      </w:pPr>
    </w:p>
    <w:p w:rsidR="00EB1175" w:rsidRPr="004456C3" w:rsidRDefault="00EB1175" w:rsidP="00EB1175">
      <w:pPr>
        <w:widowControl w:val="0"/>
        <w:autoSpaceDE w:val="0"/>
        <w:autoSpaceDN w:val="0"/>
        <w:adjustRightInd w:val="0"/>
        <w:spacing w:line="250" w:lineRule="auto"/>
        <w:jc w:val="both"/>
        <w:rPr>
          <w:b/>
          <w:lang w:val="kk-KZ"/>
        </w:rPr>
      </w:pPr>
      <w:r w:rsidRPr="004456C3">
        <w:rPr>
          <w:b/>
          <w:lang w:val="kk-KZ"/>
        </w:rPr>
        <w:t xml:space="preserve">1. Өндірістік ресурстарды жоспарлау </w:t>
      </w:r>
      <w:r>
        <w:rPr>
          <w:b/>
          <w:lang w:val="kk-KZ"/>
        </w:rPr>
        <w:t>ж</w:t>
      </w:r>
      <w:r w:rsidRPr="004456C3">
        <w:rPr>
          <w:b/>
          <w:lang w:val="kk-KZ"/>
        </w:rPr>
        <w:t>үйесі туралы жалпы мәліметтер</w:t>
      </w:r>
    </w:p>
    <w:p w:rsidR="00EB1175" w:rsidRPr="004911A7" w:rsidRDefault="00EB1175" w:rsidP="00EB1175">
      <w:pPr>
        <w:widowControl w:val="0"/>
        <w:autoSpaceDE w:val="0"/>
        <w:autoSpaceDN w:val="0"/>
        <w:adjustRightInd w:val="0"/>
        <w:spacing w:line="250" w:lineRule="auto"/>
        <w:jc w:val="both"/>
      </w:pPr>
      <w:r w:rsidRPr="004456C3">
        <w:rPr>
          <w:lang w:val="kk-KZ"/>
        </w:rPr>
        <w:tab/>
        <w:t xml:space="preserve">80-ші жылдардың басында өндірістік ресурстарды күнтізбелік жоспарлауға кеңейтілген тәсіл дамыды, онда маркетинг пен қаржыны қоса алғанда, Компания қызметінің басқа салалары ресурстарды жоспарлауға қатысады. Мұндай жоспарлау технологиясы Manufacturing resource planning немесе MRP II жаңа буынының компьютерлік жүйесінде жүзеге асырылады. </w:t>
      </w:r>
      <w:r w:rsidRPr="004911A7">
        <w:t>MRP II жүйесініңмодульдерініңжеңілдетілгенсхемасы (flowchart) суреттекөрсетілген. 13.1.</w:t>
      </w:r>
    </w:p>
    <w:p w:rsidR="00EB1175" w:rsidRDefault="00EB1175" w:rsidP="00EB1175">
      <w:pPr>
        <w:widowControl w:val="0"/>
        <w:autoSpaceDE w:val="0"/>
        <w:autoSpaceDN w:val="0"/>
        <w:adjustRightInd w:val="0"/>
        <w:spacing w:before="224" w:line="248" w:lineRule="auto"/>
        <w:ind w:right="55"/>
        <w:jc w:val="both"/>
        <w:rPr>
          <w:lang w:val="kk-KZ"/>
        </w:rPr>
      </w:pPr>
      <w:r>
        <w:rPr>
          <w:noProof/>
        </w:rPr>
        <w:lastRenderedPageBreak/>
        <w:drawing>
          <wp:inline distT="0" distB="0" distL="0" distR="0">
            <wp:extent cx="5600700" cy="58007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00700" cy="5800725"/>
                    </a:xfrm>
                    <a:prstGeom prst="rect">
                      <a:avLst/>
                    </a:prstGeom>
                    <a:noFill/>
                    <a:ln>
                      <a:noFill/>
                    </a:ln>
                  </pic:spPr>
                </pic:pic>
              </a:graphicData>
            </a:graphic>
          </wp:inline>
        </w:drawing>
      </w:r>
    </w:p>
    <w:p w:rsidR="00E16888" w:rsidRDefault="00EB1175" w:rsidP="00EB1175">
      <w:pPr>
        <w:widowControl w:val="0"/>
        <w:autoSpaceDE w:val="0"/>
        <w:autoSpaceDN w:val="0"/>
        <w:adjustRightInd w:val="0"/>
        <w:jc w:val="both"/>
        <w:rPr>
          <w:color w:val="000000"/>
          <w:lang w:val="kk-KZ"/>
        </w:rPr>
      </w:pPr>
      <w:r>
        <w:rPr>
          <w:color w:val="000000"/>
          <w:lang w:val="kk-KZ"/>
        </w:rPr>
        <w:tab/>
      </w:r>
    </w:p>
    <w:p w:rsidR="00EB1175" w:rsidRPr="004456C3" w:rsidRDefault="00E16888" w:rsidP="00EB1175">
      <w:pPr>
        <w:widowControl w:val="0"/>
        <w:autoSpaceDE w:val="0"/>
        <w:autoSpaceDN w:val="0"/>
        <w:adjustRightInd w:val="0"/>
        <w:jc w:val="both"/>
        <w:rPr>
          <w:color w:val="000000"/>
          <w:lang w:val="kk-KZ"/>
        </w:rPr>
      </w:pPr>
      <w:r>
        <w:rPr>
          <w:color w:val="000000"/>
          <w:lang w:val="kk-KZ"/>
        </w:rPr>
        <w:tab/>
      </w:r>
      <w:r w:rsidR="00EB1175" w:rsidRPr="00154AE7">
        <w:rPr>
          <w:color w:val="000000"/>
          <w:lang w:val="kk-KZ"/>
        </w:rPr>
        <w:t xml:space="preserve">Құрылымынан көрініп тұрғандай MRP II жүйесі, ол барлық өндірістік ресурстарды, соның ішінде материалдарды, өндірістік қуаттарды, штатты және сайып келгенде қолма-қол ақшаны және басқаруды Күнтізбелік жоспарлау үшін қолданылады. </w:t>
      </w:r>
      <w:r w:rsidR="00EB1175" w:rsidRPr="004456C3">
        <w:rPr>
          <w:color w:val="000000"/>
          <w:lang w:val="kk-KZ"/>
        </w:rPr>
        <w:t>Негізінде, MRP II жүйесі өндірісті күнтізбелік жоспарлауды жүзеге асырады. Күнтізбелік жоспарлаудың мақсаты-өндірістің перспективалық агрегаттық жоспарлары негізінде өндірістік қуаттарды тұтынушылардың сұраныстарымен барған сайын қысқа уақыт аралығында үйлестіре отырып, неғұрлым егжей-тегжейлі жоспарлар әзірлеу. Нәтижесінде, шығуда қолда бар ресурстардың қалай бөлінетінін көрсететін әр күнге арналған жұмыс кестесі ұсынылады, әйтпесе қандай жұмыс істеу керек, кім және қандай жабдықта.</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MRP II жүйесінің жеке модульдерін қарастырыңыз.</w:t>
      </w:r>
    </w:p>
    <w:p w:rsidR="00EB1175" w:rsidRPr="004456C3" w:rsidRDefault="00EB1175" w:rsidP="00EB1175">
      <w:pPr>
        <w:widowControl w:val="0"/>
        <w:autoSpaceDE w:val="0"/>
        <w:autoSpaceDN w:val="0"/>
        <w:adjustRightInd w:val="0"/>
        <w:jc w:val="both"/>
        <w:rPr>
          <w:color w:val="000000"/>
          <w:lang w:val="kk-KZ"/>
        </w:rPr>
      </w:pPr>
    </w:p>
    <w:p w:rsidR="00E16888" w:rsidRDefault="00E16888" w:rsidP="00EB1175">
      <w:pPr>
        <w:widowControl w:val="0"/>
        <w:autoSpaceDE w:val="0"/>
        <w:autoSpaceDN w:val="0"/>
        <w:adjustRightInd w:val="0"/>
        <w:jc w:val="both"/>
        <w:rPr>
          <w:b/>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2. Өндіріс жоспары</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ab/>
        <w:t>Өндіріс жоспары (production Plan – PP) — бұл компанияның ресми күнтізбелік жоспары. Өндірісті Күнтізбелік жоспарлау агрегаттық жоспар негізінде өндірістік жоспарды әзірлеуден басталады. Агрегаттық жоспар біртекті өнімдердің жекелеген түрлерінің немесе топтарының деңгейіне жетпейді. Өндіріс жоспарын құру үшін өнім түрлері бойынша орналасуы бар тапсырыстар мен сатылымдардың болжамы қажет.</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Күнтізбелік жоспарлаудың анықтаушы факторлары нарықтық сұраныстың болжамы, </w:t>
      </w:r>
      <w:r w:rsidRPr="004456C3">
        <w:rPr>
          <w:color w:val="000000"/>
          <w:lang w:val="kk-KZ"/>
        </w:rPr>
        <w:lastRenderedPageBreak/>
        <w:t>маркетинг жоспары, ұзақ мерзімді немесе стратегиялық жоспар және бюджет болып табылады. Осылайша, өндіріс жоспары біртекті өнім топтары бойынша және уақыт кезеңдері (айлар немесе тоқсандар) бойынша құрылады және Компания Басқармасы жасаған жоспарға сәйкес келеді. Ол негізгі өндірістік жоспар-кестені (Master Production Schedule – MPS) құрастыру кезеңінен асатын кезеңге, әдетте ресурстарға қажеттілікті өзгерту үшін қажетті кезеңге жасалады. Өндіріс жоспары негізгі өндіріс кестесін құрудың негізгі құжаты ретінде қызмет етеді. Жоспар құру қызметі "өндірістік Күнтізбелік жоспарлау" немесе "сату мен өндірісті жоспарлау"деп аталады.</w:t>
      </w:r>
    </w:p>
    <w:p w:rsidR="00EB1175" w:rsidRPr="004456C3" w:rsidRDefault="00EB1175" w:rsidP="00EB1175">
      <w:pPr>
        <w:widowControl w:val="0"/>
        <w:autoSpaceDE w:val="0"/>
        <w:autoSpaceDN w:val="0"/>
        <w:adjustRightInd w:val="0"/>
        <w:jc w:val="both"/>
        <w:rPr>
          <w:color w:val="000000"/>
          <w:lang w:val="kk-KZ"/>
        </w:rPr>
      </w:pPr>
    </w:p>
    <w:p w:rsidR="00E16888" w:rsidRDefault="00E16888" w:rsidP="00EB1175">
      <w:pPr>
        <w:widowControl w:val="0"/>
        <w:autoSpaceDE w:val="0"/>
        <w:autoSpaceDN w:val="0"/>
        <w:adjustRightInd w:val="0"/>
        <w:jc w:val="both"/>
        <w:rPr>
          <w:b/>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3. Ресурстарға қажеттілікті жоспарлау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Ресурстарға қажеттілікті жоспарлау мақсаттары (Resource Requirements Planning – RRP) келесідей. Ресурстарға қажеттілікті жоспарлау-бұл қолда бар ресурстарды біртекті өнім топтарының жоспарланған өндіріс көлеміне бөлу (бұл өндіріс жоспарында қарастырылған). Жиынтық түрде өндірістік қуаттар жиынтық жоспарда анықталған. Өндірістік жоспарда компания қандай және қанша өнім өндіруге ниетті екендігі белгіленеді. Әрі қарай, белгілі бір өнім топтарын шығару үшін әртүрлі ресурстардың қажеттіліктерін анықтау керек.</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Ресурстарға қажеттілікті жоспарлау мүмкіндік береді: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ресурстарға ұзақ мерзімді қажеттіліктерді айқындау;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нақты өнімге ресурстық бейін белгіленсін;</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қолда бар қуаттар мен қаржылық талаптарға сәйкес талаптарды теңестіруге</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Өндіріс мүмкіндіктері;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4) жоспардың қажетті тиімділік көрсеткіштерін беретіндігін тексеріңіз.</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Есептеу. Ресурстарға қажеттілікті жоспарлау кезінде белгілі бір уақыт аралығында өндірілген тауар тобының көлемі ресурстардың қажетті түрін тұтыну нормасына көбейтіледі. Тұтыну нормасы дегеніміз-уақыт бірлігіне шаққандағы ресурстардың шығыны. Нормативтік профиль негізгі ресурстарды және олардың өнім серияларының әрқайсысы үшін қажетті мөлшерін анықтайды. Жалпы ресурстық қажеттіліктер-бұл барлық тауар топтары үшін ресурстарды жұмсау сомасы. Алынған жиынтық қажеттіліктер қаржылық мүмкіндіктерге сүйене отырып, сатып алуға болатын нәрсемен салыстырылады. Нәтиже-қолда бар ресурстармен салыстырғанда қажетті ресурстардың көлемін көрсететін салыстырмалы есеп.</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Ресурстарға қажеттілікті жоспарлаудың маңызды модульдері-түгендеу сипаттамасы мен ережелері.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Материалдар тізімі-өнімнің бір бірлігін өндіруге қажетті барлық шикізат материалдарының, бөлшектердің, тораптардың және бөлшектердің тізімі.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Материалдық-өндірістік қорлар туралы мәліметтер-бұл белгілі бір уақыт кезеңіндегі материалдық ресурстардың әр элементінің жағдайы туралы ақпарат.</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4. Өндірістік қуаттарды жүктеуді алдын ала жоспарлау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MPS құру арқылы өндіріс жоспарын егжей-тегжейлі қарастырудағы маңызды мәселелердің бірі-ресурстардың барлық түрлерін теңестіруге мүмкіндік беретін нақты жоспар-графикті әзірлеу қажет. Өндірістік қуаттарды жүктеуді алдын – ала жоспарлау (Rough Cut Capacity Planning – RCCP) - бұл MPS үшін жұмыс істейтін өндірістік қуаттылықты тексеру модулі. Қуаттарды талдау, сондай-ақ маңызды жүктемелермен процестерді қамтамасыз ету үшін оларды қайта бөлу бар.</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ab/>
        <w:t xml:space="preserve">Жоспарлаудың осы деңгейінде шешілуі керек күрделі мәселелердің бірі-жүйені өнімді өндірудің күнтізбелік кестесін орындауға мүмкіндік беретін жұмыс қабілеттілігімен қамтамасыз ету. Мәселені шешудің қиындығы – кез-келген жабдықтың жұмыс істеуі-бұл ай сайынғы тексеруден бастап күрделі жөндеуге дейінгі әр түрлі күрделіліктегі жоспарлы жөндеулерді кезең-кезеңімен жүргізу қажеттілігінен туындаған дискретті процесс. Жоспарлы аялдамалардан басқа, әрдайым болатын ықтимал оқиғалар </w:t>
      </w:r>
      <w:r w:rsidRPr="004456C3">
        <w:rPr>
          <w:color w:val="000000"/>
          <w:lang w:val="kk-KZ"/>
        </w:rPr>
        <w:lastRenderedPageBreak/>
        <w:t>ретінде кездейсоқ бас тартулар бар, бірақ олардың пайда болу күнін болжау мүмкін емес. Кездейсоқ істен шығуды өтеу үшін резервтік қуаттар құрылады. Жөндеу жұмыстарын жүргізу жоспары Жабдықты жөндеуге тоқтату күнінен бастап біршама ұтқырлыққа ие.</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Бірақ жөндеу қызметінің ресурстары мен қажетті компоненттермен қамтамасыз етуде шектеулер бар. Сондықтан өндірістік қуаттарды жүктеуді алдын – ала жоспарлау интерактивті процесс болып табылады, онда жиі "а, егер ше?"бұл сұраққа жауап іздеу жүргізілуде. Жоспарлаудың бұл түрі, яғни (RCCP) Өндірісті бақылау кестесін (MPS) құрудан бұрын.</w:t>
      </w:r>
    </w:p>
    <w:p w:rsidR="00EB1175" w:rsidRPr="004456C3" w:rsidRDefault="00EB1175" w:rsidP="00EB1175">
      <w:pPr>
        <w:widowControl w:val="0"/>
        <w:autoSpaceDE w:val="0"/>
        <w:autoSpaceDN w:val="0"/>
        <w:adjustRightInd w:val="0"/>
        <w:jc w:val="both"/>
        <w:rPr>
          <w:color w:val="000000"/>
          <w:lang w:val="kk-KZ"/>
        </w:rPr>
      </w:pPr>
    </w:p>
    <w:p w:rsidR="00E16888" w:rsidRDefault="00E16888" w:rsidP="00E8670C">
      <w:pPr>
        <w:widowControl w:val="0"/>
        <w:autoSpaceDE w:val="0"/>
        <w:autoSpaceDN w:val="0"/>
        <w:adjustRightInd w:val="0"/>
        <w:jc w:val="both"/>
        <w:rPr>
          <w:b/>
          <w:bCs/>
          <w:color w:val="000000"/>
          <w:lang w:val="kk-KZ"/>
        </w:rPr>
      </w:pPr>
    </w:p>
    <w:p w:rsidR="00E8670C" w:rsidRPr="0086392A" w:rsidRDefault="00E8670C" w:rsidP="00E8670C">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E8670C" w:rsidRPr="00617E34" w:rsidRDefault="00AA3478" w:rsidP="00E8670C">
      <w:pPr>
        <w:numPr>
          <w:ilvl w:val="0"/>
          <w:numId w:val="41"/>
        </w:numPr>
        <w:jc w:val="both"/>
        <w:rPr>
          <w:color w:val="000000"/>
          <w:lang w:val="kk-KZ"/>
        </w:rPr>
      </w:pPr>
      <w:r>
        <w:rPr>
          <w:color w:val="000000"/>
          <w:lang w:val="kk-KZ"/>
        </w:rPr>
        <w:t>Р</w:t>
      </w:r>
      <w:r w:rsidR="00E8670C" w:rsidRPr="00617E34">
        <w:rPr>
          <w:color w:val="000000"/>
          <w:lang w:val="kk-KZ"/>
        </w:rPr>
        <w:t>есурстарға қажеттілікті жоспарлау міндеттерін (RRP) және оның өзара байланысын анықтаңыз</w:t>
      </w:r>
      <w:r w:rsidR="00E8670C">
        <w:rPr>
          <w:color w:val="000000"/>
          <w:lang w:val="kk-KZ"/>
        </w:rPr>
        <w:t>;</w:t>
      </w:r>
    </w:p>
    <w:p w:rsidR="00E8670C" w:rsidRPr="00617E34" w:rsidRDefault="00AA3478" w:rsidP="00E8670C">
      <w:pPr>
        <w:numPr>
          <w:ilvl w:val="0"/>
          <w:numId w:val="41"/>
        </w:numPr>
        <w:jc w:val="both"/>
        <w:rPr>
          <w:color w:val="000000"/>
          <w:lang w:val="kk-KZ"/>
        </w:rPr>
      </w:pPr>
      <w:r>
        <w:rPr>
          <w:color w:val="000000"/>
          <w:lang w:val="kk-KZ"/>
        </w:rPr>
        <w:t>Ө</w:t>
      </w:r>
      <w:r w:rsidR="00E8670C" w:rsidRPr="00617E34">
        <w:rPr>
          <w:color w:val="000000"/>
          <w:lang w:val="kk-KZ"/>
        </w:rPr>
        <w:t>ндірістік жоспар (РР) мен негізгі өндірістік жоспар-кесте (MPS)арасындағы сабақтастық пен байланыстың не екенін түсіндіріңіз;</w:t>
      </w:r>
    </w:p>
    <w:p w:rsidR="00E8670C" w:rsidRPr="00617E34" w:rsidRDefault="0003084C" w:rsidP="00E8670C">
      <w:pPr>
        <w:numPr>
          <w:ilvl w:val="0"/>
          <w:numId w:val="41"/>
        </w:numPr>
        <w:jc w:val="both"/>
        <w:rPr>
          <w:color w:val="000000"/>
          <w:lang w:val="kk-KZ"/>
        </w:rPr>
      </w:pPr>
      <w:r>
        <w:rPr>
          <w:color w:val="000000"/>
          <w:lang w:val="kk-KZ"/>
        </w:rPr>
        <w:t>Ө</w:t>
      </w:r>
      <w:r w:rsidR="00E8670C" w:rsidRPr="00617E34">
        <w:rPr>
          <w:color w:val="000000"/>
          <w:lang w:val="kk-KZ"/>
        </w:rPr>
        <w:t>ндірістік жоспарды (РР) және негізгі өндірістік жоспар-кестені (MPS)ұсыну үлгілері</w:t>
      </w:r>
      <w:r>
        <w:rPr>
          <w:color w:val="000000"/>
          <w:lang w:val="kk-KZ"/>
        </w:rPr>
        <w:t xml:space="preserve"> қандай?</w:t>
      </w:r>
    </w:p>
    <w:p w:rsidR="00E8670C" w:rsidRDefault="0003084C" w:rsidP="00E8670C">
      <w:pPr>
        <w:numPr>
          <w:ilvl w:val="0"/>
          <w:numId w:val="41"/>
        </w:numPr>
        <w:jc w:val="both"/>
        <w:rPr>
          <w:color w:val="000000"/>
          <w:lang w:val="kk-KZ"/>
        </w:rPr>
      </w:pPr>
      <w:r>
        <w:rPr>
          <w:color w:val="000000"/>
          <w:lang w:val="kk-KZ"/>
        </w:rPr>
        <w:t>Ө</w:t>
      </w:r>
      <w:r w:rsidR="00E8670C" w:rsidRPr="00617E34">
        <w:rPr>
          <w:color w:val="000000"/>
          <w:lang w:val="kk-KZ"/>
        </w:rPr>
        <w:t>ндірістің материалдық қажеттіліктерін жоспарлау жүйесін (MRP)</w:t>
      </w:r>
      <w:r>
        <w:rPr>
          <w:color w:val="000000"/>
          <w:lang w:val="kk-KZ"/>
        </w:rPr>
        <w:t xml:space="preserve">қалай </w:t>
      </w:r>
      <w:r w:rsidR="00E8670C" w:rsidRPr="00617E34">
        <w:rPr>
          <w:color w:val="000000"/>
          <w:lang w:val="kk-KZ"/>
        </w:rPr>
        <w:t>сипаттау</w:t>
      </w:r>
      <w:r>
        <w:rPr>
          <w:color w:val="000000"/>
          <w:lang w:val="kk-KZ"/>
        </w:rPr>
        <w:t>ға болады?</w:t>
      </w:r>
    </w:p>
    <w:p w:rsidR="0003084C" w:rsidRPr="0003084C" w:rsidRDefault="0003084C" w:rsidP="0003084C">
      <w:pPr>
        <w:pStyle w:val="a4"/>
        <w:widowControl w:val="0"/>
        <w:numPr>
          <w:ilvl w:val="0"/>
          <w:numId w:val="41"/>
        </w:numPr>
        <w:autoSpaceDE w:val="0"/>
        <w:autoSpaceDN w:val="0"/>
        <w:adjustRightInd w:val="0"/>
        <w:spacing w:after="0" w:line="240" w:lineRule="auto"/>
        <w:jc w:val="both"/>
        <w:rPr>
          <w:rFonts w:ascii="Times New Roman" w:hAnsi="Times New Roman"/>
          <w:color w:val="000000"/>
          <w:sz w:val="24"/>
          <w:szCs w:val="24"/>
          <w:lang w:val="kk-KZ"/>
        </w:rPr>
      </w:pPr>
      <w:r w:rsidRPr="0003084C">
        <w:rPr>
          <w:rFonts w:ascii="Times New Roman" w:hAnsi="Times New Roman"/>
          <w:color w:val="000000"/>
          <w:sz w:val="24"/>
          <w:szCs w:val="24"/>
          <w:lang w:val="kk-KZ"/>
        </w:rPr>
        <w:t xml:space="preserve">Ресурстарға қажеттілікті жоспарлау </w:t>
      </w:r>
      <w:r>
        <w:rPr>
          <w:rFonts w:ascii="Times New Roman" w:hAnsi="Times New Roman"/>
          <w:color w:val="000000"/>
          <w:sz w:val="24"/>
          <w:szCs w:val="24"/>
          <w:lang w:val="kk-KZ"/>
        </w:rPr>
        <w:t xml:space="preserve">қандай </w:t>
      </w:r>
      <w:r w:rsidRPr="0003084C">
        <w:rPr>
          <w:rFonts w:ascii="Times New Roman" w:hAnsi="Times New Roman"/>
          <w:color w:val="000000"/>
          <w:sz w:val="24"/>
          <w:szCs w:val="24"/>
          <w:lang w:val="kk-KZ"/>
        </w:rPr>
        <w:t>мүмкіндік береді</w:t>
      </w:r>
      <w:r>
        <w:rPr>
          <w:rFonts w:ascii="Times New Roman" w:hAnsi="Times New Roman"/>
          <w:color w:val="000000"/>
          <w:sz w:val="24"/>
          <w:szCs w:val="24"/>
          <w:lang w:val="kk-KZ"/>
        </w:rPr>
        <w:t>?</w:t>
      </w:r>
    </w:p>
    <w:p w:rsidR="0003084C" w:rsidRPr="0003084C" w:rsidRDefault="0003084C" w:rsidP="0003084C">
      <w:pPr>
        <w:pStyle w:val="a4"/>
        <w:widowControl w:val="0"/>
        <w:numPr>
          <w:ilvl w:val="0"/>
          <w:numId w:val="41"/>
        </w:numPr>
        <w:autoSpaceDE w:val="0"/>
        <w:autoSpaceDN w:val="0"/>
        <w:adjustRightInd w:val="0"/>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Р</w:t>
      </w:r>
      <w:r w:rsidRPr="0003084C">
        <w:rPr>
          <w:rFonts w:ascii="Times New Roman" w:hAnsi="Times New Roman"/>
          <w:color w:val="000000"/>
          <w:sz w:val="24"/>
          <w:szCs w:val="24"/>
          <w:lang w:val="kk-KZ"/>
        </w:rPr>
        <w:t xml:space="preserve">есурстарға ұзақ мерзімді қажеттіліктерді </w:t>
      </w:r>
      <w:r>
        <w:rPr>
          <w:rFonts w:ascii="Times New Roman" w:hAnsi="Times New Roman"/>
          <w:color w:val="000000"/>
          <w:sz w:val="24"/>
          <w:szCs w:val="24"/>
          <w:lang w:val="kk-KZ"/>
        </w:rPr>
        <w:t xml:space="preserve">қалай </w:t>
      </w:r>
      <w:r w:rsidRPr="0003084C">
        <w:rPr>
          <w:rFonts w:ascii="Times New Roman" w:hAnsi="Times New Roman"/>
          <w:color w:val="000000"/>
          <w:sz w:val="24"/>
          <w:szCs w:val="24"/>
          <w:lang w:val="kk-KZ"/>
        </w:rPr>
        <w:t>айқындау</w:t>
      </w:r>
      <w:r>
        <w:rPr>
          <w:rFonts w:ascii="Times New Roman" w:hAnsi="Times New Roman"/>
          <w:color w:val="000000"/>
          <w:sz w:val="24"/>
          <w:szCs w:val="24"/>
          <w:lang w:val="kk-KZ"/>
        </w:rPr>
        <w:t>ға болады?</w:t>
      </w:r>
    </w:p>
    <w:p w:rsidR="0003084C" w:rsidRPr="0003084C" w:rsidRDefault="0003084C" w:rsidP="0003084C">
      <w:pPr>
        <w:pStyle w:val="a4"/>
        <w:widowControl w:val="0"/>
        <w:numPr>
          <w:ilvl w:val="0"/>
          <w:numId w:val="41"/>
        </w:numPr>
        <w:autoSpaceDE w:val="0"/>
        <w:autoSpaceDN w:val="0"/>
        <w:adjustRightInd w:val="0"/>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Н</w:t>
      </w:r>
      <w:r w:rsidRPr="0003084C">
        <w:rPr>
          <w:rFonts w:ascii="Times New Roman" w:hAnsi="Times New Roman"/>
          <w:color w:val="000000"/>
          <w:sz w:val="24"/>
          <w:szCs w:val="24"/>
          <w:lang w:val="kk-KZ"/>
        </w:rPr>
        <w:t xml:space="preserve">ақты өнімге ресурстық бейін </w:t>
      </w:r>
      <w:r>
        <w:rPr>
          <w:rFonts w:ascii="Times New Roman" w:hAnsi="Times New Roman"/>
          <w:color w:val="000000"/>
          <w:sz w:val="24"/>
          <w:szCs w:val="24"/>
          <w:lang w:val="kk-KZ"/>
        </w:rPr>
        <w:t xml:space="preserve">қалай </w:t>
      </w:r>
      <w:r w:rsidRPr="0003084C">
        <w:rPr>
          <w:rFonts w:ascii="Times New Roman" w:hAnsi="Times New Roman"/>
          <w:color w:val="000000"/>
          <w:sz w:val="24"/>
          <w:szCs w:val="24"/>
          <w:lang w:val="kk-KZ"/>
        </w:rPr>
        <w:t>белгілен</w:t>
      </w:r>
      <w:r>
        <w:rPr>
          <w:rFonts w:ascii="Times New Roman" w:hAnsi="Times New Roman"/>
          <w:color w:val="000000"/>
          <w:sz w:val="24"/>
          <w:szCs w:val="24"/>
          <w:lang w:val="kk-KZ"/>
        </w:rPr>
        <w:t>еді?</w:t>
      </w:r>
    </w:p>
    <w:p w:rsidR="0003084C" w:rsidRPr="0003084C" w:rsidRDefault="0003084C" w:rsidP="0003084C">
      <w:pPr>
        <w:pStyle w:val="a4"/>
        <w:widowControl w:val="0"/>
        <w:numPr>
          <w:ilvl w:val="0"/>
          <w:numId w:val="41"/>
        </w:numPr>
        <w:autoSpaceDE w:val="0"/>
        <w:autoSpaceDN w:val="0"/>
        <w:adjustRightInd w:val="0"/>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Қ</w:t>
      </w:r>
      <w:r w:rsidRPr="0003084C">
        <w:rPr>
          <w:rFonts w:ascii="Times New Roman" w:hAnsi="Times New Roman"/>
          <w:color w:val="000000"/>
          <w:sz w:val="24"/>
          <w:szCs w:val="24"/>
          <w:lang w:val="kk-KZ"/>
        </w:rPr>
        <w:t xml:space="preserve">олда бар қуаттар мен қаржылық талаптарға сәйкес талаптарды </w:t>
      </w:r>
      <w:r>
        <w:rPr>
          <w:rFonts w:ascii="Times New Roman" w:hAnsi="Times New Roman"/>
          <w:color w:val="000000"/>
          <w:sz w:val="24"/>
          <w:szCs w:val="24"/>
          <w:lang w:val="kk-KZ"/>
        </w:rPr>
        <w:t xml:space="preserve">қалай </w:t>
      </w:r>
      <w:r w:rsidRPr="0003084C">
        <w:rPr>
          <w:rFonts w:ascii="Times New Roman" w:hAnsi="Times New Roman"/>
          <w:color w:val="000000"/>
          <w:sz w:val="24"/>
          <w:szCs w:val="24"/>
          <w:lang w:val="kk-KZ"/>
        </w:rPr>
        <w:t>теңестіруге</w:t>
      </w:r>
      <w:r>
        <w:rPr>
          <w:rFonts w:ascii="Times New Roman" w:hAnsi="Times New Roman"/>
          <w:color w:val="000000"/>
          <w:sz w:val="24"/>
          <w:szCs w:val="24"/>
          <w:lang w:val="kk-KZ"/>
        </w:rPr>
        <w:t xml:space="preserve"> болады?</w:t>
      </w:r>
    </w:p>
    <w:p w:rsidR="0003084C" w:rsidRPr="0003084C" w:rsidRDefault="0003084C" w:rsidP="0003084C">
      <w:pPr>
        <w:pStyle w:val="a4"/>
        <w:widowControl w:val="0"/>
        <w:numPr>
          <w:ilvl w:val="0"/>
          <w:numId w:val="41"/>
        </w:numPr>
        <w:autoSpaceDE w:val="0"/>
        <w:autoSpaceDN w:val="0"/>
        <w:adjustRightInd w:val="0"/>
        <w:spacing w:after="0" w:line="240" w:lineRule="auto"/>
        <w:jc w:val="both"/>
        <w:rPr>
          <w:rFonts w:ascii="Times New Roman" w:hAnsi="Times New Roman"/>
          <w:color w:val="000000"/>
          <w:sz w:val="24"/>
          <w:szCs w:val="24"/>
          <w:lang w:val="kk-KZ"/>
        </w:rPr>
      </w:pPr>
      <w:r w:rsidRPr="0003084C">
        <w:rPr>
          <w:rFonts w:ascii="Times New Roman" w:hAnsi="Times New Roman"/>
          <w:color w:val="000000"/>
          <w:sz w:val="24"/>
          <w:szCs w:val="24"/>
          <w:lang w:val="kk-KZ"/>
        </w:rPr>
        <w:t>Өндіріс мүмкіндіктері</w:t>
      </w:r>
      <w:r>
        <w:rPr>
          <w:rFonts w:ascii="Times New Roman" w:hAnsi="Times New Roman"/>
          <w:color w:val="000000"/>
          <w:sz w:val="24"/>
          <w:szCs w:val="24"/>
          <w:lang w:val="kk-KZ"/>
        </w:rPr>
        <w:t xml:space="preserve"> дегеніміз не?</w:t>
      </w:r>
    </w:p>
    <w:p w:rsidR="0003084C" w:rsidRPr="00617E34" w:rsidRDefault="0003084C" w:rsidP="0003084C">
      <w:pPr>
        <w:ind w:left="420"/>
        <w:jc w:val="both"/>
        <w:rPr>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EB1175" w:rsidRPr="00667275" w:rsidRDefault="00EB1175" w:rsidP="00EB1175">
      <w:pPr>
        <w:widowControl w:val="0"/>
        <w:autoSpaceDE w:val="0"/>
        <w:autoSpaceDN w:val="0"/>
        <w:adjustRightInd w:val="0"/>
        <w:jc w:val="both"/>
        <w:rPr>
          <w:color w:val="000000"/>
        </w:rPr>
      </w:pPr>
    </w:p>
    <w:p w:rsidR="00E8670C" w:rsidRPr="004456C3" w:rsidRDefault="00E8670C" w:rsidP="00EB1175">
      <w:pPr>
        <w:widowControl w:val="0"/>
        <w:autoSpaceDE w:val="0"/>
        <w:autoSpaceDN w:val="0"/>
        <w:adjustRightInd w:val="0"/>
        <w:jc w:val="both"/>
        <w:rPr>
          <w:color w:val="000000"/>
          <w:lang w:val="kk-KZ"/>
        </w:rPr>
      </w:pPr>
    </w:p>
    <w:p w:rsidR="00E16888" w:rsidRDefault="00E16888" w:rsidP="00EB1175">
      <w:pPr>
        <w:widowControl w:val="0"/>
        <w:autoSpaceDE w:val="0"/>
        <w:autoSpaceDN w:val="0"/>
        <w:adjustRightInd w:val="0"/>
        <w:jc w:val="both"/>
        <w:rPr>
          <w:b/>
          <w:color w:val="000000"/>
          <w:lang w:val="kk-KZ"/>
        </w:rPr>
      </w:pPr>
    </w:p>
    <w:p w:rsidR="00E16888" w:rsidRDefault="00E16888" w:rsidP="00EB1175">
      <w:pPr>
        <w:widowControl w:val="0"/>
        <w:autoSpaceDE w:val="0"/>
        <w:autoSpaceDN w:val="0"/>
        <w:adjustRightInd w:val="0"/>
        <w:jc w:val="both"/>
        <w:rPr>
          <w:b/>
          <w:color w:val="000000"/>
          <w:lang w:val="kk-KZ"/>
        </w:rPr>
      </w:pPr>
    </w:p>
    <w:p w:rsidR="00E16888" w:rsidRDefault="00E16888" w:rsidP="00EB1175">
      <w:pPr>
        <w:widowControl w:val="0"/>
        <w:autoSpaceDE w:val="0"/>
        <w:autoSpaceDN w:val="0"/>
        <w:adjustRightInd w:val="0"/>
        <w:jc w:val="both"/>
        <w:rPr>
          <w:b/>
          <w:color w:val="000000"/>
          <w:lang w:val="kk-KZ"/>
        </w:rPr>
      </w:pPr>
    </w:p>
    <w:p w:rsidR="00E16888" w:rsidRDefault="00E16888" w:rsidP="00EB1175">
      <w:pPr>
        <w:widowControl w:val="0"/>
        <w:autoSpaceDE w:val="0"/>
        <w:autoSpaceDN w:val="0"/>
        <w:adjustRightInd w:val="0"/>
        <w:jc w:val="both"/>
        <w:rPr>
          <w:b/>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lastRenderedPageBreak/>
        <w:t xml:space="preserve">№ 14 </w:t>
      </w:r>
      <w:r w:rsidR="0027463E">
        <w:rPr>
          <w:b/>
          <w:color w:val="000000"/>
          <w:lang w:val="kk-KZ"/>
        </w:rPr>
        <w:t>Дәріс</w:t>
      </w:r>
      <w:r>
        <w:rPr>
          <w:b/>
          <w:color w:val="000000"/>
          <w:lang w:val="kk-KZ"/>
        </w:rPr>
        <w:t>Ө</w:t>
      </w:r>
      <w:r w:rsidRPr="004456C3">
        <w:rPr>
          <w:b/>
          <w:color w:val="000000"/>
          <w:lang w:val="kk-KZ"/>
        </w:rPr>
        <w:t>ндірістік ресурстарды жоспарлау. ІІ бөлім</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1. Өндірістік қуатқа қажеттілікті жоспарлау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2. Өндірісті жедел басқару</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3. Түгендеу ережелері</w:t>
      </w:r>
    </w:p>
    <w:p w:rsidR="00EB1175" w:rsidRPr="004456C3" w:rsidRDefault="00EB1175" w:rsidP="00EB1175">
      <w:pPr>
        <w:widowControl w:val="0"/>
        <w:autoSpaceDE w:val="0"/>
        <w:autoSpaceDN w:val="0"/>
        <w:adjustRightInd w:val="0"/>
        <w:jc w:val="both"/>
        <w:rPr>
          <w:color w:val="000000"/>
          <w:lang w:val="kk-KZ"/>
        </w:rPr>
      </w:pPr>
      <w:r w:rsidRPr="004456C3">
        <w:rPr>
          <w:color w:val="000000"/>
          <w:lang w:val="kk-KZ"/>
        </w:rPr>
        <w:t xml:space="preserve">4. Материалдар тізімі және сипаттамасы </w:t>
      </w:r>
    </w:p>
    <w:p w:rsidR="00EB1175" w:rsidRPr="004456C3" w:rsidRDefault="00EB1175" w:rsidP="00EB1175">
      <w:pPr>
        <w:widowControl w:val="0"/>
        <w:autoSpaceDE w:val="0"/>
        <w:autoSpaceDN w:val="0"/>
        <w:adjustRightInd w:val="0"/>
        <w:jc w:val="both"/>
        <w:rPr>
          <w:color w:val="000000"/>
          <w:lang w:val="kk-KZ"/>
        </w:rPr>
      </w:pPr>
    </w:p>
    <w:p w:rsidR="00EB1175" w:rsidRPr="004456C3" w:rsidRDefault="00EB1175" w:rsidP="00EB1175">
      <w:pPr>
        <w:widowControl w:val="0"/>
        <w:autoSpaceDE w:val="0"/>
        <w:autoSpaceDN w:val="0"/>
        <w:adjustRightInd w:val="0"/>
        <w:jc w:val="both"/>
        <w:rPr>
          <w:b/>
          <w:color w:val="000000"/>
          <w:lang w:val="kk-KZ"/>
        </w:rPr>
      </w:pPr>
      <w:r w:rsidRPr="004456C3">
        <w:rPr>
          <w:b/>
          <w:color w:val="000000"/>
          <w:lang w:val="kk-KZ"/>
        </w:rPr>
        <w:t>1. Өндірістік қуатқа қажеттілікті жоспарлау</w:t>
      </w:r>
    </w:p>
    <w:p w:rsidR="00EB1175" w:rsidRPr="004911A7" w:rsidRDefault="00EB1175" w:rsidP="00EB1175">
      <w:pPr>
        <w:widowControl w:val="0"/>
        <w:autoSpaceDE w:val="0"/>
        <w:autoSpaceDN w:val="0"/>
        <w:adjustRightInd w:val="0"/>
        <w:jc w:val="both"/>
        <w:rPr>
          <w:color w:val="000000"/>
          <w:lang w:val="kk-KZ"/>
        </w:rPr>
      </w:pPr>
      <w:r>
        <w:rPr>
          <w:color w:val="000000"/>
          <w:lang w:val="kk-KZ"/>
        </w:rPr>
        <w:tab/>
      </w:r>
      <w:r w:rsidRPr="00824405">
        <w:rPr>
          <w:color w:val="000000"/>
          <w:lang w:val="kk-KZ"/>
        </w:rPr>
        <w:t xml:space="preserve">Өндірістік қуатқа қажеттілікті жоспарлау (Capacity Requirements Planning – CRP) – бұл өндірістік қуаттың қысқа мерзімді қажеттіліктерін анықтау процесі. </w:t>
      </w:r>
      <w:r w:rsidRPr="004456C3">
        <w:rPr>
          <w:color w:val="000000"/>
          <w:lang w:val="kk-KZ"/>
        </w:rPr>
        <w:t xml:space="preserve">CRP жүйесінің логикасы келесідей. Бастапқы деректер ретінде пайдаланылады: Тапсырыс-MRP үшін шығарылымдар, өндірістің ағымдағы жүктемесі, процестер мен олардың орындалу мерзімдері бойынша өндірістік жүктемені бөлу туралы ақпарат (бақылау кестесі). </w:t>
      </w:r>
      <w:r>
        <w:rPr>
          <w:color w:val="000000"/>
        </w:rPr>
        <w:t>Суретте</w:t>
      </w:r>
      <w:r>
        <w:rPr>
          <w:color w:val="000000"/>
          <w:lang w:val="kk-KZ"/>
        </w:rPr>
        <w:t xml:space="preserve"> 14.1</w:t>
      </w:r>
      <w:r w:rsidRPr="004911A7">
        <w:rPr>
          <w:color w:val="000000"/>
        </w:rPr>
        <w:t>негізгі MRP II модельдеріарасындағыбайланыстыкөрсетеді.</w:t>
      </w:r>
    </w:p>
    <w:p w:rsidR="00EB1175" w:rsidRDefault="00EB1175" w:rsidP="00EB1175">
      <w:pPr>
        <w:widowControl w:val="0"/>
        <w:autoSpaceDE w:val="0"/>
        <w:autoSpaceDN w:val="0"/>
        <w:adjustRightInd w:val="0"/>
        <w:jc w:val="center"/>
        <w:rPr>
          <w:color w:val="000000"/>
          <w:lang w:val="kk-KZ"/>
        </w:rPr>
      </w:pPr>
      <w:r>
        <w:rPr>
          <w:noProof/>
          <w:color w:val="000000"/>
        </w:rPr>
        <w:drawing>
          <wp:inline distT="0" distB="0" distL="0" distR="0">
            <wp:extent cx="4057650" cy="44862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57650" cy="4486275"/>
                    </a:xfrm>
                    <a:prstGeom prst="rect">
                      <a:avLst/>
                    </a:prstGeom>
                    <a:noFill/>
                    <a:ln>
                      <a:noFill/>
                    </a:ln>
                  </pic:spPr>
                </pic:pic>
              </a:graphicData>
            </a:graphic>
          </wp:inline>
        </w:drawing>
      </w:r>
    </w:p>
    <w:p w:rsidR="00EB1175" w:rsidRDefault="00EB1175" w:rsidP="00EB1175">
      <w:pPr>
        <w:widowControl w:val="0"/>
        <w:autoSpaceDE w:val="0"/>
        <w:autoSpaceDN w:val="0"/>
        <w:adjustRightInd w:val="0"/>
        <w:rPr>
          <w:b/>
          <w:color w:val="000000"/>
          <w:sz w:val="22"/>
          <w:szCs w:val="22"/>
          <w:lang w:val="kk-KZ"/>
        </w:rPr>
      </w:pPr>
      <w:r>
        <w:rPr>
          <w:color w:val="000000"/>
          <w:lang w:val="kk-KZ"/>
        </w:rPr>
        <w:t>Сурет</w:t>
      </w:r>
      <w:r w:rsidRPr="002C3201">
        <w:rPr>
          <w:color w:val="000000"/>
          <w:lang w:val="kk-KZ"/>
        </w:rPr>
        <w:t xml:space="preserve"> 1</w:t>
      </w:r>
      <w:r>
        <w:rPr>
          <w:color w:val="000000"/>
          <w:lang w:val="kk-KZ"/>
        </w:rPr>
        <w:t>4</w:t>
      </w:r>
      <w:r w:rsidRPr="002C3201">
        <w:rPr>
          <w:color w:val="000000"/>
          <w:lang w:val="kk-KZ"/>
        </w:rPr>
        <w:t>.</w:t>
      </w:r>
      <w:r>
        <w:rPr>
          <w:color w:val="000000"/>
          <w:lang w:val="kk-KZ"/>
        </w:rPr>
        <w:t>1</w:t>
      </w:r>
      <w:r w:rsidRPr="001A6995">
        <w:rPr>
          <w:b/>
          <w:color w:val="000000"/>
          <w:sz w:val="22"/>
          <w:szCs w:val="22"/>
          <w:lang w:val="kk-KZ"/>
        </w:rPr>
        <w:t>Өндірістік қажеттіліктерді жоспарлау модульдері мен өндірістік және материалдық ресурстарды жоспарлау модульдері арасындағы байланыс [3]</w:t>
      </w:r>
    </w:p>
    <w:p w:rsidR="00EB1175" w:rsidRPr="002C3201" w:rsidRDefault="00EB1175" w:rsidP="00EB1175">
      <w:pPr>
        <w:widowControl w:val="0"/>
        <w:autoSpaceDE w:val="0"/>
        <w:autoSpaceDN w:val="0"/>
        <w:adjustRightInd w:val="0"/>
        <w:jc w:val="center"/>
        <w:rPr>
          <w:b/>
          <w:color w:val="000000"/>
          <w:lang w:val="kk-KZ"/>
        </w:rPr>
      </w:pP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4456C3">
        <w:rPr>
          <w:iCs/>
          <w:color w:val="000000"/>
          <w:lang w:val="kk-KZ"/>
        </w:rPr>
        <w:t>Есептеу. Әр тапсырыс жеке өндірістік операцияларға бөлінеді. Әрбір операция үшін партия көлемі қажетті уақыт нормасына көбейтіледі. Осылайша, белгілі бір тапсырысты немесе жұмыс орнын орындау үшін операция үшін қалыпты сағатты есептеуге болады. Содан кейін алынған нормаланған қуат қажеттіліктері жинақталады және жабдықтың қол жетімді қуатымен салыстырылады.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Жабдықтың қол жетімді қуаты жұмыс уақыты мен жабдықтың нормативтік өнімділігі негізінде есептеледі. Жұмыс уақытының қоры жабдықты жоспарлы-алдын алу жөндеулерінің орындалу кестесіне және өндірістік жүйенің жұмыс режиміне сүйене отырып айқындалады. Жұмыс уақыты қоры уақыт кезеңдері бойынша жинақталады және өндірістік тапсырыстарды дайындау күніне есептеледі.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Өндірістік қуатқа қажеттілікті жоспарлау-бұл талап етілетін нормо-сағатты гистограмма түрінде немесе пайыздық жүктеме есебінде жалпыланған түрде қол жетімді уақытпен салыстыру.</w:t>
      </w:r>
    </w:p>
    <w:p w:rsidR="00EB1175" w:rsidRPr="004456C3" w:rsidRDefault="00EB1175" w:rsidP="00EB1175">
      <w:pPr>
        <w:widowControl w:val="0"/>
        <w:autoSpaceDE w:val="0"/>
        <w:autoSpaceDN w:val="0"/>
        <w:adjustRightInd w:val="0"/>
        <w:spacing w:line="212" w:lineRule="auto"/>
        <w:jc w:val="both"/>
        <w:rPr>
          <w:b/>
          <w:iCs/>
          <w:color w:val="000000"/>
          <w:lang w:val="kk-KZ"/>
        </w:rPr>
      </w:pPr>
      <w:r w:rsidRPr="004456C3">
        <w:rPr>
          <w:b/>
          <w:iCs/>
          <w:color w:val="000000"/>
          <w:lang w:val="kk-KZ"/>
        </w:rPr>
        <w:lastRenderedPageBreak/>
        <w:t>2. Өндірісті жедел басқару</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B61FA1">
        <w:rPr>
          <w:iCs/>
          <w:color w:val="000000"/>
          <w:lang w:val="kk-KZ"/>
        </w:rPr>
        <w:t xml:space="preserve">Өндірістік жүйе оның жекелеген ішкі жүйелері бойынша қуаттардың теңгерімділігі және жүйеде резервтік қуаттардың минимумы қағидаты бойынша құрастырылған. </w:t>
      </w:r>
      <w:r w:rsidRPr="004456C3">
        <w:rPr>
          <w:iCs/>
          <w:color w:val="000000"/>
          <w:lang w:val="kk-KZ"/>
        </w:rPr>
        <w:t>Өндірісті ұйымдастыруда материалдық ресурстардың қорларын азайту арқылы шығындарды азайту маңызды рөл атқарады: қорлар негізсіз шығындардың көзі ретінде қарастырылады. Өндірісті жедел басқару әдістемесін әзірлеу үшін (Production Activity Control – PAC) [3] атап өткендей, келесі бес элемент маңызды: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1) Өндірістік жүйенің біркелкі жүктелуі;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2) жұмысты жылжыту жүйесі;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3) визуалды басқару жүйелері;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4) жеткізушілермен тығыз қарым-қатынас;</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5) операциялар санын және іс жүргізу көлемін қысқарту.</w:t>
      </w:r>
    </w:p>
    <w:p w:rsidR="00EB1175" w:rsidRPr="004456C3" w:rsidRDefault="00EB1175" w:rsidP="00EB1175">
      <w:pPr>
        <w:widowControl w:val="0"/>
        <w:autoSpaceDE w:val="0"/>
        <w:autoSpaceDN w:val="0"/>
        <w:adjustRightInd w:val="0"/>
        <w:spacing w:line="212" w:lineRule="auto"/>
        <w:jc w:val="both"/>
        <w:rPr>
          <w:iCs/>
          <w:color w:val="000000"/>
          <w:lang w:val="kk-KZ"/>
        </w:rPr>
      </w:pP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Қуаттардың біркелкі жүктелуі өнімді шығару бойынша өндірістік жоспарлар-кестелерді әзірлеу есебінен қамтамасыз етіледі. Өндірістік жоспар-кесте белгілі бір мерзімге белгіленеді, бұл жүйеге тұрақтылық, сенімділік береді және өндірістік қуатқа деген қажеттілікті жоспарлаудың жалғасы болып табылады. Жедел басқару процесінде жүйедегі ақаулардың әртүрлі сипатының көрінісін ескере отырып, өндірістік жоспар-кестелер, әдетте, күнделікті түзетуге жатады.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Жұмыстарды жылжыту жүйесі. Тарту және итеру ұғымдары жұмысты өндіріс жүйесі арқылы жылжытудың екі түрлі әдісін сипаттау үшін қолданылады. "Итеру жүйелерінде "(push system) жұмыс аяқталғаннан кейін, мысалы, бірінші өндірістік учаскеде өнімдер келесі учаскеге" итеріледі". Егер операция аяқталған болса, онда өнім қоймаға түседі.</w:t>
      </w:r>
    </w:p>
    <w:p w:rsidR="00EB1175" w:rsidRPr="004456C3" w:rsidRDefault="00EB1175" w:rsidP="00EB1175">
      <w:pPr>
        <w:rPr>
          <w:lang w:val="kk-KZ"/>
        </w:rPr>
      </w:pPr>
      <w:r w:rsidRPr="004456C3">
        <w:rPr>
          <w:lang w:val="kk-KZ"/>
        </w:rPr>
        <w:t>"Тарту жүйелерінде "(pull system) жұмыстардың қозғалысын басқару келесі операцияға бекітілген: әрбір жұмыс учаскесі қажет болған жағдайда алдыңғы учаскеден өз өнімдерін" тартады". Соңғы операциядан алынған өнімдер сұранысқа ие. Осылайша, "pull system" технологияларында жұмыс өндірістік циклдің келесі кезеңінен бастап сұранысқа жауап ретінде қозғалады.</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B61FA1">
        <w:rPr>
          <w:iCs/>
          <w:color w:val="000000"/>
          <w:lang w:val="kk-KZ"/>
        </w:rPr>
        <w:t xml:space="preserve">Pull system-де жұмыстың қозғалысын ұйымдастыруды ұйымдастыру үшін визуалды жүйе қолданылады, онда жұмыс ағыны келесі кезеңдегі сұраныспен анықталады. </w:t>
      </w:r>
      <w:r w:rsidRPr="004456C3">
        <w:rPr>
          <w:iCs/>
          <w:color w:val="000000"/>
          <w:lang w:val="kk-KZ"/>
        </w:rPr>
        <w:t>Сұраныс туралы ақпаратты әртүрлі тәсілдермен беруге болады. Олардың бірі "Канбан" деп аталатын құрылғыны әзірлеуге негізделген, бұл карта, карта немесе алдыңғы сайттан жұмыс сұрауын жіберетін басқа құрылғыны білдіреді.</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4456C3">
        <w:rPr>
          <w:iCs/>
          <w:color w:val="000000"/>
          <w:lang w:val="kk-KZ"/>
        </w:rPr>
        <w:t>"Канбан" жүйесі туралы кейбір мәліметтер. Жапондық "канбан" сөзі соңғы жылдары өндірісті басқару саласында танымал болды. Канбан дегеніміз-алдыңғы бөліктен қозғалысқа немесе жұмысқа сигнал болып табылатын сигнал немесе визуалды жазба. "Канбан" жүйесінде мұндай картасыз ешбір бөлікті жылжытуға немесе өңдеуге болмайды.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Канбан жүйесі екі мақсатты көздейді: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 Материалды "дұрыс пайдалану орнында және қажет болғанша" немесе "қажет нәрсені беріңіз" қағидасына сәйкес алыңыз (demand-pull);</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 өндірушіге "бергенімнің бәрін ал" (supply-push) қағидаты бойынша материалдар алуға рұқсат бермеңіз немесе құқық бермеңіз.</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B61FA1">
        <w:rPr>
          <w:iCs/>
          <w:color w:val="000000"/>
          <w:lang w:val="kk-KZ"/>
        </w:rPr>
        <w:t xml:space="preserve">"Қажет нәрсені беріңіз" принципі (сурет.11.12) "Канбан" басқару жүйесі мен "just in time" ("дөңгелектерден жұмыс") жүйесінің негізінде жатыр. </w:t>
      </w:r>
      <w:r w:rsidRPr="004456C3">
        <w:rPr>
          <w:iCs/>
          <w:color w:val="000000"/>
          <w:lang w:val="kk-KZ"/>
        </w:rPr>
        <w:t xml:space="preserve">Мақсат қойылды: оның ішкі жүйелерінің көрсеткіштеріне қарамастан бүкіл жүйенің өндірістік көрсеткіштерін жақсарту. </w:t>
      </w:r>
      <w:r>
        <w:rPr>
          <w:iCs/>
          <w:color w:val="000000"/>
          <w:lang w:val="kk-KZ"/>
        </w:rPr>
        <w:tab/>
      </w:r>
      <w:r w:rsidRPr="00B61FA1">
        <w:rPr>
          <w:iCs/>
          <w:color w:val="000000"/>
          <w:lang w:val="kk-KZ"/>
        </w:rPr>
        <w:t xml:space="preserve">Бұған менеджменттің осындай тұжырымы қол жеткізеді: әр процесс келесі процеске қажет нәрсені ғана өндірді, яғни.процесс келесі кезеңді қолданушыға. </w:t>
      </w:r>
      <w:r w:rsidRPr="004456C3">
        <w:rPr>
          <w:iCs/>
          <w:color w:val="000000"/>
          <w:lang w:val="kk-KZ"/>
        </w:rPr>
        <w:t>Бұл ретте операция аралық қорларға жол берілмейді. Егер қандай да бір процесте сәтсіздік орын алса, онда тізбектегі алдыңғы процестер асқыну жойылғанша тоқтайды деп саналады. Әрине, мұндай жұмысты ұйымдастыру жұмыс картасын бере отырып, әрбір келесі ауысымға өндіріс процестерінің жағдайын терең талдау және бағалау негізінде ғана мүмкін болады. Бұған технологиялық процестерді басқарудың компьютерленген жүйелерін пайдалану арқылы қол жеткізіледі.</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B61FA1">
        <w:rPr>
          <w:iCs/>
          <w:color w:val="000000"/>
          <w:lang w:val="kk-KZ"/>
        </w:rPr>
        <w:t xml:space="preserve">Өзара байланысты процестердің жұмыс істеуін ұйымдастырудың өзгеруімен қатар процестерді материалдық ресурстармен қамтамасыз етуді ұйымдастыруға өзгерістер енгізілді. </w:t>
      </w:r>
      <w:r w:rsidRPr="004456C3">
        <w:rPr>
          <w:iCs/>
          <w:color w:val="000000"/>
          <w:lang w:val="kk-KZ"/>
        </w:rPr>
        <w:t xml:space="preserve">Мысалы, "канбан" карточкасы бекітілген стандартты контейнерді білдіреді. Ол "өнімді шығару қажеттілігі бойынша бөлшектерді жасау жүйесін" ("pull system") құрайды, онда жұмыс орталықтары карточка арқылы жеткізілім операцияларынан кейбір бөліктерді алып тастағысы келетіндігі немесе жеткізушілерді алып тастағысы келетіндігі туралы </w:t>
      </w:r>
      <w:r w:rsidRPr="004456C3">
        <w:rPr>
          <w:iCs/>
          <w:color w:val="000000"/>
          <w:lang w:val="kk-KZ"/>
        </w:rPr>
        <w:lastRenderedPageBreak/>
        <w:t>сигнал береді. "Pull" (тарту) бұйымдарды пайдалану қажет болғанда ғана өндіруді білдіреді.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Іс жүзінде, канбан карточка емес, басқа нәрсе болуы мүмкін, мысалы, айналмалы контейнер, шеңбер/шаршы немесе тег. Айналым контейнері бос болған кезде, карточка өнімнің қорын толтыру қажет екенін хабарлайды. Мысалы, өнім контейнерлерге жиналып, құрастыру құбырына цех фидерлері берген кезде. Бос контейнерді қайтару-бұл жұмыс орталығына контейнерді толтыру және оны фидерге орнату туралы Нұсқаулық.</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"Канбан" жүйесі әдетте шағын партиялармен, қысқа өндірістік циклдармен және жоғары сапалы өнімдермен жұмыс істейді. Ол біртұтас топ ретінде жұмыс істеудің мысалы бола алады</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4456C3">
        <w:rPr>
          <w:iCs/>
          <w:color w:val="000000"/>
          <w:lang w:val="kk-KZ"/>
        </w:rPr>
        <w:t>Жеткізушілермен қарым-қатынас. Американдық тәжірибеде дәстүрлі түрде жеткізушілер мен сатып алушылар арасындағы ынтымақтастық рухы болмады. Жапондықтар жеткізушілермен жақсы қарым-қатынастан көптеген артықшылықтар алуға болатындығын көрсетті. Қарапайым артықшылықтар мен жеткізушілерді тек баға негізінде өзгерту қысқа көзқарас ретінде қарастырылады. Көптеген компаниялар жеткізушілерді қарсылас емес, серіктес ретінде қарастыра бастады және олардың идеяларын тыңдай бастады. Соңғы жылдардағы зерттеулер жеткізушілердің әлеуетті идеялары бәсекеге қабілеттіліктің жоғарылауына әкелуі мүмкін тоғыз бағытты анықтады.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1. Сатып алу шығындарын азайту.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2. Көлік шығындарын азайту.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3. Өндіріс шығындарын азайту.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4. Өнімнің сапасын арттыру.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5. Өнімді әзірлеуді (жобаны) жақсарту.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6. Өнімнің нарыққа шығу уақытын қысқарту.</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7. Клиенттің толық қанағаттануы.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8. Қойма шығындарын азайту.</w:t>
      </w:r>
    </w:p>
    <w:p w:rsidR="00EB1175" w:rsidRPr="00CF6336" w:rsidRDefault="00EB1175" w:rsidP="00EB1175">
      <w:pPr>
        <w:widowControl w:val="0"/>
        <w:autoSpaceDE w:val="0"/>
        <w:autoSpaceDN w:val="0"/>
        <w:adjustRightInd w:val="0"/>
        <w:spacing w:line="212" w:lineRule="auto"/>
        <w:jc w:val="both"/>
        <w:rPr>
          <w:iCs/>
          <w:color w:val="000000"/>
        </w:rPr>
      </w:pPr>
      <w:r w:rsidRPr="00CF6336">
        <w:rPr>
          <w:iCs/>
          <w:color w:val="000000"/>
        </w:rPr>
        <w:t>9. Жаңаөнімдердінемесепроцестердіұсыну.</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4456C3">
        <w:rPr>
          <w:iCs/>
          <w:color w:val="000000"/>
          <w:lang w:val="kk-KZ"/>
        </w:rPr>
        <w:t>Осындай қорытындыға келу үшін өндіріс басшылары жетекшілік етуі керек</w:t>
      </w:r>
    </w:p>
    <w:p w:rsidR="00EB1175" w:rsidRPr="00B61FA1"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 xml:space="preserve">күнделікті ақпаратты талдау. Логикалық шешімдерді уақтылы қабылдау үшін ақпарат қажет. </w:t>
      </w:r>
      <w:r>
        <w:rPr>
          <w:iCs/>
          <w:color w:val="000000"/>
          <w:lang w:val="kk-KZ"/>
        </w:rPr>
        <w:tab/>
      </w:r>
      <w:r w:rsidRPr="00B61FA1">
        <w:rPr>
          <w:iCs/>
          <w:color w:val="000000"/>
          <w:lang w:val="kk-KZ"/>
        </w:rPr>
        <w:t>"Енгізу-шығару" менеджменті өндірістегі жұмыс көлемін бақылау үшін қолданылады, ал операцияларды уақыт өте келе үйлестіру егжей-тегжейлі жоспарлау мен жедел басқаруды мүмкін етеді.</w:t>
      </w:r>
    </w:p>
    <w:p w:rsidR="00EB1175" w:rsidRPr="00B61FA1" w:rsidRDefault="00EB1175" w:rsidP="00EB1175">
      <w:pPr>
        <w:widowControl w:val="0"/>
        <w:autoSpaceDE w:val="0"/>
        <w:autoSpaceDN w:val="0"/>
        <w:adjustRightInd w:val="0"/>
        <w:spacing w:line="212" w:lineRule="auto"/>
        <w:jc w:val="both"/>
        <w:rPr>
          <w:iCs/>
          <w:color w:val="000000"/>
          <w:lang w:val="kk-KZ"/>
        </w:rPr>
      </w:pPr>
    </w:p>
    <w:p w:rsidR="00EB1175" w:rsidRPr="004456C3" w:rsidRDefault="00EB1175" w:rsidP="00EB1175">
      <w:pPr>
        <w:widowControl w:val="0"/>
        <w:autoSpaceDE w:val="0"/>
        <w:autoSpaceDN w:val="0"/>
        <w:adjustRightInd w:val="0"/>
        <w:spacing w:line="212" w:lineRule="auto"/>
        <w:jc w:val="both"/>
        <w:rPr>
          <w:b/>
          <w:iCs/>
          <w:color w:val="000000"/>
          <w:lang w:val="kk-KZ"/>
        </w:rPr>
      </w:pPr>
      <w:r w:rsidRPr="004456C3">
        <w:rPr>
          <w:b/>
          <w:iCs/>
          <w:color w:val="000000"/>
          <w:lang w:val="kk-KZ"/>
        </w:rPr>
        <w:t>3. Түгендеу ережелері</w:t>
      </w:r>
    </w:p>
    <w:p w:rsidR="00EB1175" w:rsidRPr="004456C3" w:rsidRDefault="00EB1175" w:rsidP="00EB1175">
      <w:pPr>
        <w:widowControl w:val="0"/>
        <w:autoSpaceDE w:val="0"/>
        <w:autoSpaceDN w:val="0"/>
        <w:adjustRightInd w:val="0"/>
        <w:spacing w:line="212" w:lineRule="auto"/>
        <w:jc w:val="both"/>
        <w:rPr>
          <w:iCs/>
          <w:color w:val="000000"/>
          <w:lang w:val="kk-KZ"/>
        </w:rPr>
      </w:pPr>
      <w:r>
        <w:rPr>
          <w:iCs/>
          <w:color w:val="000000"/>
          <w:lang w:val="kk-KZ"/>
        </w:rPr>
        <w:tab/>
      </w:r>
      <w:r w:rsidRPr="00B61FA1">
        <w:rPr>
          <w:iCs/>
          <w:color w:val="000000"/>
          <w:lang w:val="kk-KZ"/>
        </w:rPr>
        <w:t xml:space="preserve">Кез келген жоспарлы есептеулерді жүргізу үшін жүйе оларды пайдалана алатындай және компания саясатына сәйкес өтінім беру жоспарын құра алатындай етіп жинақтау, тапсырыстарды беру және түгендеу ережелері нақты тұжырымдалуы керек. </w:t>
      </w:r>
      <w:r w:rsidRPr="004456C3">
        <w:rPr>
          <w:iCs/>
          <w:color w:val="000000"/>
          <w:lang w:val="kk-KZ"/>
        </w:rPr>
        <w:t>Ережелерді алдымен қаржы директоры мақұлдауы керек, өйткені олар тауарлы-материалдық құндылықтарды басқаруға және ақша ағынының мөлшеріне айтарлықтай әсер етеді.</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Түгендеу ережелері (inventory Rules – IR) – бұл жүйеге компанияның ресурстармен қамтамасыз ету саясатын қалай жүргізу керектігін айтуға мүмкіндік беретін басқару құралдары.</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ab/>
        <w:t>Сұранысқа тәуелді тауарлы-материалдық құндылықтарды басқару кезінде партия мөлшеріне, әсіресе MRP кестесіне сәйкес "жоспарланған жеткізу" мен "тапсырысты беру" арасындағы тепе-теңдікке қол жеткізу үшін маңызды мән беріледі. Партия өлшемдері, жалпы алғанда, бір немесе бірнеше кезеңдегі компоненттердің қажеттіліктеріне сәйкес келуі керек.</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Ұйым басшылығында әрқашан партиялардың мөлшерін анықтау әдісін таңдау мүмкіндігі бар. Іс жүзінде партияның мөлшерін анықтаудың төрт әдісі бар [4]:</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1) "партия бойынша партия" әдісі (Lot-For-lot – LFL);</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2) экономикалық тұрғыдан тиімді тапсырыс мөлшері әдісі (экономикалық Тапсырыс Quantity – EOQ);</w:t>
      </w:r>
    </w:p>
    <w:p w:rsidR="00EB1175" w:rsidRPr="004456C3" w:rsidRDefault="00EB1175" w:rsidP="00EB1175">
      <w:pPr>
        <w:widowControl w:val="0"/>
        <w:autoSpaceDE w:val="0"/>
        <w:autoSpaceDN w:val="0"/>
        <w:adjustRightInd w:val="0"/>
        <w:spacing w:line="212" w:lineRule="auto"/>
        <w:jc w:val="both"/>
        <w:rPr>
          <w:iCs/>
          <w:color w:val="000000"/>
          <w:lang w:val="kk-KZ"/>
        </w:rPr>
      </w:pPr>
      <w:r w:rsidRPr="004456C3">
        <w:rPr>
          <w:iCs/>
          <w:color w:val="000000"/>
          <w:lang w:val="kk-KZ"/>
        </w:rPr>
        <w:t>3) ең аз жалпы шығындар әдісі (Least Total Cost – LTC);</w:t>
      </w:r>
    </w:p>
    <w:p w:rsidR="00EB1175" w:rsidRPr="00CF6336" w:rsidRDefault="00EB1175" w:rsidP="00EB1175">
      <w:pPr>
        <w:widowControl w:val="0"/>
        <w:autoSpaceDE w:val="0"/>
        <w:autoSpaceDN w:val="0"/>
        <w:adjustRightInd w:val="0"/>
        <w:spacing w:line="212" w:lineRule="auto"/>
        <w:jc w:val="both"/>
        <w:rPr>
          <w:iCs/>
          <w:color w:val="000000"/>
          <w:lang w:val="en-US"/>
        </w:rPr>
      </w:pPr>
      <w:r w:rsidRPr="00CF6336">
        <w:rPr>
          <w:iCs/>
          <w:color w:val="000000"/>
          <w:lang w:val="en-US"/>
        </w:rPr>
        <w:t xml:space="preserve">4) </w:t>
      </w:r>
      <w:r w:rsidRPr="00CF6336">
        <w:rPr>
          <w:iCs/>
          <w:color w:val="000000"/>
        </w:rPr>
        <w:t>еңазшығындарәдісі</w:t>
      </w:r>
      <w:r w:rsidRPr="00CF6336">
        <w:rPr>
          <w:iCs/>
          <w:color w:val="000000"/>
          <w:lang w:val="en-US"/>
        </w:rPr>
        <w:t xml:space="preserve"> (least Unit Cost – LUC).</w:t>
      </w:r>
    </w:p>
    <w:p w:rsidR="00EB1175" w:rsidRPr="00CF6336" w:rsidRDefault="00EB1175" w:rsidP="00EB1175">
      <w:pPr>
        <w:widowControl w:val="0"/>
        <w:autoSpaceDE w:val="0"/>
        <w:autoSpaceDN w:val="0"/>
        <w:adjustRightInd w:val="0"/>
        <w:spacing w:line="212" w:lineRule="auto"/>
        <w:jc w:val="both"/>
        <w:rPr>
          <w:iCs/>
          <w:color w:val="000000"/>
        </w:rPr>
      </w:pPr>
      <w:r w:rsidRPr="004456C3">
        <w:rPr>
          <w:iCs/>
          <w:color w:val="000000"/>
          <w:lang w:val="en-US"/>
        </w:rPr>
        <w:t>1. "</w:t>
      </w:r>
      <w:r w:rsidRPr="00CF6336">
        <w:rPr>
          <w:iCs/>
          <w:color w:val="000000"/>
        </w:rPr>
        <w:t>Партиябойыншапартия</w:t>
      </w:r>
      <w:r w:rsidRPr="004456C3">
        <w:rPr>
          <w:iCs/>
          <w:color w:val="000000"/>
          <w:lang w:val="en-US"/>
        </w:rPr>
        <w:t xml:space="preserve">" </w:t>
      </w:r>
      <w:r w:rsidRPr="00CF6336">
        <w:rPr>
          <w:iCs/>
          <w:color w:val="000000"/>
        </w:rPr>
        <w:t>әдісі</w:t>
      </w:r>
      <w:r w:rsidRPr="004456C3">
        <w:rPr>
          <w:iCs/>
          <w:color w:val="000000"/>
          <w:lang w:val="en-US"/>
        </w:rPr>
        <w:t xml:space="preserve"> (</w:t>
      </w:r>
      <w:r w:rsidRPr="00CF6336">
        <w:rPr>
          <w:iCs/>
          <w:color w:val="000000"/>
        </w:rPr>
        <w:t>немесебелгіленгентапсырысаралығыәдісі</w:t>
      </w:r>
      <w:r w:rsidRPr="004456C3">
        <w:rPr>
          <w:iCs/>
          <w:color w:val="000000"/>
          <w:lang w:val="en-US"/>
        </w:rPr>
        <w:t xml:space="preserve">) </w:t>
      </w:r>
      <w:r w:rsidRPr="00CF6336">
        <w:rPr>
          <w:iCs/>
          <w:color w:val="000000"/>
        </w:rPr>
        <w:t>еңкеңтаралған</w:t>
      </w:r>
      <w:r w:rsidRPr="004456C3">
        <w:rPr>
          <w:iCs/>
          <w:color w:val="000000"/>
          <w:lang w:val="en-US"/>
        </w:rPr>
        <w:t xml:space="preserve">. </w:t>
      </w:r>
      <w:r w:rsidRPr="00CF6336">
        <w:rPr>
          <w:iCs/>
          <w:color w:val="000000"/>
        </w:rPr>
        <w:t>Оныңкелесіқасиеттері бар:</w:t>
      </w:r>
    </w:p>
    <w:p w:rsidR="00EB1175" w:rsidRPr="00CF6336" w:rsidRDefault="00EB1175" w:rsidP="00EB1175">
      <w:pPr>
        <w:widowControl w:val="0"/>
        <w:numPr>
          <w:ilvl w:val="0"/>
          <w:numId w:val="40"/>
        </w:numPr>
        <w:autoSpaceDE w:val="0"/>
        <w:autoSpaceDN w:val="0"/>
        <w:adjustRightInd w:val="0"/>
        <w:spacing w:line="212" w:lineRule="auto"/>
        <w:jc w:val="both"/>
        <w:rPr>
          <w:iCs/>
          <w:color w:val="000000"/>
        </w:rPr>
      </w:pPr>
      <w:r w:rsidRPr="00CF6336">
        <w:rPr>
          <w:iCs/>
          <w:color w:val="000000"/>
        </w:rPr>
        <w:t>тапсырысжоспарланғантапсырыстардың таза қажеттіліктергедәлсәйкестігінқамтамасызетеді;</w:t>
      </w:r>
    </w:p>
    <w:p w:rsidR="00EB1175" w:rsidRPr="00CF6336" w:rsidRDefault="00EB1175" w:rsidP="00EB1175">
      <w:pPr>
        <w:widowControl w:val="0"/>
        <w:numPr>
          <w:ilvl w:val="0"/>
          <w:numId w:val="40"/>
        </w:numPr>
        <w:autoSpaceDE w:val="0"/>
        <w:autoSpaceDN w:val="0"/>
        <w:adjustRightInd w:val="0"/>
        <w:spacing w:line="212" w:lineRule="auto"/>
        <w:jc w:val="both"/>
        <w:rPr>
          <w:iCs/>
          <w:color w:val="000000"/>
        </w:rPr>
      </w:pPr>
      <w:r w:rsidRPr="00CF6336">
        <w:rPr>
          <w:iCs/>
          <w:color w:val="000000"/>
        </w:rPr>
        <w:t>өнімәраптаныңнақтықажеттіліктерінанықтайды (бірде-бірөнімкелесікезеңгеөтпейді);</w:t>
      </w:r>
    </w:p>
    <w:p w:rsidR="00EB1175" w:rsidRPr="00CF6336" w:rsidRDefault="00EB1175" w:rsidP="00EB1175">
      <w:pPr>
        <w:widowControl w:val="0"/>
        <w:numPr>
          <w:ilvl w:val="0"/>
          <w:numId w:val="40"/>
        </w:numPr>
        <w:autoSpaceDE w:val="0"/>
        <w:autoSpaceDN w:val="0"/>
        <w:adjustRightInd w:val="0"/>
        <w:spacing w:line="212" w:lineRule="auto"/>
        <w:jc w:val="both"/>
        <w:rPr>
          <w:iCs/>
          <w:color w:val="000000"/>
        </w:rPr>
      </w:pPr>
      <w:r w:rsidRPr="00CF6336">
        <w:rPr>
          <w:iCs/>
          <w:color w:val="000000"/>
        </w:rPr>
        <w:lastRenderedPageBreak/>
        <w:t>маржа сақтаушығындарыназайтады (әдеттеоларнөлгетең), яғниауыспалықорларсызжұмысістейді;</w:t>
      </w:r>
    </w:p>
    <w:p w:rsidR="00EB1175" w:rsidRPr="00CF6336" w:rsidRDefault="00EB1175" w:rsidP="00EB1175">
      <w:pPr>
        <w:widowControl w:val="0"/>
        <w:numPr>
          <w:ilvl w:val="0"/>
          <w:numId w:val="40"/>
        </w:numPr>
        <w:autoSpaceDE w:val="0"/>
        <w:autoSpaceDN w:val="0"/>
        <w:adjustRightInd w:val="0"/>
        <w:spacing w:line="212" w:lineRule="auto"/>
        <w:jc w:val="both"/>
        <w:rPr>
          <w:iCs/>
          <w:color w:val="000000"/>
        </w:rPr>
      </w:pPr>
      <w:r w:rsidRPr="00CF6336">
        <w:rPr>
          <w:iCs/>
          <w:color w:val="000000"/>
        </w:rPr>
        <w:t>бұліскеқосужәнереттеужұмыстарыныңшығындары мен қуатшектеулерінескереді.</w:t>
      </w:r>
    </w:p>
    <w:p w:rsidR="00EB1175" w:rsidRPr="00CF6336" w:rsidRDefault="00EB1175" w:rsidP="00EB1175">
      <w:pPr>
        <w:widowControl w:val="0"/>
        <w:autoSpaceDE w:val="0"/>
        <w:autoSpaceDN w:val="0"/>
        <w:adjustRightInd w:val="0"/>
        <w:spacing w:line="212" w:lineRule="auto"/>
        <w:jc w:val="both"/>
        <w:rPr>
          <w:iCs/>
          <w:color w:val="000000"/>
        </w:rPr>
      </w:pPr>
      <w:r w:rsidRPr="00CF6336">
        <w:rPr>
          <w:iCs/>
          <w:color w:val="000000"/>
        </w:rPr>
        <w:t>2. Партияныңэкономикалықнемесеэкономикалықтұрғыдантиімдімөлшеріәдісі. Өлшемі</w:t>
      </w:r>
    </w:p>
    <w:p w:rsidR="00EB1175" w:rsidRPr="00CF6336" w:rsidRDefault="00EB1175" w:rsidP="00EB1175">
      <w:pPr>
        <w:widowControl w:val="0"/>
        <w:autoSpaceDE w:val="0"/>
        <w:autoSpaceDN w:val="0"/>
        <w:adjustRightInd w:val="0"/>
        <w:spacing w:line="212" w:lineRule="auto"/>
        <w:jc w:val="both"/>
        <w:rPr>
          <w:iCs/>
          <w:color w:val="000000"/>
          <w:lang w:val="kk-KZ"/>
        </w:rPr>
      </w:pPr>
      <w:r w:rsidRPr="00CF6336">
        <w:rPr>
          <w:iCs/>
          <w:color w:val="000000"/>
        </w:rPr>
        <w:t>партиялар Уилсон (Wilsona)формуласынқолданаотырып, іскеқосужәнежөндеужұмыстарынажәнетауарлы-материалдыққұндылықтардысақтауғажұмсалатыншығындардыңминимумыменанықталады:</w:t>
      </w:r>
    </w:p>
    <w:p w:rsidR="00EB1175" w:rsidRPr="004911A7" w:rsidRDefault="00EB1175" w:rsidP="00EB1175">
      <w:pPr>
        <w:widowControl w:val="0"/>
        <w:autoSpaceDE w:val="0"/>
        <w:autoSpaceDN w:val="0"/>
        <w:adjustRightInd w:val="0"/>
        <w:spacing w:line="212" w:lineRule="auto"/>
        <w:jc w:val="both"/>
        <w:rPr>
          <w:color w:val="000000"/>
          <w:lang w:val="kk-KZ"/>
        </w:rPr>
      </w:pPr>
    </w:p>
    <w:p w:rsidR="00EB1175" w:rsidRPr="004911A7" w:rsidRDefault="00EB1175" w:rsidP="00EB1175">
      <w:pPr>
        <w:widowControl w:val="0"/>
        <w:autoSpaceDE w:val="0"/>
        <w:autoSpaceDN w:val="0"/>
        <w:adjustRightInd w:val="0"/>
        <w:spacing w:line="212" w:lineRule="auto"/>
        <w:jc w:val="right"/>
      </w:pPr>
      <w:r>
        <w:rPr>
          <w:noProof/>
        </w:rPr>
        <w:drawing>
          <wp:inline distT="0" distB="0" distL="0" distR="0">
            <wp:extent cx="4572000" cy="5048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000" cy="504825"/>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spacing w:before="57"/>
        <w:jc w:val="both"/>
        <w:rPr>
          <w:color w:val="000000"/>
        </w:rPr>
      </w:pPr>
      <w:r w:rsidRPr="004911A7">
        <w:rPr>
          <w:color w:val="000000"/>
        </w:rPr>
        <w:t>мұндағы s-іскеқосу-баптаужұмыстарынаарналғаншығындар;</w:t>
      </w:r>
    </w:p>
    <w:p w:rsidR="00EB1175" w:rsidRPr="004911A7" w:rsidRDefault="00EB1175" w:rsidP="00EB1175">
      <w:pPr>
        <w:widowControl w:val="0"/>
        <w:autoSpaceDE w:val="0"/>
        <w:autoSpaceDN w:val="0"/>
        <w:adjustRightInd w:val="0"/>
        <w:spacing w:before="57"/>
        <w:jc w:val="both"/>
        <w:rPr>
          <w:color w:val="000000"/>
        </w:rPr>
      </w:pPr>
      <w:r w:rsidRPr="004911A7">
        <w:rPr>
          <w:color w:val="000000"/>
        </w:rPr>
        <w:t>D-өнімдергежылдыққажеттілік, бірлік / жыл;</w:t>
      </w:r>
    </w:p>
    <w:p w:rsidR="00EB1175" w:rsidRPr="004911A7" w:rsidRDefault="00EB1175" w:rsidP="00EB1175">
      <w:pPr>
        <w:widowControl w:val="0"/>
        <w:autoSpaceDE w:val="0"/>
        <w:autoSpaceDN w:val="0"/>
        <w:adjustRightInd w:val="0"/>
        <w:spacing w:before="57"/>
        <w:jc w:val="both"/>
        <w:rPr>
          <w:color w:val="000000"/>
        </w:rPr>
      </w:pPr>
      <w:r w:rsidRPr="004911A7">
        <w:rPr>
          <w:color w:val="000000"/>
        </w:rPr>
        <w:t>H - өнімніңбірлігінуақытбірлігіндесақтауқұны, рубль / жыл.</w:t>
      </w:r>
    </w:p>
    <w:p w:rsidR="00EB1175" w:rsidRDefault="00EB1175" w:rsidP="00EB1175">
      <w:pPr>
        <w:widowControl w:val="0"/>
        <w:autoSpaceDE w:val="0"/>
        <w:autoSpaceDN w:val="0"/>
        <w:adjustRightInd w:val="0"/>
        <w:spacing w:before="57"/>
        <w:jc w:val="both"/>
        <w:rPr>
          <w:color w:val="000000"/>
          <w:lang w:val="kk-KZ"/>
        </w:rPr>
      </w:pPr>
      <w:r w:rsidRPr="004911A7">
        <w:rPr>
          <w:color w:val="000000"/>
        </w:rPr>
        <w:t>Ісжүзіндетауарлы-материалдыққорлардысақтаушығындарыкөбінесеөнімбағасының (P) үлесі (r) ретіндеанықталады. Соданкейін, бізде бар:</w:t>
      </w:r>
    </w:p>
    <w:p w:rsidR="00EB1175" w:rsidRPr="004911A7" w:rsidRDefault="00EB1175" w:rsidP="00EB1175">
      <w:pPr>
        <w:widowControl w:val="0"/>
        <w:autoSpaceDE w:val="0"/>
        <w:autoSpaceDN w:val="0"/>
        <w:adjustRightInd w:val="0"/>
        <w:spacing w:before="57"/>
        <w:jc w:val="center"/>
      </w:pPr>
      <w:r w:rsidRPr="004911A7">
        <w:rPr>
          <w:i/>
          <w:iCs/>
          <w:color w:val="000000"/>
          <w:w w:val="107"/>
        </w:rPr>
        <w:t xml:space="preserve">H </w:t>
      </w:r>
      <w:r w:rsidRPr="004456C3">
        <w:rPr>
          <w:color w:val="000000"/>
          <w:w w:val="107"/>
        </w:rPr>
        <w:t>=</w:t>
      </w:r>
      <w:r w:rsidRPr="004911A7">
        <w:rPr>
          <w:i/>
          <w:iCs/>
          <w:color w:val="000000"/>
          <w:w w:val="107"/>
        </w:rPr>
        <w:t>rP</w:t>
      </w:r>
      <w:r w:rsidRPr="004911A7">
        <w:rPr>
          <w:color w:val="000000"/>
        </w:rPr>
        <w:t>.</w:t>
      </w:r>
    </w:p>
    <w:p w:rsidR="00EB1175" w:rsidRPr="004911A7" w:rsidRDefault="00EB1175" w:rsidP="00EB1175">
      <w:pPr>
        <w:widowControl w:val="0"/>
        <w:autoSpaceDE w:val="0"/>
        <w:autoSpaceDN w:val="0"/>
        <w:adjustRightInd w:val="0"/>
        <w:spacing w:line="249" w:lineRule="auto"/>
        <w:ind w:right="55"/>
        <w:jc w:val="both"/>
        <w:rPr>
          <w:color w:val="000000"/>
        </w:rPr>
      </w:pPr>
      <w:r w:rsidRPr="004911A7">
        <w:rPr>
          <w:color w:val="000000"/>
        </w:rPr>
        <w:t>EOQ әдісітұрақтысұранысболғанжағдайдақолданылады. СұранысөзгергенкездеҚордыңрезервтіккөлеміжасалады.</w:t>
      </w:r>
    </w:p>
    <w:p w:rsidR="00EB1175" w:rsidRPr="004911A7" w:rsidRDefault="00EB1175" w:rsidP="00EB1175">
      <w:pPr>
        <w:widowControl w:val="0"/>
        <w:autoSpaceDE w:val="0"/>
        <w:autoSpaceDN w:val="0"/>
        <w:adjustRightInd w:val="0"/>
        <w:spacing w:line="249" w:lineRule="auto"/>
        <w:ind w:right="55"/>
        <w:jc w:val="both"/>
        <w:rPr>
          <w:color w:val="000000"/>
        </w:rPr>
      </w:pPr>
      <w:r w:rsidRPr="004911A7">
        <w:rPr>
          <w:color w:val="000000"/>
        </w:rPr>
        <w:t>3. Жалпышығындардыңең аз әдісі-бұлкөпсатылыәдіс, ондапартияныңмөлшеріәртүрлі партия мөлшеріндесақтаужәнеіскеқосужәнереттеушығындарын (немесетапсырыс беру шығындарын) салыстырунәтижелерібойыншаанықталады, соданкейінбұлшығындаршамаментеңболатын партия таңдалады.</w:t>
      </w:r>
    </w:p>
    <w:p w:rsidR="00EB1175" w:rsidRPr="004911A7" w:rsidRDefault="00EB1175" w:rsidP="00EB1175">
      <w:pPr>
        <w:widowControl w:val="0"/>
        <w:autoSpaceDE w:val="0"/>
        <w:autoSpaceDN w:val="0"/>
        <w:adjustRightInd w:val="0"/>
        <w:spacing w:line="249" w:lineRule="auto"/>
        <w:ind w:right="55"/>
        <w:jc w:val="both"/>
        <w:rPr>
          <w:color w:val="000000"/>
        </w:rPr>
      </w:pPr>
      <w:r w:rsidRPr="004911A7">
        <w:rPr>
          <w:color w:val="000000"/>
        </w:rPr>
        <w:t>4. Меншіктішығындардыңең аз әдісі-партияныңмөлшерінанықтаудыңкөпсатылыәдісі, ондакезеңдербойыншаанықталғанжиынтықшығындаралдыңғыәдіскеұқсаскезеңдердегіөнімдердіңжалпысанынабөлінеді. Алынғанмән-бұлнақтышығындар, оның минимумы бойыншапартияныңмөлшеріанықталады.</w:t>
      </w:r>
    </w:p>
    <w:p w:rsidR="00EB1175" w:rsidRPr="004456C3" w:rsidRDefault="00EB1175" w:rsidP="00EB1175">
      <w:pPr>
        <w:widowControl w:val="0"/>
        <w:autoSpaceDE w:val="0"/>
        <w:autoSpaceDN w:val="0"/>
        <w:adjustRightInd w:val="0"/>
        <w:spacing w:line="249" w:lineRule="auto"/>
        <w:ind w:right="55"/>
        <w:jc w:val="both"/>
        <w:rPr>
          <w:color w:val="000000"/>
          <w:lang w:val="kk-KZ"/>
        </w:rPr>
      </w:pPr>
      <w:r>
        <w:rPr>
          <w:color w:val="000000"/>
          <w:lang w:val="kk-KZ"/>
        </w:rPr>
        <w:tab/>
      </w:r>
      <w:r w:rsidRPr="00B61FA1">
        <w:rPr>
          <w:color w:val="000000"/>
          <w:lang w:val="kk-KZ"/>
        </w:rPr>
        <w:t xml:space="preserve">Тауарлық-материалдық қорлардың жалпы шығындарын азайту әдісі немесе экономикалық тұрғыдан тиімді, белгіленген тапсырыс көлемі (немесе белгіленген тапсырыс нүктесі) әдісі өндіріс жүйелерінде жиі қолданылады. </w:t>
      </w:r>
      <w:r w:rsidRPr="004456C3">
        <w:rPr>
          <w:color w:val="000000"/>
          <w:lang w:val="kk-KZ"/>
        </w:rPr>
        <w:t>Бұл ретте әрбір тапсырыс бір қабылдауда және, ереже бойынша, көлем кезеңдері бойынша тең жеткізіледі. Реттелетін параметр-тапсырыс түскен уақыт. Сондай-ақ, тапсырыс беру сияқты әдіс ерекшеленеді, оның көлемі белгіленген уақыт кезеңіне, яғни бірнеше күнге, мысалы, он күндік қорға, апталық қорға және т. б..</w:t>
      </w:r>
    </w:p>
    <w:p w:rsidR="00EB1175" w:rsidRPr="004456C3" w:rsidRDefault="00EB1175" w:rsidP="00EB1175">
      <w:pPr>
        <w:widowControl w:val="0"/>
        <w:autoSpaceDE w:val="0"/>
        <w:autoSpaceDN w:val="0"/>
        <w:adjustRightInd w:val="0"/>
        <w:spacing w:line="249" w:lineRule="auto"/>
        <w:ind w:right="55"/>
        <w:jc w:val="both"/>
        <w:rPr>
          <w:color w:val="000000"/>
          <w:lang w:val="kk-KZ"/>
        </w:rPr>
      </w:pPr>
    </w:p>
    <w:p w:rsidR="00EB1175" w:rsidRPr="004456C3" w:rsidRDefault="00EB1175" w:rsidP="00EB1175">
      <w:pPr>
        <w:widowControl w:val="0"/>
        <w:autoSpaceDE w:val="0"/>
        <w:autoSpaceDN w:val="0"/>
        <w:adjustRightInd w:val="0"/>
        <w:spacing w:line="249" w:lineRule="auto"/>
        <w:ind w:right="55"/>
        <w:jc w:val="both"/>
        <w:rPr>
          <w:b/>
          <w:color w:val="000000"/>
          <w:lang w:val="kk-KZ"/>
        </w:rPr>
      </w:pPr>
      <w:r w:rsidRPr="004456C3">
        <w:rPr>
          <w:b/>
          <w:color w:val="000000"/>
          <w:lang w:val="kk-KZ"/>
        </w:rPr>
        <w:t>4. Материалдар тізімі және сипаттамасы</w:t>
      </w:r>
    </w:p>
    <w:p w:rsidR="00981A20" w:rsidRDefault="00EB1175" w:rsidP="00981A20">
      <w:pPr>
        <w:widowControl w:val="0"/>
        <w:autoSpaceDE w:val="0"/>
        <w:autoSpaceDN w:val="0"/>
        <w:adjustRightInd w:val="0"/>
        <w:ind w:right="55"/>
        <w:jc w:val="both"/>
        <w:rPr>
          <w:color w:val="000000"/>
          <w:lang w:val="kk-KZ"/>
        </w:rPr>
      </w:pPr>
      <w:r w:rsidRPr="004456C3">
        <w:rPr>
          <w:color w:val="000000"/>
          <w:lang w:val="kk-KZ"/>
        </w:rPr>
        <w:t>1. Материалдар тізімі (Bill of Material – BOM) MRP жүйесінің кіріс параметрлерінің негізгі блоктарының бірі болып табылады. Өнімді өндіруге арналған материалдардың қажеттілігін есептеу үшін сізде "материалдар тізімі" файлы болуы керек. Материалдар тізімі-бұл түпкілікті өнімді өндіруге қажетті барлық тораптардың, қосалқы тораптардың және шикізат материалдарының тізімі. Әрбір соңғы өнімнің өзіндік материалдар тізімі бар.</w:t>
      </w:r>
    </w:p>
    <w:p w:rsidR="00EB1175" w:rsidRPr="004456C3" w:rsidRDefault="00981A20" w:rsidP="00981A20">
      <w:pPr>
        <w:widowControl w:val="0"/>
        <w:autoSpaceDE w:val="0"/>
        <w:autoSpaceDN w:val="0"/>
        <w:adjustRightInd w:val="0"/>
        <w:ind w:right="55"/>
        <w:jc w:val="both"/>
        <w:rPr>
          <w:lang w:val="kk-KZ"/>
        </w:rPr>
      </w:pPr>
      <w:r>
        <w:rPr>
          <w:color w:val="000000"/>
          <w:lang w:val="kk-KZ"/>
        </w:rPr>
        <w:tab/>
      </w:r>
      <w:r w:rsidR="00EB1175" w:rsidRPr="004456C3">
        <w:rPr>
          <w:color w:val="000000"/>
          <w:lang w:val="kk-KZ"/>
        </w:rPr>
        <w:t>Файлдағы тізім иерархиялық болып табылады: ол әрбір келесі құрастыру деңгейінде бір өнім бірлігін аяқтау үшін қажетті әрбір элементтің санын көрсетеді. Өнім құрылымының ағашы құрастырылған, ол өнімді жинауға қажетті ішкі түйіндер мен компоненттердің визуалды көрінісін береді. Материалдар тізімін қалыптастыру көздерінің бейнелі мысалы сурет</w:t>
      </w:r>
      <w:r w:rsidR="00EB1175">
        <w:rPr>
          <w:color w:val="000000"/>
          <w:lang w:val="kk-KZ"/>
        </w:rPr>
        <w:t xml:space="preserve"> 14.2 </w:t>
      </w:r>
      <w:r w:rsidR="00EB1175" w:rsidRPr="004456C3">
        <w:rPr>
          <w:color w:val="000000"/>
          <w:lang w:val="kk-KZ"/>
        </w:rPr>
        <w:t xml:space="preserve">келтірілген. онда орындықты құрастыру диаграммасы және орындық бұйымдарының құрылымы ағашы берілген. Соңғы өнім орындық ағаштың жоғарғы жағында көрсетілген. Төменде дайын өнімді алу үшін біріктірілуі керек ішкі түйіндер немесе негізгі компоненттер бар. Әрбір негізгі компоненттің астында қажетті кіші компоненттер орналасқан. Бұл өнімнің барлық </w:t>
      </w:r>
      <w:r w:rsidR="00EB1175" w:rsidRPr="004456C3">
        <w:rPr>
          <w:color w:val="000000"/>
          <w:lang w:val="kk-KZ"/>
        </w:rPr>
        <w:lastRenderedPageBreak/>
        <w:t>компоненттері толық ашылғанға дейін жалғасады.</w:t>
      </w:r>
    </w:p>
    <w:p w:rsidR="00EB1175" w:rsidRPr="004911A7" w:rsidRDefault="00EB1175" w:rsidP="00EB1175">
      <w:pPr>
        <w:widowControl w:val="0"/>
        <w:autoSpaceDE w:val="0"/>
        <w:autoSpaceDN w:val="0"/>
        <w:adjustRightInd w:val="0"/>
        <w:spacing w:line="248" w:lineRule="auto"/>
        <w:ind w:right="56" w:firstLine="720"/>
        <w:jc w:val="both"/>
      </w:pPr>
      <w:r>
        <w:rPr>
          <w:noProof/>
        </w:rPr>
        <w:drawing>
          <wp:inline distT="0" distB="0" distL="0" distR="0">
            <wp:extent cx="4743450" cy="3009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43450" cy="3009900"/>
                    </a:xfrm>
                    <a:prstGeom prst="rect">
                      <a:avLst/>
                    </a:prstGeom>
                    <a:noFill/>
                    <a:ln>
                      <a:noFill/>
                    </a:ln>
                  </pic:spPr>
                </pic:pic>
              </a:graphicData>
            </a:graphic>
          </wp:inline>
        </w:drawing>
      </w:r>
    </w:p>
    <w:p w:rsidR="00EB1175" w:rsidRDefault="00EB1175" w:rsidP="00EB1175">
      <w:pPr>
        <w:widowControl w:val="0"/>
        <w:autoSpaceDE w:val="0"/>
        <w:autoSpaceDN w:val="0"/>
        <w:adjustRightInd w:val="0"/>
        <w:spacing w:line="248" w:lineRule="auto"/>
        <w:ind w:right="56" w:firstLine="720"/>
        <w:jc w:val="both"/>
        <w:rPr>
          <w:lang w:val="kk-KZ"/>
        </w:rPr>
      </w:pPr>
      <w:r>
        <w:rPr>
          <w:noProof/>
        </w:rPr>
        <w:drawing>
          <wp:inline distT="0" distB="0" distL="0" distR="0">
            <wp:extent cx="5686425" cy="19050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6425" cy="1905000"/>
                    </a:xfrm>
                    <a:prstGeom prst="rect">
                      <a:avLst/>
                    </a:prstGeom>
                    <a:noFill/>
                    <a:ln>
                      <a:noFill/>
                    </a:ln>
                  </pic:spPr>
                </pic:pic>
              </a:graphicData>
            </a:graphic>
          </wp:inline>
        </w:drawing>
      </w:r>
    </w:p>
    <w:p w:rsidR="00EB1175" w:rsidRPr="00676C48" w:rsidRDefault="00EB1175" w:rsidP="00EB1175">
      <w:pPr>
        <w:widowControl w:val="0"/>
        <w:autoSpaceDE w:val="0"/>
        <w:autoSpaceDN w:val="0"/>
        <w:adjustRightInd w:val="0"/>
        <w:spacing w:line="248" w:lineRule="auto"/>
        <w:ind w:right="56" w:firstLine="720"/>
        <w:jc w:val="both"/>
        <w:rPr>
          <w:lang w:val="kk-KZ"/>
        </w:rPr>
      </w:pPr>
    </w:p>
    <w:p w:rsidR="00EB1175" w:rsidRPr="00676C48" w:rsidRDefault="00EB1175" w:rsidP="00EB1175">
      <w:pPr>
        <w:widowControl w:val="0"/>
        <w:autoSpaceDE w:val="0"/>
        <w:autoSpaceDN w:val="0"/>
        <w:adjustRightInd w:val="0"/>
        <w:spacing w:line="210" w:lineRule="auto"/>
        <w:ind w:right="55" w:firstLine="720"/>
        <w:jc w:val="both"/>
        <w:rPr>
          <w:color w:val="000000"/>
          <w:lang w:val="kk-KZ"/>
        </w:rPr>
      </w:pPr>
      <w:r w:rsidRPr="00676C48">
        <w:rPr>
          <w:color w:val="000000"/>
          <w:lang w:val="kk-KZ"/>
        </w:rPr>
        <w:t>Құрылым ағашы қалай екенін көрсету үшін пайдалы материалдар тізімі (BOM)</w:t>
      </w:r>
    </w:p>
    <w:p w:rsidR="00EB1175" w:rsidRDefault="00EB1175" w:rsidP="00EB1175">
      <w:pPr>
        <w:widowControl w:val="0"/>
        <w:autoSpaceDE w:val="0"/>
        <w:autoSpaceDN w:val="0"/>
        <w:adjustRightInd w:val="0"/>
        <w:spacing w:line="210" w:lineRule="auto"/>
        <w:ind w:right="55" w:firstLine="720"/>
        <w:jc w:val="both"/>
        <w:rPr>
          <w:color w:val="000000"/>
          <w:lang w:val="kk-KZ"/>
        </w:rPr>
      </w:pPr>
      <w:r w:rsidRPr="00676C48">
        <w:rPr>
          <w:color w:val="000000"/>
          <w:lang w:val="kk-KZ"/>
        </w:rPr>
        <w:t>дайын өнімді алу үшін қажетті элементтердің әрқайсысының мөлшерін анықтау үшін қолданылады (сурет 1</w:t>
      </w:r>
      <w:r>
        <w:rPr>
          <w:color w:val="000000"/>
          <w:lang w:val="kk-KZ"/>
        </w:rPr>
        <w:t>4</w:t>
      </w:r>
      <w:r w:rsidRPr="00676C48">
        <w:rPr>
          <w:color w:val="000000"/>
          <w:lang w:val="kk-KZ"/>
        </w:rPr>
        <w:t>.</w:t>
      </w:r>
      <w:r>
        <w:rPr>
          <w:color w:val="000000"/>
          <w:lang w:val="kk-KZ"/>
        </w:rPr>
        <w:t>3</w:t>
      </w:r>
      <w:r w:rsidRPr="00676C48">
        <w:rPr>
          <w:color w:val="000000"/>
          <w:lang w:val="kk-KZ"/>
        </w:rPr>
        <w:t>).</w:t>
      </w:r>
    </w:p>
    <w:p w:rsidR="00EB1175" w:rsidRPr="00C1018B" w:rsidRDefault="00EB1175" w:rsidP="00EB1175">
      <w:pPr>
        <w:widowControl w:val="0"/>
        <w:autoSpaceDE w:val="0"/>
        <w:autoSpaceDN w:val="0"/>
        <w:adjustRightInd w:val="0"/>
        <w:spacing w:line="210" w:lineRule="auto"/>
        <w:ind w:right="55" w:firstLine="720"/>
        <w:jc w:val="both"/>
        <w:rPr>
          <w:color w:val="000000"/>
          <w:lang w:val="en-US"/>
        </w:rPr>
      </w:pPr>
      <w:r>
        <w:rPr>
          <w:noProof/>
          <w:color w:val="000000"/>
        </w:rPr>
        <w:drawing>
          <wp:inline distT="0" distB="0" distL="0" distR="0">
            <wp:extent cx="4838700" cy="31623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448" r="7542"/>
                    <a:stretch>
                      <a:fillRect/>
                    </a:stretch>
                  </pic:blipFill>
                  <pic:spPr bwMode="auto">
                    <a:xfrm>
                      <a:off x="0" y="0"/>
                      <a:ext cx="4838700" cy="3162300"/>
                    </a:xfrm>
                    <a:prstGeom prst="rect">
                      <a:avLst/>
                    </a:prstGeom>
                    <a:noFill/>
                    <a:ln>
                      <a:noFill/>
                    </a:ln>
                  </pic:spPr>
                </pic:pic>
              </a:graphicData>
            </a:graphic>
          </wp:inline>
        </w:drawing>
      </w:r>
    </w:p>
    <w:p w:rsidR="00EB1175" w:rsidRPr="00676C48" w:rsidRDefault="00EB1175" w:rsidP="00EB1175">
      <w:pPr>
        <w:widowControl w:val="0"/>
        <w:autoSpaceDE w:val="0"/>
        <w:autoSpaceDN w:val="0"/>
        <w:adjustRightInd w:val="0"/>
        <w:spacing w:line="210" w:lineRule="auto"/>
        <w:ind w:right="55" w:firstLine="720"/>
        <w:jc w:val="both"/>
        <w:rPr>
          <w:color w:val="000000"/>
          <w:lang w:val="kk-KZ"/>
        </w:rPr>
      </w:pP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676C48">
        <w:rPr>
          <w:color w:val="000000"/>
          <w:lang w:val="kk-KZ"/>
        </w:rPr>
        <w:t xml:space="preserve">Жалпы алғанда, материалдар тізімі екі элементтен тұрады: біріншісі – құрылымның әр деңгейінің бөлшектері анықталатын өнімдердің негізгі файлдық шкафы; екіншісі – өнім </w:t>
      </w:r>
      <w:r w:rsidRPr="00676C48">
        <w:rPr>
          <w:color w:val="000000"/>
          <w:lang w:val="kk-KZ"/>
        </w:rPr>
        <w:lastRenderedPageBreak/>
        <w:t xml:space="preserve">құрылымының құрамдас бөліктерінің сипаттамасы немесе сипаттамасы. </w:t>
      </w:r>
      <w:r w:rsidRPr="004456C3">
        <w:rPr>
          <w:color w:val="000000"/>
          <w:lang w:val="kk-KZ"/>
        </w:rPr>
        <w:t>Спецификацияда өнімнің материал сыйымдылығы көрсетіледі. Өнімнің негізгі файлдық шкафында өнімнің әр бөлігі туралы ақпарат бар. Бұл файлда 200-ден астам санат/сектор/аймақ болуы мүмкін. Мысалы, онда мыналар болуы мүмкін: жобалау, жоспарлау, есеп ақпараты, есептеу және әр позиция бойынша қор деректері. Материалдар тізімі өнімнің құрамын дәл көрсетуі өте маңызды, өйткені қателер бір деңгейде өсіп, төменгі деңгейге өтеді. Сонымен қатар, олар материалдық қажеттіліктерді анықтауға енгізіледі.</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Жұмыстың тәртібін құру үшін операцияны дайындау уақытын анықтау қажет. Мұндай деректер "технологиялық маршруттар" файлында орналасқан. Технологиялық маршруттар файлы өндіріс процесінде өнімге қажет операциялардың қай жерде орындалатынын көрсетеді.</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2. MRP жүйесінің маңызды құрамдас бөлігі-түгендеу жазбаларының тізімі (Inventory record file). Өнімнің барлық элементтеріне, оларды сатып алу немесе өндіру орны мен оларды жеткізуге немесе өндіруге кететін уақыт туралы мәліметтерден тұратын бұл мәліметтер базасы.</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Әрбір құрамдас бұйымның немесе құрастыру бірлігінің спецификациясы және оны өнімге енгізу бағыты болады. Біртұтас күрделі құрылым құрама қондырғылар мен дайындамалардан жиналады, бірақ әрбір құрастыру бірлігі өнімнің спецификациясына енгізіледі және тәуелсіз бірлік ретінде бақыланады. Олар өнім сипаттамасының бір деңгейлі элементтері деп аталады. Өнімнің әр спецификациясы үшін маршруттау бар, онда әр операцияның уақыт параметрлері, мысалы, орнату уақыты және өнімнің орындалу уақыты көрсетіледі. Осы уақыттан бастап тапсырыс көлемінің орындалу уақыты қалыптасады, содан кейін бұл мәліметтер өндірістегі жұмысты жоспарлау үшін қолданылады.</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MRP жүйесі-бұл әр элементтің сандық қажеттілігін және белгілі бір уақыт аралығында белгілі бір өнім көлемін жасау үшін элементтердің әрқайсысы қажет болатын уақыт сәттерін анықтайтын компьютерлік бағдарлама.</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MRP жүйесі осы міндеттердің барлығын "материалдар тізімі" және "түгендеу жазбалары"файлдарына сілтеме жасау арқылы шешеді. Осы мәліметтер негізінде өндірістің күнтізбелік жоспары жасалады және өндіріс процесінің әр кезеңінде қажетті элементтер саны анықталады.</w:t>
      </w:r>
    </w:p>
    <w:p w:rsidR="00AF16A0" w:rsidRDefault="00AF16A0" w:rsidP="00FA72F8">
      <w:pPr>
        <w:widowControl w:val="0"/>
        <w:autoSpaceDE w:val="0"/>
        <w:autoSpaceDN w:val="0"/>
        <w:adjustRightInd w:val="0"/>
        <w:spacing w:line="212" w:lineRule="auto"/>
        <w:jc w:val="both"/>
        <w:rPr>
          <w:color w:val="000000"/>
          <w:lang w:val="kk-KZ"/>
        </w:rPr>
      </w:pPr>
    </w:p>
    <w:p w:rsidR="001B2303" w:rsidRPr="0086392A" w:rsidRDefault="001B2303" w:rsidP="001B2303">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1B2303" w:rsidRPr="00E26A9A" w:rsidRDefault="001B2303" w:rsidP="001B2303">
      <w:pPr>
        <w:jc w:val="both"/>
        <w:rPr>
          <w:lang w:val="kk-KZ"/>
        </w:rPr>
      </w:pPr>
      <w:r w:rsidRPr="00E26A9A">
        <w:rPr>
          <w:lang w:val="kk-KZ"/>
        </w:rPr>
        <w:t>1. Сіздің компанияңызда MRP II типті жүйелер немесе бағдарламалық жасақтама кешендері бар ма?</w:t>
      </w:r>
    </w:p>
    <w:p w:rsidR="001B2303" w:rsidRPr="00E26A9A" w:rsidRDefault="001B2303" w:rsidP="001B2303">
      <w:pPr>
        <w:jc w:val="both"/>
        <w:rPr>
          <w:lang w:val="kk-KZ"/>
        </w:rPr>
      </w:pPr>
      <w:r w:rsidRPr="00E26A9A">
        <w:rPr>
          <w:lang w:val="kk-KZ"/>
        </w:rPr>
        <w:t>2.</w:t>
      </w:r>
      <w:r>
        <w:rPr>
          <w:lang w:val="kk-KZ"/>
        </w:rPr>
        <w:t xml:space="preserve"> С</w:t>
      </w:r>
      <w:r w:rsidRPr="00E26A9A">
        <w:rPr>
          <w:lang w:val="kk-KZ"/>
        </w:rPr>
        <w:t xml:space="preserve">іздің кәсіпорныңыздың технологиялық жүйесі </w:t>
      </w:r>
      <w:r>
        <w:rPr>
          <w:lang w:val="kk-KZ"/>
        </w:rPr>
        <w:t>ө</w:t>
      </w:r>
      <w:r w:rsidRPr="00E26A9A">
        <w:rPr>
          <w:lang w:val="kk-KZ"/>
        </w:rPr>
        <w:t>ндірістің (кесте. 13.1) және материалдық ресурстарға сұраныстың қандай түрі</w:t>
      </w:r>
      <w:r>
        <w:rPr>
          <w:lang w:val="kk-KZ"/>
        </w:rPr>
        <w:t>не</w:t>
      </w:r>
      <w:r w:rsidRPr="00E26A9A">
        <w:rPr>
          <w:lang w:val="kk-KZ"/>
        </w:rPr>
        <w:t xml:space="preserve"> жатады?</w:t>
      </w:r>
    </w:p>
    <w:p w:rsidR="001B2303" w:rsidRPr="00E26A9A" w:rsidRDefault="001B2303" w:rsidP="001B2303">
      <w:pPr>
        <w:jc w:val="both"/>
        <w:rPr>
          <w:lang w:val="kk-KZ"/>
        </w:rPr>
      </w:pPr>
      <w:r w:rsidRPr="00E26A9A">
        <w:rPr>
          <w:lang w:val="kk-KZ"/>
        </w:rPr>
        <w:t>3. Н</w:t>
      </w:r>
      <w:r>
        <w:rPr>
          <w:lang w:val="kk-KZ"/>
        </w:rPr>
        <w:t>а</w:t>
      </w:r>
      <w:r w:rsidRPr="00E26A9A">
        <w:rPr>
          <w:lang w:val="kk-KZ"/>
        </w:rPr>
        <w:t>қты негізгі өндіріс жоспарын жасау үшін қандай кезеңдерден өту керек?</w:t>
      </w:r>
    </w:p>
    <w:p w:rsidR="001B2303" w:rsidRPr="00E26A9A" w:rsidRDefault="001B2303" w:rsidP="001B2303">
      <w:pPr>
        <w:jc w:val="both"/>
        <w:rPr>
          <w:lang w:val="kk-KZ"/>
        </w:rPr>
      </w:pPr>
      <w:r w:rsidRPr="00E26A9A">
        <w:rPr>
          <w:lang w:val="kk-KZ"/>
        </w:rPr>
        <w:t>4. Жабдықтың қуаттылығына қажеттіліктің жоспарын екі рет құруға қандай себептер себеп болады?</w:t>
      </w:r>
    </w:p>
    <w:p w:rsidR="001B2303" w:rsidRPr="00E26A9A" w:rsidRDefault="001B2303" w:rsidP="001B2303">
      <w:pPr>
        <w:jc w:val="both"/>
        <w:rPr>
          <w:lang w:val="kk-KZ"/>
        </w:rPr>
      </w:pPr>
      <w:r w:rsidRPr="00E26A9A">
        <w:rPr>
          <w:lang w:val="kk-KZ"/>
        </w:rPr>
        <w:t>5. Тәуелді және тәуелсіз сұраныс нені білдіреді?</w:t>
      </w:r>
    </w:p>
    <w:p w:rsidR="001B2303" w:rsidRPr="001B2303" w:rsidRDefault="001B2303" w:rsidP="001B2303">
      <w:pPr>
        <w:jc w:val="both"/>
        <w:rPr>
          <w:lang w:val="kk-KZ"/>
        </w:rPr>
      </w:pPr>
      <w:r w:rsidRPr="001B2303">
        <w:rPr>
          <w:lang w:val="kk-KZ"/>
        </w:rPr>
        <w:t>6. MRP жүйесіне қандай тапсырмалар кіреді?</w:t>
      </w:r>
    </w:p>
    <w:p w:rsidR="001B2303" w:rsidRPr="001B2303" w:rsidRDefault="001B2303" w:rsidP="001B2303">
      <w:pPr>
        <w:jc w:val="both"/>
        <w:rPr>
          <w:lang w:val="kk-KZ"/>
        </w:rPr>
      </w:pPr>
      <w:r w:rsidRPr="001B2303">
        <w:rPr>
          <w:lang w:val="kk-KZ"/>
        </w:rPr>
        <w:t>7. Негізгі өндіріс кестесінің (MPS) мақсаты қандай?</w:t>
      </w:r>
    </w:p>
    <w:p w:rsidR="001B2303" w:rsidRPr="001B2303" w:rsidRDefault="001B2303" w:rsidP="001B2303">
      <w:pPr>
        <w:jc w:val="both"/>
        <w:rPr>
          <w:lang w:val="kk-KZ"/>
        </w:rPr>
      </w:pPr>
      <w:r w:rsidRPr="001B2303">
        <w:rPr>
          <w:lang w:val="kk-KZ"/>
        </w:rPr>
        <w:t>8. MRP жүйесі арқылы MPS түрлендіруі қалай жүреді</w:t>
      </w:r>
    </w:p>
    <w:p w:rsidR="001B2303" w:rsidRDefault="001B2303" w:rsidP="001B2303">
      <w:pPr>
        <w:jc w:val="both"/>
        <w:rPr>
          <w:lang w:val="kk-KZ"/>
        </w:rPr>
      </w:pPr>
      <w:r w:rsidRPr="001B2303">
        <w:rPr>
          <w:lang w:val="kk-KZ"/>
        </w:rPr>
        <w:t>9. Қандай процедуралар арқылы MRP жүйесі өнімділікті жақсартуға ықпал ете алады?</w:t>
      </w:r>
    </w:p>
    <w:p w:rsidR="001B2303" w:rsidRDefault="001B2303" w:rsidP="001B2303">
      <w:pPr>
        <w:jc w:val="both"/>
        <w:rPr>
          <w:lang w:val="kk-KZ"/>
        </w:rPr>
      </w:pPr>
      <w:r w:rsidRPr="003A17D2">
        <w:rPr>
          <w:lang w:val="kk-KZ"/>
        </w:rPr>
        <w:t>10. Қандай процедуралар арқылы MRP жүйесі өнім сапасын жақсартуға ықпал ете алады?</w:t>
      </w:r>
    </w:p>
    <w:p w:rsidR="001B2303" w:rsidRPr="00123BA9" w:rsidRDefault="001B2303" w:rsidP="001B2303">
      <w:pPr>
        <w:jc w:val="both"/>
        <w:rPr>
          <w:lang w:val="kk-KZ"/>
        </w:rPr>
      </w:pPr>
      <w:r w:rsidRPr="003A17D2">
        <w:rPr>
          <w:lang w:val="kk-KZ"/>
        </w:rPr>
        <w:t xml:space="preserve">11. </w:t>
      </w:r>
      <w:r w:rsidRPr="00123BA9">
        <w:rPr>
          <w:lang w:val="kk-KZ"/>
        </w:rPr>
        <w:t>MRP II қолданудың негізгі артықшылықтары мен шектеулері қандай?</w:t>
      </w:r>
    </w:p>
    <w:p w:rsidR="00AF16A0" w:rsidRDefault="00AF16A0" w:rsidP="00EB1175">
      <w:pPr>
        <w:widowControl w:val="0"/>
        <w:autoSpaceDE w:val="0"/>
        <w:autoSpaceDN w:val="0"/>
        <w:adjustRightInd w:val="0"/>
        <w:spacing w:line="212" w:lineRule="auto"/>
        <w:ind w:firstLine="284"/>
        <w:jc w:val="both"/>
        <w:rPr>
          <w:color w:val="000000"/>
          <w:lang w:val="kk-KZ"/>
        </w:rPr>
      </w:pPr>
    </w:p>
    <w:p w:rsidR="00667275" w:rsidRPr="00667275" w:rsidRDefault="00667275" w:rsidP="00667275">
      <w:pPr>
        <w:jc w:val="both"/>
        <w:rPr>
          <w:b/>
        </w:rPr>
      </w:pPr>
      <w:r w:rsidRPr="00667275">
        <w:rPr>
          <w:b/>
          <w:lang w:val="kk-KZ"/>
        </w:rPr>
        <w:t>Ұсынылатын әдебиеттер:</w:t>
      </w:r>
    </w:p>
    <w:p w:rsidR="00667275" w:rsidRPr="001605FF" w:rsidRDefault="00667275" w:rsidP="00667275">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667275" w:rsidRPr="001605FF" w:rsidRDefault="00667275" w:rsidP="00667275">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667275" w:rsidRPr="001605FF" w:rsidRDefault="00667275" w:rsidP="00667275">
      <w:pPr>
        <w:widowControl w:val="0"/>
        <w:jc w:val="both"/>
        <w:outlineLvl w:val="1"/>
        <w:rPr>
          <w:snapToGrid w:val="0"/>
        </w:rPr>
      </w:pPr>
      <w:r w:rsidRPr="001605FF">
        <w:rPr>
          <w:snapToGrid w:val="0"/>
        </w:rPr>
        <w:t>3.Менеджменттің жаңаконцепциясы. Аутсорсинг [Текст] / Т. Ж. Демесінов. - Алматы :"Эверо", 2015. - 460 с. http://www.lib.ukgu.kz/cgi-bin/irbis64r_01/cgiirbis_64.exe</w:t>
      </w:r>
    </w:p>
    <w:p w:rsidR="00667275" w:rsidRPr="001605FF" w:rsidRDefault="00667275" w:rsidP="00667275">
      <w:pPr>
        <w:widowControl w:val="0"/>
        <w:jc w:val="both"/>
        <w:outlineLvl w:val="1"/>
        <w:rPr>
          <w:snapToGrid w:val="0"/>
        </w:rPr>
      </w:pPr>
      <w:r w:rsidRPr="001605FF">
        <w:rPr>
          <w:snapToGrid w:val="0"/>
        </w:rPr>
        <w:t xml:space="preserve">4.Өндірістік менеджмент [Текст] : менеджмент, </w:t>
      </w:r>
      <w:r w:rsidRPr="001605FF">
        <w:rPr>
          <w:snapToGrid w:val="0"/>
        </w:rPr>
        <w:lastRenderedPageBreak/>
        <w:t>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667275" w:rsidRPr="001605FF" w:rsidRDefault="00667275" w:rsidP="00667275">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667275" w:rsidRPr="001605FF" w:rsidRDefault="00667275" w:rsidP="00667275">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667275" w:rsidRPr="001605FF" w:rsidRDefault="00667275" w:rsidP="00667275">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667275" w:rsidRPr="00667275" w:rsidRDefault="00667275" w:rsidP="00EB1175">
      <w:pPr>
        <w:widowControl w:val="0"/>
        <w:autoSpaceDE w:val="0"/>
        <w:autoSpaceDN w:val="0"/>
        <w:adjustRightInd w:val="0"/>
        <w:spacing w:line="212" w:lineRule="auto"/>
        <w:ind w:firstLine="284"/>
        <w:jc w:val="both"/>
        <w:rPr>
          <w:color w:val="000000"/>
        </w:rPr>
      </w:pPr>
    </w:p>
    <w:p w:rsidR="001B2303" w:rsidRPr="004456C3" w:rsidRDefault="001B2303" w:rsidP="00EB1175">
      <w:pPr>
        <w:widowControl w:val="0"/>
        <w:autoSpaceDE w:val="0"/>
        <w:autoSpaceDN w:val="0"/>
        <w:adjustRightInd w:val="0"/>
        <w:spacing w:line="212" w:lineRule="auto"/>
        <w:ind w:firstLine="284"/>
        <w:jc w:val="both"/>
        <w:rPr>
          <w:color w:val="000000"/>
          <w:lang w:val="kk-KZ"/>
        </w:rPr>
      </w:pPr>
    </w:p>
    <w:p w:rsidR="00EB1175" w:rsidRPr="004456C3" w:rsidRDefault="00EB1175" w:rsidP="00EB1175">
      <w:pPr>
        <w:widowControl w:val="0"/>
        <w:autoSpaceDE w:val="0"/>
        <w:autoSpaceDN w:val="0"/>
        <w:adjustRightInd w:val="0"/>
        <w:spacing w:line="212" w:lineRule="auto"/>
        <w:ind w:firstLine="284"/>
        <w:jc w:val="both"/>
        <w:rPr>
          <w:b/>
          <w:color w:val="000000"/>
          <w:lang w:val="kk-KZ"/>
        </w:rPr>
      </w:pPr>
      <w:r w:rsidRPr="004456C3">
        <w:rPr>
          <w:b/>
          <w:color w:val="000000"/>
          <w:lang w:val="kk-KZ"/>
        </w:rPr>
        <w:t xml:space="preserve">№ 15 </w:t>
      </w:r>
      <w:r w:rsidR="0027463E">
        <w:rPr>
          <w:b/>
          <w:color w:val="000000"/>
          <w:lang w:val="kk-KZ"/>
        </w:rPr>
        <w:t>Дәріс</w:t>
      </w:r>
      <w:r w:rsidR="004456C3">
        <w:rPr>
          <w:b/>
          <w:color w:val="000000"/>
          <w:lang w:val="kk-KZ"/>
        </w:rPr>
        <w:t>Ж</w:t>
      </w:r>
      <w:r w:rsidRPr="004456C3">
        <w:rPr>
          <w:b/>
          <w:color w:val="000000"/>
          <w:lang w:val="kk-KZ"/>
        </w:rPr>
        <w:t xml:space="preserve">обаларды басқару </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1. Жобаны басқару тарихы туралы анықтама</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2. Жобаларды басқарудың негізгі түсініктері мен тұжырымдамасы</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3. Жобаның тән ерекшеліктері</w:t>
      </w:r>
    </w:p>
    <w:p w:rsidR="00EB1175" w:rsidRPr="004456C3" w:rsidRDefault="00EB1175" w:rsidP="00EB1175">
      <w:pPr>
        <w:widowControl w:val="0"/>
        <w:autoSpaceDE w:val="0"/>
        <w:autoSpaceDN w:val="0"/>
        <w:adjustRightInd w:val="0"/>
        <w:spacing w:line="212" w:lineRule="auto"/>
        <w:ind w:firstLine="284"/>
        <w:jc w:val="both"/>
        <w:rPr>
          <w:color w:val="000000"/>
          <w:lang w:val="kk-KZ"/>
        </w:rPr>
      </w:pPr>
      <w:r w:rsidRPr="004456C3">
        <w:rPr>
          <w:color w:val="000000"/>
          <w:lang w:val="kk-KZ"/>
        </w:rPr>
        <w:t>4. Жобаны сәтті басқарудың негізі</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5. Жобаменеджері</w:t>
      </w:r>
    </w:p>
    <w:p w:rsidR="00EB1175" w:rsidRPr="004911A7" w:rsidRDefault="00EB1175" w:rsidP="00EB1175">
      <w:pPr>
        <w:widowControl w:val="0"/>
        <w:autoSpaceDE w:val="0"/>
        <w:autoSpaceDN w:val="0"/>
        <w:adjustRightInd w:val="0"/>
        <w:spacing w:line="212" w:lineRule="auto"/>
        <w:ind w:firstLine="284"/>
        <w:jc w:val="both"/>
        <w:rPr>
          <w:color w:val="000000"/>
        </w:rPr>
      </w:pPr>
    </w:p>
    <w:p w:rsidR="00EB1175" w:rsidRPr="00CF6336" w:rsidRDefault="00EB1175" w:rsidP="00EB1175">
      <w:pPr>
        <w:widowControl w:val="0"/>
        <w:autoSpaceDE w:val="0"/>
        <w:autoSpaceDN w:val="0"/>
        <w:adjustRightInd w:val="0"/>
        <w:spacing w:line="212" w:lineRule="auto"/>
        <w:ind w:firstLine="284"/>
        <w:jc w:val="both"/>
        <w:rPr>
          <w:b/>
          <w:color w:val="000000"/>
        </w:rPr>
      </w:pPr>
      <w:r w:rsidRPr="00CF6336">
        <w:rPr>
          <w:b/>
          <w:color w:val="000000"/>
        </w:rPr>
        <w:t>1. Жобаныбасқарутарихытуралыанықтама</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Дамығанқоғамныңэкономикалыққызметіндеболыпжатқанбарлықпроцестердікөптегенәлеуметтік, техникалық, экономикалық, ұйымдастырушылықжобаларретіндеұсынуғаболады. Жобалардыкәсібибасқаруқоғамэкономикасыныңдамуындағыкөптегенсәтсіздіктердіболдырмайтын аксиома ретіндеқарастыруғаболады.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Жобаныбасқарутарихы Египет пирамидаларыныңқұрылысынанжәнеҰлыҚытайқорғаныныңқұрылысынанбасталады. Жобалардысәттібасқарудыңмысалы-алғашқы атом бомбасынжасаубойынша Манхэттен жобасы (40-шы жылдар). 50-жылдардың аяғындажобалардыбасқарудыңалғашқыәдістерініңқатарындажелініжоспарлау мен басқарудыңдербесәзірленгенәдістері-CMP және PERT әдістеріболды. PERT әдісінLockheedAircraft, АҚШ-тыңарнайыжобалықбюросыжәнеBooze, AllenжәнеHamiltonконсалтингтікфирмаларыPolarisзымыранынәзірлеужобасыныңбарысынжеделдетуүшінбірлесіпәзірледі. CPM әдісі химия өнеркәсібікәсіпорындарындағыжұмысжобаларынжоспарлаужәнеүйлестіруүшінжасалған.</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ХХ ғасырдың 70-жылдарында. батыстағыірікомпанияларқатаңбәсекелестікжағдайындаолардыңқызметініңөсіпкележатқанауқымы мен күрделілігінежауапретіндежобалардыбасқаруәдістеріндамытып, қолданабастады. Бұлпроцестіңжеделдеуінеақпараттыөңдеудіңкомпьютерлікжүйелерінкеңінененгізуықпалетті. Жобалардыңауқымы мен күрделілігіөтекең: Айғаұшубағдарламасынанбастапсатыпалуғажәнежаңаүйгекөшугедейін.</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Жобалардыңмысалдары: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1. АполлонныңАйғаұшубағдарламасы (Аполлон ай бағдарламасы).</w:t>
      </w:r>
    </w:p>
    <w:p w:rsidR="00EB1175" w:rsidRPr="004911A7" w:rsidRDefault="00EB1175" w:rsidP="00EB1175">
      <w:pPr>
        <w:widowControl w:val="0"/>
        <w:autoSpaceDE w:val="0"/>
        <w:autoSpaceDN w:val="0"/>
        <w:adjustRightInd w:val="0"/>
        <w:spacing w:line="212" w:lineRule="auto"/>
        <w:ind w:firstLine="284"/>
        <w:jc w:val="both"/>
        <w:rPr>
          <w:color w:val="000000"/>
          <w:lang w:val="en-US"/>
        </w:rPr>
      </w:pPr>
      <w:r w:rsidRPr="004911A7">
        <w:rPr>
          <w:color w:val="000000"/>
          <w:lang w:val="en-US"/>
        </w:rPr>
        <w:t xml:space="preserve">2. </w:t>
      </w:r>
      <w:r w:rsidRPr="004911A7">
        <w:rPr>
          <w:color w:val="000000"/>
        </w:rPr>
        <w:t>ЖИТСтуралыақпараткомпаниясы</w:t>
      </w:r>
      <w:r w:rsidRPr="004911A7">
        <w:rPr>
          <w:color w:val="000000"/>
          <w:lang w:val="en-US"/>
        </w:rPr>
        <w:t xml:space="preserve"> (an AIDS information campaign).</w:t>
      </w:r>
    </w:p>
    <w:p w:rsidR="00EB1175" w:rsidRPr="004911A7" w:rsidRDefault="00EB1175" w:rsidP="00EB1175">
      <w:pPr>
        <w:widowControl w:val="0"/>
        <w:autoSpaceDE w:val="0"/>
        <w:autoSpaceDN w:val="0"/>
        <w:adjustRightInd w:val="0"/>
        <w:spacing w:line="212" w:lineRule="auto"/>
        <w:ind w:firstLine="284"/>
        <w:jc w:val="both"/>
        <w:rPr>
          <w:color w:val="000000"/>
          <w:lang w:val="en-US"/>
        </w:rPr>
      </w:pPr>
      <w:r w:rsidRPr="004911A7">
        <w:rPr>
          <w:color w:val="000000"/>
          <w:lang w:val="en-US"/>
        </w:rPr>
        <w:t xml:space="preserve">3. </w:t>
      </w:r>
      <w:r w:rsidRPr="004911A7">
        <w:rPr>
          <w:color w:val="000000"/>
        </w:rPr>
        <w:t>Теледидарбағдарламасынқұру</w:t>
      </w:r>
      <w:r w:rsidRPr="004911A7">
        <w:rPr>
          <w:color w:val="000000"/>
          <w:lang w:val="en-US"/>
        </w:rPr>
        <w:t>.</w:t>
      </w:r>
    </w:p>
    <w:p w:rsidR="00EB1175" w:rsidRPr="004911A7" w:rsidRDefault="00EB1175" w:rsidP="00EB1175">
      <w:pPr>
        <w:widowControl w:val="0"/>
        <w:autoSpaceDE w:val="0"/>
        <w:autoSpaceDN w:val="0"/>
        <w:adjustRightInd w:val="0"/>
        <w:spacing w:line="212" w:lineRule="auto"/>
        <w:ind w:firstLine="284"/>
        <w:jc w:val="both"/>
        <w:rPr>
          <w:color w:val="000000"/>
          <w:lang w:val="en-US"/>
        </w:rPr>
      </w:pPr>
      <w:r w:rsidRPr="004911A7">
        <w:rPr>
          <w:color w:val="000000"/>
          <w:lang w:val="en-US"/>
        </w:rPr>
        <w:t xml:space="preserve">4. </w:t>
      </w:r>
      <w:r w:rsidRPr="004911A7">
        <w:rPr>
          <w:color w:val="000000"/>
        </w:rPr>
        <w:t>Арнабұғазымаңындағыкөліктуннелініңқұрылысы</w:t>
      </w:r>
      <w:r w:rsidRPr="004911A7">
        <w:rPr>
          <w:color w:val="000000"/>
          <w:lang w:val="en-US"/>
        </w:rPr>
        <w:t xml:space="preserve"> (Chunnel Tunnel). </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5. Машина, ұшақжәне т. б. жобалау</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6. Зауыттыорналастыру.</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7. Сатыпалужәнежаңаүйгекөшу.</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8. Жаңакомпьютерленгенжүйеніорнату.</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9. Сайлауөткізу.</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10. Көмекбағдарламасынүйлестіру.</w:t>
      </w:r>
    </w:p>
    <w:p w:rsidR="00EB1175" w:rsidRPr="004911A7" w:rsidRDefault="00EB1175" w:rsidP="00EB1175">
      <w:pPr>
        <w:widowControl w:val="0"/>
        <w:autoSpaceDE w:val="0"/>
        <w:autoSpaceDN w:val="0"/>
        <w:adjustRightInd w:val="0"/>
        <w:spacing w:line="212" w:lineRule="auto"/>
        <w:ind w:firstLine="284"/>
        <w:jc w:val="both"/>
        <w:rPr>
          <w:color w:val="000000"/>
        </w:rPr>
      </w:pPr>
    </w:p>
    <w:p w:rsidR="00EB1175" w:rsidRPr="00CF6336" w:rsidRDefault="00EB1175" w:rsidP="00EB1175">
      <w:pPr>
        <w:widowControl w:val="0"/>
        <w:autoSpaceDE w:val="0"/>
        <w:autoSpaceDN w:val="0"/>
        <w:adjustRightInd w:val="0"/>
        <w:spacing w:line="212" w:lineRule="auto"/>
        <w:ind w:firstLine="284"/>
        <w:jc w:val="both"/>
        <w:rPr>
          <w:b/>
          <w:color w:val="000000"/>
        </w:rPr>
      </w:pPr>
      <w:r w:rsidRPr="00CF6336">
        <w:rPr>
          <w:b/>
          <w:color w:val="000000"/>
        </w:rPr>
        <w:t>2. Жобалардыбасқарудыңнегізгітүсініктері мен тұжырымдамасы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Негізгіәдебиеттерде "жоба" және "Жобаныбасқару"терминдерініңкелесіанықтамаларыберілген.</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lastRenderedPageBreak/>
        <w:t>Жоба (жоба), M. Picraft (M. Pycraft) жәнеоныңавторларыбойынша [1], белгілібірмақсаттардыкөздейтінжәнебелгілібірресурстаржиынтығынпайдаланатынбелгілібірбастапқынүктесі мен соңы бар өзарабайланыстыәрекеттержиынтығы.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В. Стивенсон (W. Stevencon) [2] жобанышектеуліуақытаралығындабелгілібір (көбінесежоғарымамандандырылған) мақсаттарғажетуүшінжасалғанбірегейбірреттікөндірістікоперацияларретіндеанықтайды.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Z. Chase (R. Chase) жәнеоныңавторлары [3] жобаныбелгілібірмаңыздынәтижегеқолжеткізугебағытталғанөзарабайланыстыоперациялартізбегіретіндеанықтайдыжәнеолардыорындауүшінұзақуақытқажет.</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Жобаныбасқару (ProjectManagement) техникалық, бюджеттікжәнеуақыттықшектеулердіескереотырып, жобашеңберіндересурстарды (еңбек, материалдықжәнежабдықтар) жоспарлау, бөлу, бақылау, талдаужәнебасқарупроцестерінқамтиды. Жобаныбасқаруәдіснамасындамытудағымаңыздырөл A-Projectкомпаниясыәзірлеген "процесс" тұжырымдамасынажатады.</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Кез – келгенқызметтүрікірісресурстарынөнімгеайналдыруғақабілетті процесс дегенұғымдынегізге ала отырып, жобапроцестердіңжиынтығыретіндеұсынылады. Олар процесс топтарынанемесе бизнес-процестергебіріктірілген. Барлықпроцестернегізгіжәнекөмекшіболыпбөлінеді. Сурет</w:t>
      </w:r>
      <w:r>
        <w:rPr>
          <w:color w:val="000000"/>
        </w:rPr>
        <w:t xml:space="preserve"> 1</w:t>
      </w:r>
      <w:r>
        <w:rPr>
          <w:color w:val="000000"/>
          <w:lang w:val="kk-KZ"/>
        </w:rPr>
        <w:t>5</w:t>
      </w:r>
      <w:r w:rsidRPr="004911A7">
        <w:rPr>
          <w:color w:val="000000"/>
        </w:rPr>
        <w:t>.1 авторлар (</w:t>
      </w:r>
      <w:r>
        <w:rPr>
          <w:color w:val="000000"/>
          <w:lang w:val="kk-KZ"/>
        </w:rPr>
        <w:t>И</w:t>
      </w:r>
      <w:r w:rsidRPr="004911A7">
        <w:rPr>
          <w:color w:val="000000"/>
        </w:rPr>
        <w:t>.И.Мазур, В.Д.Шапиро, Н.Г.Олдерогге) атапөткендей, a-Projectкомпаниясыныңматериалдарыбойыншаәзірленген [2] басқарупроцестерініңклассификациясыкелтірілген.</w:t>
      </w:r>
    </w:p>
    <w:p w:rsidR="00EB1175" w:rsidRPr="004911A7" w:rsidRDefault="00EB1175" w:rsidP="00EB1175">
      <w:pPr>
        <w:widowControl w:val="0"/>
        <w:autoSpaceDE w:val="0"/>
        <w:autoSpaceDN w:val="0"/>
        <w:adjustRightInd w:val="0"/>
        <w:spacing w:line="212" w:lineRule="auto"/>
        <w:ind w:firstLine="284"/>
        <w:jc w:val="both"/>
        <w:rPr>
          <w:color w:val="000000"/>
        </w:rPr>
      </w:pPr>
      <w:r w:rsidRPr="004911A7">
        <w:rPr>
          <w:color w:val="000000"/>
        </w:rPr>
        <w:t>Жобалардыбасқарудыңзаманауиәдістемесіинвестициялардыбасқаруменбайланысты осы процестержүйесінұсынады. Әдістеменіңнегізіжоба – бұлуақыт пен шығынғабайланыстыкез-келгенжүйеніңбастапқыкүйініңөзгеруідегенидеяғанегізделген. Экономикадағыбарлықөзгерістержобаныңбірбөлігіншаруашылықобъектілерінеұсынатынинвестициялықжобаларарқылыбағаланады, сондай-ақжобалауалдындағызерттеулерсатысындабағалаудыңнегізгіқұралыболыптабылады.</w:t>
      </w:r>
    </w:p>
    <w:p w:rsidR="00EB1175" w:rsidRPr="004911A7" w:rsidRDefault="00EB1175" w:rsidP="00EB1175">
      <w:pPr>
        <w:widowControl w:val="0"/>
        <w:autoSpaceDE w:val="0"/>
        <w:autoSpaceDN w:val="0"/>
        <w:adjustRightInd w:val="0"/>
        <w:spacing w:line="212" w:lineRule="auto"/>
        <w:ind w:firstLine="284"/>
        <w:jc w:val="both"/>
      </w:pPr>
      <w:r w:rsidRPr="004911A7">
        <w:rPr>
          <w:color w:val="000000"/>
        </w:rPr>
        <w:t>ГФР, Жапония, Оңтүстік Корея, АҚШ жәнебасқаелдердіңтәжірибесіжобалардыбасқаружүйесііріғылыми, өндірістікжәнеәлеуметтікмәселелердішешудіңқуаттықұралыекенінкөрсетеді. Жобалардыбасқарусаласындағыеңіріхалықаралықұйым-IMPA (IPMA – InternationalProjectManagementAssociation) – жобалардыбасқарудыңхалықаралыққауымдастығы.</w:t>
      </w:r>
      <w:r>
        <w:rPr>
          <w:noProof/>
        </w:rPr>
        <w:lastRenderedPageBreak/>
        <w:drawing>
          <wp:inline distT="0" distB="0" distL="0" distR="0">
            <wp:extent cx="6115050" cy="70485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7048500"/>
                    </a:xfrm>
                    <a:prstGeom prst="rect">
                      <a:avLst/>
                    </a:prstGeom>
                    <a:noFill/>
                    <a:ln>
                      <a:noFill/>
                    </a:ln>
                  </pic:spPr>
                </pic:pic>
              </a:graphicData>
            </a:graphic>
          </wp:inline>
        </w:drawing>
      </w:r>
    </w:p>
    <w:p w:rsidR="00EB1175" w:rsidRPr="004911A7" w:rsidRDefault="00EB1175" w:rsidP="00EB1175">
      <w:pPr>
        <w:widowControl w:val="0"/>
        <w:autoSpaceDE w:val="0"/>
        <w:autoSpaceDN w:val="0"/>
        <w:adjustRightInd w:val="0"/>
        <w:jc w:val="both"/>
        <w:rPr>
          <w:bCs/>
          <w:color w:val="000000"/>
        </w:rPr>
      </w:pPr>
    </w:p>
    <w:p w:rsidR="00EB1175" w:rsidRPr="00CF6336" w:rsidRDefault="00EB1175" w:rsidP="00EB1175">
      <w:pPr>
        <w:widowControl w:val="0"/>
        <w:autoSpaceDE w:val="0"/>
        <w:autoSpaceDN w:val="0"/>
        <w:adjustRightInd w:val="0"/>
        <w:spacing w:line="212" w:lineRule="auto"/>
        <w:ind w:firstLine="284"/>
        <w:jc w:val="both"/>
        <w:rPr>
          <w:b/>
          <w:bCs/>
          <w:color w:val="000000"/>
        </w:rPr>
      </w:pPr>
      <w:r w:rsidRPr="00CF6336">
        <w:rPr>
          <w:b/>
          <w:bCs/>
          <w:color w:val="000000"/>
        </w:rPr>
        <w:t>3. Жобаныңтәнерекшеліктері</w:t>
      </w:r>
    </w:p>
    <w:p w:rsidR="00EB1175" w:rsidRPr="004911A7" w:rsidRDefault="00EB1175" w:rsidP="00EB1175">
      <w:pPr>
        <w:widowControl w:val="0"/>
        <w:autoSpaceDE w:val="0"/>
        <w:autoSpaceDN w:val="0"/>
        <w:adjustRightInd w:val="0"/>
        <w:spacing w:line="212" w:lineRule="auto"/>
        <w:ind w:firstLine="284"/>
        <w:jc w:val="both"/>
        <w:rPr>
          <w:bCs/>
          <w:color w:val="000000"/>
        </w:rPr>
      </w:pPr>
      <w:r w:rsidRPr="004911A7">
        <w:rPr>
          <w:bCs/>
          <w:color w:val="000000"/>
        </w:rPr>
        <w:t xml:space="preserve">Барлықжобаларбірнешежалпымүмкіндіктердіқамтиды, мысалы: </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мақсаттыңболуы;</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қиындық;</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өнімэкспортыныңбірегейлігі, болашағы;</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белгісіздік;</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техникалықшешімдергебаламанұсқалардыңболуы;</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жобаныңұзақтығы;</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жобаныңөмірлікциклі;</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бастапқырұқсатқұжаттамасы;</w:t>
      </w:r>
    </w:p>
    <w:p w:rsidR="00EB1175" w:rsidRPr="004911A7" w:rsidRDefault="00EB1175" w:rsidP="00EB1175">
      <w:pPr>
        <w:widowControl w:val="0"/>
        <w:numPr>
          <w:ilvl w:val="0"/>
          <w:numId w:val="37"/>
        </w:numPr>
        <w:autoSpaceDE w:val="0"/>
        <w:autoSpaceDN w:val="0"/>
        <w:adjustRightInd w:val="0"/>
        <w:spacing w:line="212" w:lineRule="auto"/>
        <w:jc w:val="both"/>
        <w:rPr>
          <w:bCs/>
          <w:color w:val="000000"/>
        </w:rPr>
      </w:pPr>
      <w:r w:rsidRPr="004911A7">
        <w:rPr>
          <w:bCs/>
          <w:color w:val="000000"/>
        </w:rPr>
        <w:t>жобаныңэкономикалықтиімділігіжобаныңшығындары мен нәтижелерініңарақатынасыретінде.</w:t>
      </w:r>
    </w:p>
    <w:p w:rsidR="00EB1175" w:rsidRPr="004911A7" w:rsidRDefault="00EB1175" w:rsidP="00EB1175">
      <w:pPr>
        <w:widowControl w:val="0"/>
        <w:autoSpaceDE w:val="0"/>
        <w:autoSpaceDN w:val="0"/>
        <w:adjustRightInd w:val="0"/>
        <w:spacing w:line="212" w:lineRule="auto"/>
        <w:ind w:firstLine="284"/>
        <w:jc w:val="both"/>
        <w:rPr>
          <w:bCs/>
          <w:color w:val="000000"/>
        </w:rPr>
      </w:pPr>
    </w:p>
    <w:p w:rsidR="00EB1175" w:rsidRPr="004456C3" w:rsidRDefault="00EB1175" w:rsidP="00EB1175">
      <w:pPr>
        <w:widowControl w:val="0"/>
        <w:autoSpaceDE w:val="0"/>
        <w:autoSpaceDN w:val="0"/>
        <w:adjustRightInd w:val="0"/>
        <w:spacing w:line="212" w:lineRule="auto"/>
        <w:ind w:firstLine="284"/>
        <w:jc w:val="both"/>
        <w:rPr>
          <w:b/>
          <w:bCs/>
          <w:color w:val="000000"/>
          <w:lang w:val="kk-KZ"/>
        </w:rPr>
      </w:pPr>
      <w:r w:rsidRPr="004456C3">
        <w:rPr>
          <w:b/>
          <w:bCs/>
          <w:color w:val="000000"/>
          <w:lang w:val="kk-KZ"/>
        </w:rPr>
        <w:lastRenderedPageBreak/>
        <w:t>4. Жобаны сәтті басқарудың негізі</w:t>
      </w:r>
    </w:p>
    <w:p w:rsidR="00EB1175" w:rsidRPr="004456C3" w:rsidRDefault="00EB1175" w:rsidP="00EB1175">
      <w:pPr>
        <w:widowControl w:val="0"/>
        <w:autoSpaceDE w:val="0"/>
        <w:autoSpaceDN w:val="0"/>
        <w:adjustRightInd w:val="0"/>
        <w:spacing w:line="212" w:lineRule="auto"/>
        <w:ind w:firstLine="284"/>
        <w:jc w:val="both"/>
        <w:rPr>
          <w:bCs/>
          <w:color w:val="000000"/>
          <w:lang w:val="kk-KZ"/>
        </w:rPr>
      </w:pPr>
      <w:r w:rsidRPr="004456C3">
        <w:rPr>
          <w:bCs/>
          <w:color w:val="000000"/>
          <w:lang w:val="kk-KZ"/>
        </w:rPr>
        <w:t xml:space="preserve">Жобаларды сәтті басқарудың негізі: </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нақтымақсатқою;</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Құзыреттіжобаменеджері;</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жоғарыдеңгейдегіменеджердіқолдау;</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жобакомандасыныңҚұзыреттімүшелері;</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ресурстардыңнегізделгенбөлінуі;</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барабарбайланысарналары;</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бақылаумеханизмдері;</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керібайланыс;</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клиент алдындағыжауапкершілік;</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проблемалардыжоюмеханизмдері;</w:t>
      </w:r>
    </w:p>
    <w:p w:rsidR="00EB1175" w:rsidRPr="004911A7" w:rsidRDefault="00EB1175" w:rsidP="00EB1175">
      <w:pPr>
        <w:widowControl w:val="0"/>
        <w:numPr>
          <w:ilvl w:val="0"/>
          <w:numId w:val="38"/>
        </w:numPr>
        <w:autoSpaceDE w:val="0"/>
        <w:autoSpaceDN w:val="0"/>
        <w:adjustRightInd w:val="0"/>
        <w:spacing w:line="212" w:lineRule="auto"/>
        <w:jc w:val="both"/>
        <w:rPr>
          <w:bCs/>
          <w:color w:val="000000"/>
        </w:rPr>
      </w:pPr>
      <w:r w:rsidRPr="004911A7">
        <w:rPr>
          <w:bCs/>
          <w:color w:val="000000"/>
        </w:rPr>
        <w:t>жобакомандасыныңтұтастығы.</w:t>
      </w:r>
    </w:p>
    <w:p w:rsidR="00EB1175" w:rsidRPr="004911A7" w:rsidRDefault="00EB1175" w:rsidP="00EB1175">
      <w:pPr>
        <w:widowControl w:val="0"/>
        <w:autoSpaceDE w:val="0"/>
        <w:autoSpaceDN w:val="0"/>
        <w:adjustRightInd w:val="0"/>
        <w:spacing w:line="212" w:lineRule="auto"/>
        <w:ind w:firstLine="284"/>
        <w:jc w:val="both"/>
        <w:rPr>
          <w:bCs/>
          <w:color w:val="000000"/>
        </w:rPr>
      </w:pPr>
    </w:p>
    <w:p w:rsidR="00EB1175" w:rsidRPr="004911A7" w:rsidRDefault="00EB1175" w:rsidP="00EB1175">
      <w:pPr>
        <w:widowControl w:val="0"/>
        <w:autoSpaceDE w:val="0"/>
        <w:autoSpaceDN w:val="0"/>
        <w:adjustRightInd w:val="0"/>
        <w:spacing w:line="212" w:lineRule="auto"/>
        <w:ind w:firstLine="284"/>
        <w:jc w:val="both"/>
        <w:rPr>
          <w:bCs/>
          <w:color w:val="000000"/>
        </w:rPr>
      </w:pPr>
    </w:p>
    <w:p w:rsidR="00EB1175" w:rsidRPr="00CF6336" w:rsidRDefault="00EB1175" w:rsidP="00EB1175">
      <w:pPr>
        <w:widowControl w:val="0"/>
        <w:autoSpaceDE w:val="0"/>
        <w:autoSpaceDN w:val="0"/>
        <w:adjustRightInd w:val="0"/>
        <w:spacing w:line="212" w:lineRule="auto"/>
        <w:ind w:firstLine="284"/>
        <w:jc w:val="both"/>
        <w:rPr>
          <w:b/>
          <w:bCs/>
          <w:color w:val="000000"/>
        </w:rPr>
      </w:pPr>
      <w:r w:rsidRPr="00CF6336">
        <w:rPr>
          <w:b/>
          <w:bCs/>
          <w:color w:val="000000"/>
        </w:rPr>
        <w:t>5. Жобаменеджері</w:t>
      </w:r>
    </w:p>
    <w:p w:rsidR="00EB1175" w:rsidRPr="004911A7" w:rsidRDefault="00EB1175" w:rsidP="00EB1175">
      <w:pPr>
        <w:widowControl w:val="0"/>
        <w:autoSpaceDE w:val="0"/>
        <w:autoSpaceDN w:val="0"/>
        <w:adjustRightInd w:val="0"/>
        <w:spacing w:line="212" w:lineRule="auto"/>
        <w:ind w:firstLine="284"/>
        <w:jc w:val="both"/>
        <w:rPr>
          <w:bCs/>
          <w:color w:val="000000"/>
        </w:rPr>
      </w:pPr>
      <w:r w:rsidRPr="004911A7">
        <w:rPr>
          <w:bCs/>
          <w:color w:val="000000"/>
        </w:rPr>
        <w:t>Жобаменеджеріжобаныңсәттілігінемесесәтсіздігіүшінжауапбереді. Олұйымдастырушыболуыкерек – жобаныңмақсатынажетуүшінбәрінжеңеалатынадам. Жобаменеджеріжобабойыншажұмыстытиімдіұйымдастырудыталапетеді:</w:t>
      </w:r>
    </w:p>
    <w:p w:rsidR="00EB1175" w:rsidRPr="004911A7" w:rsidRDefault="00EB1175" w:rsidP="00EB1175">
      <w:pPr>
        <w:widowControl w:val="0"/>
        <w:numPr>
          <w:ilvl w:val="0"/>
          <w:numId w:val="39"/>
        </w:numPr>
        <w:autoSpaceDE w:val="0"/>
        <w:autoSpaceDN w:val="0"/>
        <w:adjustRightInd w:val="0"/>
        <w:spacing w:line="212" w:lineRule="auto"/>
        <w:jc w:val="both"/>
        <w:rPr>
          <w:bCs/>
          <w:color w:val="000000"/>
        </w:rPr>
      </w:pPr>
      <w:r w:rsidRPr="004911A7">
        <w:rPr>
          <w:bCs/>
          <w:color w:val="000000"/>
        </w:rPr>
        <w:t>жобабойыншабарлыққажеттіәрекеттерберілгенретпенорындалды;</w:t>
      </w:r>
    </w:p>
    <w:p w:rsidR="00EB1175" w:rsidRPr="004911A7" w:rsidRDefault="00EB1175" w:rsidP="00EB1175">
      <w:pPr>
        <w:widowControl w:val="0"/>
        <w:numPr>
          <w:ilvl w:val="0"/>
          <w:numId w:val="39"/>
        </w:numPr>
        <w:autoSpaceDE w:val="0"/>
        <w:autoSpaceDN w:val="0"/>
        <w:adjustRightInd w:val="0"/>
        <w:spacing w:line="212" w:lineRule="auto"/>
        <w:jc w:val="both"/>
        <w:rPr>
          <w:bCs/>
          <w:color w:val="000000"/>
        </w:rPr>
      </w:pPr>
      <w:r w:rsidRPr="004911A7">
        <w:rPr>
          <w:bCs/>
          <w:color w:val="000000"/>
        </w:rPr>
        <w:t>жобабойыншажұмысістейтіндердіңбарлығынданақтытапсырмалар мен мотивация болды;</w:t>
      </w:r>
    </w:p>
    <w:p w:rsidR="00EB1175" w:rsidRPr="004911A7" w:rsidRDefault="00EB1175" w:rsidP="00EB1175">
      <w:pPr>
        <w:widowControl w:val="0"/>
        <w:numPr>
          <w:ilvl w:val="0"/>
          <w:numId w:val="39"/>
        </w:numPr>
        <w:autoSpaceDE w:val="0"/>
        <w:autoSpaceDN w:val="0"/>
        <w:adjustRightInd w:val="0"/>
        <w:spacing w:line="212" w:lineRule="auto"/>
        <w:jc w:val="both"/>
        <w:rPr>
          <w:bCs/>
          <w:color w:val="000000"/>
        </w:rPr>
      </w:pPr>
      <w:r w:rsidRPr="004911A7">
        <w:rPr>
          <w:bCs/>
          <w:color w:val="000000"/>
        </w:rPr>
        <w:t>жобабойыншажұмысістейтіндердіңбарлығыақпараттытаратуүшін коммуникация дағдыларынаиеболды;</w:t>
      </w:r>
    </w:p>
    <w:p w:rsidR="00EB1175" w:rsidRPr="004911A7" w:rsidRDefault="00EB1175" w:rsidP="00EB1175">
      <w:pPr>
        <w:widowControl w:val="0"/>
        <w:numPr>
          <w:ilvl w:val="0"/>
          <w:numId w:val="39"/>
        </w:numPr>
        <w:autoSpaceDE w:val="0"/>
        <w:autoSpaceDN w:val="0"/>
        <w:adjustRightInd w:val="0"/>
        <w:spacing w:line="212" w:lineRule="auto"/>
        <w:jc w:val="both"/>
        <w:rPr>
          <w:bCs/>
          <w:color w:val="000000"/>
        </w:rPr>
      </w:pPr>
      <w:r w:rsidRPr="004911A7">
        <w:rPr>
          <w:bCs/>
          <w:color w:val="000000"/>
        </w:rPr>
        <w:t>жұмыснәтижелеріжоғарысапалыболды;</w:t>
      </w:r>
    </w:p>
    <w:p w:rsidR="00EB1175" w:rsidRPr="004911A7" w:rsidRDefault="00EB1175" w:rsidP="00EB1175">
      <w:pPr>
        <w:widowControl w:val="0"/>
        <w:numPr>
          <w:ilvl w:val="0"/>
          <w:numId w:val="39"/>
        </w:numPr>
        <w:autoSpaceDE w:val="0"/>
        <w:autoSpaceDN w:val="0"/>
        <w:adjustRightInd w:val="0"/>
        <w:spacing w:line="212" w:lineRule="auto"/>
        <w:jc w:val="both"/>
        <w:rPr>
          <w:bCs/>
          <w:color w:val="000000"/>
        </w:rPr>
      </w:pPr>
      <w:r w:rsidRPr="004911A7">
        <w:rPr>
          <w:bCs/>
          <w:color w:val="000000"/>
        </w:rPr>
        <w:t>жобауақытындааяқталды;</w:t>
      </w:r>
    </w:p>
    <w:p w:rsidR="00EB1175" w:rsidRPr="004911A7" w:rsidRDefault="00EB1175" w:rsidP="00EB1175">
      <w:pPr>
        <w:widowControl w:val="0"/>
        <w:numPr>
          <w:ilvl w:val="0"/>
          <w:numId w:val="39"/>
        </w:numPr>
        <w:autoSpaceDE w:val="0"/>
        <w:autoSpaceDN w:val="0"/>
        <w:adjustRightInd w:val="0"/>
        <w:spacing w:line="212" w:lineRule="auto"/>
        <w:jc w:val="both"/>
      </w:pPr>
      <w:r w:rsidRPr="004911A7">
        <w:rPr>
          <w:bCs/>
          <w:color w:val="000000"/>
        </w:rPr>
        <w:t>жобабюджеткесәйкесжүргізілді.</w:t>
      </w:r>
    </w:p>
    <w:p w:rsidR="00EB1175" w:rsidRPr="004911A7" w:rsidRDefault="00EB1175" w:rsidP="00EB1175">
      <w:pPr>
        <w:widowControl w:val="0"/>
        <w:autoSpaceDE w:val="0"/>
        <w:autoSpaceDN w:val="0"/>
        <w:adjustRightInd w:val="0"/>
        <w:spacing w:line="212" w:lineRule="auto"/>
        <w:ind w:firstLine="284"/>
        <w:jc w:val="both"/>
      </w:pPr>
    </w:p>
    <w:p w:rsidR="001B2303" w:rsidRPr="0086392A" w:rsidRDefault="001B2303" w:rsidP="001B2303">
      <w:pPr>
        <w:widowControl w:val="0"/>
        <w:autoSpaceDE w:val="0"/>
        <w:autoSpaceDN w:val="0"/>
        <w:adjustRightInd w:val="0"/>
        <w:jc w:val="both"/>
        <w:rPr>
          <w:b/>
          <w:bCs/>
          <w:color w:val="000000"/>
          <w:lang w:val="kk-KZ"/>
        </w:rPr>
      </w:pPr>
      <w:r w:rsidRPr="0086392A">
        <w:rPr>
          <w:b/>
          <w:bCs/>
          <w:color w:val="000000"/>
          <w:lang w:val="kk-KZ"/>
        </w:rPr>
        <w:t>Бақылау сұрақтары:</w:t>
      </w:r>
    </w:p>
    <w:p w:rsidR="001B2303" w:rsidRPr="00D040FF" w:rsidRDefault="001B2303" w:rsidP="001B2303">
      <w:pPr>
        <w:jc w:val="both"/>
        <w:rPr>
          <w:lang w:val="kk-KZ"/>
        </w:rPr>
      </w:pPr>
      <w:r w:rsidRPr="00D040FF">
        <w:rPr>
          <w:lang w:val="kk-KZ"/>
        </w:rPr>
        <w:t>1. Жоба нені білдіреді?</w:t>
      </w:r>
    </w:p>
    <w:p w:rsidR="001B2303" w:rsidRPr="00D040FF" w:rsidRDefault="001B2303" w:rsidP="001B2303">
      <w:pPr>
        <w:jc w:val="both"/>
        <w:rPr>
          <w:lang w:val="kk-KZ"/>
        </w:rPr>
      </w:pPr>
      <w:r w:rsidRPr="00D040FF">
        <w:rPr>
          <w:lang w:val="kk-KZ"/>
        </w:rPr>
        <w:t>2. Жобаның өмірлік циклі нені білдіреді?</w:t>
      </w:r>
    </w:p>
    <w:p w:rsidR="001B2303" w:rsidRDefault="001B2303" w:rsidP="001B2303">
      <w:pPr>
        <w:jc w:val="both"/>
        <w:rPr>
          <w:lang w:val="kk-KZ"/>
        </w:rPr>
      </w:pPr>
      <w:r w:rsidRPr="00D040FF">
        <w:rPr>
          <w:lang w:val="kk-KZ"/>
        </w:rPr>
        <w:t>3. Гант диаграммасын жасау кезінде жобаны басқарудың қандай мүмкіндіктері ашылады?</w:t>
      </w:r>
    </w:p>
    <w:p w:rsidR="001B2303" w:rsidRPr="00123BA9" w:rsidRDefault="001B2303" w:rsidP="001B2303">
      <w:pPr>
        <w:jc w:val="both"/>
        <w:rPr>
          <w:lang w:val="kk-KZ"/>
        </w:rPr>
      </w:pPr>
      <w:r w:rsidRPr="00123BA9">
        <w:rPr>
          <w:lang w:val="kk-KZ"/>
        </w:rPr>
        <w:t>4. 7 жобадағы әрекеттер тізбегі нені білдіреді</w:t>
      </w:r>
      <w:r>
        <w:rPr>
          <w:lang w:val="kk-KZ"/>
        </w:rPr>
        <w:t>?</w:t>
      </w:r>
    </w:p>
    <w:p w:rsidR="001B2303" w:rsidRPr="00C66FB9" w:rsidRDefault="001B2303" w:rsidP="001B2303">
      <w:pPr>
        <w:jc w:val="both"/>
        <w:rPr>
          <w:lang w:val="kk-KZ"/>
        </w:rPr>
      </w:pPr>
      <w:r w:rsidRPr="00C66FB9">
        <w:rPr>
          <w:lang w:val="kk-KZ"/>
        </w:rPr>
        <w:t>5. Қандай модель немесе диаграмма жобадағы әрекеттер тізбегін көрсетеді?</w:t>
      </w:r>
    </w:p>
    <w:p w:rsidR="001B2303" w:rsidRPr="00C66FB9" w:rsidRDefault="001B2303" w:rsidP="001B2303">
      <w:pPr>
        <w:jc w:val="both"/>
        <w:rPr>
          <w:lang w:val="kk-KZ"/>
        </w:rPr>
      </w:pPr>
      <w:r w:rsidRPr="00C66FB9">
        <w:rPr>
          <w:lang w:val="kk-KZ"/>
        </w:rPr>
        <w:t>6. Екі әрекеттің басталу және аяқталу нүктелері бірдей болғанда не қолданылады?</w:t>
      </w:r>
    </w:p>
    <w:p w:rsidR="001B2303" w:rsidRDefault="001B2303" w:rsidP="001B2303">
      <w:pPr>
        <w:jc w:val="both"/>
        <w:rPr>
          <w:lang w:val="kk-KZ"/>
        </w:rPr>
      </w:pPr>
      <w:r w:rsidRPr="00C66FB9">
        <w:rPr>
          <w:lang w:val="kk-KZ"/>
        </w:rPr>
        <w:t>7. Жобаның желілік моделін құру кезінде жобаны басқарудың қандай мүмкіндіктері ашылады?</w:t>
      </w:r>
    </w:p>
    <w:p w:rsidR="001B2303" w:rsidRDefault="001B2303" w:rsidP="001B2303">
      <w:pPr>
        <w:jc w:val="both"/>
        <w:rPr>
          <w:lang w:val="kk-KZ"/>
        </w:rPr>
      </w:pPr>
      <w:r w:rsidRPr="00123BA9">
        <w:rPr>
          <w:lang w:val="kk-KZ"/>
        </w:rPr>
        <w:t>8. Жобаның уақыт параметрлерін бағалауға ықтималдық тәсілді қолдану кезінде жобаны басқарудың қандай мүмкіндіктері ашылады?</w:t>
      </w:r>
    </w:p>
    <w:p w:rsidR="001B2303" w:rsidRPr="00C66FB9" w:rsidRDefault="001B2303" w:rsidP="001B2303">
      <w:pPr>
        <w:jc w:val="both"/>
        <w:rPr>
          <w:lang w:val="kk-KZ"/>
        </w:rPr>
      </w:pPr>
      <w:r w:rsidRPr="00123BA9">
        <w:rPr>
          <w:lang w:val="kk-KZ"/>
        </w:rPr>
        <w:t xml:space="preserve">9. </w:t>
      </w:r>
      <w:r w:rsidRPr="00C66FB9">
        <w:rPr>
          <w:lang w:val="kk-KZ"/>
        </w:rPr>
        <w:t>Жоба жұмысын жылдамдату үшін қандай әдістерді қолдану керек?</w:t>
      </w:r>
    </w:p>
    <w:p w:rsidR="001B2303" w:rsidRPr="00D040FF" w:rsidRDefault="001B2303" w:rsidP="001B2303">
      <w:pPr>
        <w:jc w:val="both"/>
        <w:rPr>
          <w:lang w:val="kk-KZ"/>
        </w:rPr>
      </w:pPr>
      <w:r w:rsidRPr="00D040FF">
        <w:rPr>
          <w:lang w:val="kk-KZ"/>
        </w:rPr>
        <w:t>10. Жобаның орындалуын жеделдетуді жүзеге асыруға қандай экономикалық шектеулер қойылады?</w:t>
      </w:r>
    </w:p>
    <w:p w:rsidR="001B2303" w:rsidRPr="00D040FF" w:rsidRDefault="001B2303" w:rsidP="001B2303">
      <w:pPr>
        <w:jc w:val="both"/>
        <w:rPr>
          <w:lang w:val="kk-KZ"/>
        </w:rPr>
      </w:pPr>
      <w:r w:rsidRPr="00D040FF">
        <w:rPr>
          <w:lang w:val="kk-KZ"/>
        </w:rPr>
        <w:t>11. Сіздің ұйымыңыз операциялық менеджмент саласындағы стратегиялық және тактикалық мәселелерді шешуге арналған жобаларды орындай ма?</w:t>
      </w:r>
    </w:p>
    <w:p w:rsidR="001B2303" w:rsidRPr="00D040FF" w:rsidRDefault="001B2303" w:rsidP="001B2303">
      <w:pPr>
        <w:jc w:val="both"/>
        <w:rPr>
          <w:lang w:val="kk-KZ"/>
        </w:rPr>
      </w:pPr>
      <w:r w:rsidRPr="00D040FF">
        <w:rPr>
          <w:lang w:val="kk-KZ"/>
        </w:rPr>
        <w:t>12. Ұйымыңыздағы жобалармен жұмыс істеу кезінде жобаны басқарудың қандай әдістері қолданылады?</w:t>
      </w:r>
    </w:p>
    <w:p w:rsidR="001B2303" w:rsidRPr="00D040FF" w:rsidRDefault="001B2303" w:rsidP="001B2303">
      <w:pPr>
        <w:jc w:val="both"/>
        <w:rPr>
          <w:lang w:val="kk-KZ"/>
        </w:rPr>
      </w:pPr>
      <w:r w:rsidRPr="00D040FF">
        <w:rPr>
          <w:lang w:val="kk-KZ"/>
        </w:rPr>
        <w:t>13. Сіздің ұйымыңыз келісімшарт бойынша орындалатын жобаны бақылауды қалай жүргізеді?</w:t>
      </w:r>
    </w:p>
    <w:p w:rsidR="00EB1175" w:rsidRPr="001B2303" w:rsidRDefault="00EB1175" w:rsidP="00EB1175">
      <w:pPr>
        <w:widowControl w:val="0"/>
        <w:autoSpaceDE w:val="0"/>
        <w:autoSpaceDN w:val="0"/>
        <w:adjustRightInd w:val="0"/>
        <w:spacing w:line="212" w:lineRule="auto"/>
        <w:ind w:firstLine="284"/>
        <w:jc w:val="both"/>
        <w:rPr>
          <w:lang w:val="kk-KZ"/>
        </w:rPr>
      </w:pPr>
    </w:p>
    <w:p w:rsidR="007C0BE0" w:rsidRPr="00667275" w:rsidRDefault="007C0BE0" w:rsidP="007C0BE0">
      <w:pPr>
        <w:jc w:val="both"/>
        <w:rPr>
          <w:b/>
        </w:rPr>
      </w:pPr>
      <w:r w:rsidRPr="00667275">
        <w:rPr>
          <w:b/>
          <w:lang w:val="kk-KZ"/>
        </w:rPr>
        <w:t>Ұсынылатын әдебиеттер:</w:t>
      </w:r>
    </w:p>
    <w:p w:rsidR="007C0BE0" w:rsidRPr="001605FF" w:rsidRDefault="007C0BE0" w:rsidP="007C0BE0">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7C0BE0" w:rsidRPr="001605FF" w:rsidRDefault="007C0BE0" w:rsidP="007C0BE0">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7C0BE0" w:rsidRPr="001605FF" w:rsidRDefault="007C0BE0" w:rsidP="007C0BE0">
      <w:pPr>
        <w:widowControl w:val="0"/>
        <w:jc w:val="both"/>
        <w:outlineLvl w:val="1"/>
        <w:rPr>
          <w:snapToGrid w:val="0"/>
        </w:rPr>
      </w:pPr>
      <w:r w:rsidRPr="001605FF">
        <w:rPr>
          <w:snapToGrid w:val="0"/>
        </w:rPr>
        <w:t xml:space="preserve">3.Менеджменттің жаңаконцепциясы. Аутсорсинг [Текст] / Т. Ж. Демесінов. - Алматы </w:t>
      </w:r>
      <w:r w:rsidRPr="001605FF">
        <w:rPr>
          <w:snapToGrid w:val="0"/>
        </w:rPr>
        <w:lastRenderedPageBreak/>
        <w:t>:"Эверо", 2015. - 460 с. http://www.lib.ukgu.kz/cgi-bin/irbis64r_01/cgiirbis_64.exe</w:t>
      </w:r>
    </w:p>
    <w:p w:rsidR="007C0BE0" w:rsidRPr="001605FF" w:rsidRDefault="007C0BE0" w:rsidP="007C0BE0">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AF16A0" w:rsidRPr="007C0BE0" w:rsidRDefault="00AF16A0" w:rsidP="00AE56E0">
      <w:pPr>
        <w:widowControl w:val="0"/>
        <w:jc w:val="center"/>
        <w:outlineLvl w:val="1"/>
        <w:rPr>
          <w:b/>
          <w:snapToGrid w:val="0"/>
        </w:rPr>
      </w:pPr>
    </w:p>
    <w:p w:rsidR="00667275" w:rsidRDefault="00667275" w:rsidP="00AE56E0">
      <w:pPr>
        <w:widowControl w:val="0"/>
        <w:jc w:val="center"/>
        <w:outlineLvl w:val="1"/>
        <w:rPr>
          <w:b/>
          <w:snapToGrid w:val="0"/>
          <w:lang w:val="kk-KZ"/>
        </w:rPr>
      </w:pPr>
    </w:p>
    <w:p w:rsidR="00650AD4" w:rsidRPr="00462F01" w:rsidRDefault="00650AD4" w:rsidP="00650AD4">
      <w:pPr>
        <w:tabs>
          <w:tab w:val="left" w:pos="540"/>
        </w:tabs>
        <w:ind w:left="360"/>
        <w:jc w:val="both"/>
        <w:rPr>
          <w:b/>
          <w:bCs/>
          <w:color w:val="000000"/>
          <w:lang w:val="kk-KZ"/>
        </w:rPr>
      </w:pPr>
      <w:r>
        <w:rPr>
          <w:b/>
          <w:bCs/>
          <w:color w:val="000000"/>
          <w:lang w:val="kk-KZ"/>
        </w:rPr>
        <w:t xml:space="preserve">Білім алушылардың </w:t>
      </w:r>
      <w:r w:rsidRPr="00462F01">
        <w:rPr>
          <w:b/>
          <w:lang w:val="kk-KZ"/>
        </w:rPr>
        <w:t>білімін бағалау критерийлері</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62"/>
        <w:gridCol w:w="850"/>
        <w:gridCol w:w="993"/>
        <w:gridCol w:w="977"/>
        <w:gridCol w:w="6148"/>
      </w:tblGrid>
      <w:tr w:rsidR="00650AD4" w:rsidRPr="00897E43" w:rsidTr="00D73195">
        <w:trPr>
          <w:jc w:val="center"/>
        </w:trPr>
        <w:tc>
          <w:tcPr>
            <w:tcW w:w="1062" w:type="dxa"/>
            <w:tcBorders>
              <w:top w:val="single" w:sz="4" w:space="0" w:color="auto"/>
              <w:left w:val="single" w:sz="4" w:space="0" w:color="auto"/>
              <w:bottom w:val="single" w:sz="4" w:space="0" w:color="auto"/>
              <w:right w:val="single" w:sz="4" w:space="0" w:color="auto"/>
            </w:tcBorders>
            <w:hideMark/>
          </w:tcPr>
          <w:p w:rsidR="00650AD4" w:rsidRDefault="00650AD4" w:rsidP="00D73195">
            <w:pPr>
              <w:pStyle w:val="af"/>
              <w:jc w:val="both"/>
              <w:rPr>
                <w:rFonts w:ascii="Times New Roman" w:hAnsi="Times New Roman" w:cs="Times New Roman"/>
                <w:bCs/>
                <w:sz w:val="20"/>
                <w:szCs w:val="20"/>
                <w:lang w:val="kk-KZ"/>
              </w:rPr>
            </w:pPr>
          </w:p>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lang w:val="kk-KZ"/>
              </w:rPr>
              <w:t>Әріптік жүйе бойынша бағалау</w:t>
            </w:r>
          </w:p>
        </w:tc>
        <w:tc>
          <w:tcPr>
            <w:tcW w:w="850"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lang w:val="kk-KZ"/>
              </w:rPr>
              <w:t>Балдың сандық көрсеткіші</w:t>
            </w:r>
          </w:p>
        </w:tc>
        <w:tc>
          <w:tcPr>
            <w:tcW w:w="993"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w:t>
            </w:r>
            <w:r w:rsidRPr="00897E43">
              <w:rPr>
                <w:rFonts w:ascii="Times New Roman" w:hAnsi="Times New Roman" w:cs="Times New Roman"/>
                <w:bCs/>
                <w:sz w:val="20"/>
                <w:szCs w:val="20"/>
                <w:lang w:val="kk-KZ"/>
              </w:rPr>
              <w:t xml:space="preserve"> көрсеткіш</w:t>
            </w:r>
          </w:p>
        </w:tc>
        <w:tc>
          <w:tcPr>
            <w:tcW w:w="977"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lang w:val="kk-KZ"/>
              </w:rPr>
              <w:t>Дәстүрлі жүйе бойынша бағалау</w:t>
            </w:r>
          </w:p>
        </w:tc>
        <w:tc>
          <w:tcPr>
            <w:tcW w:w="6148" w:type="dxa"/>
            <w:tcBorders>
              <w:top w:val="single" w:sz="4" w:space="0" w:color="auto"/>
              <w:left w:val="single" w:sz="4" w:space="0" w:color="auto"/>
              <w:bottom w:val="single" w:sz="4" w:space="0" w:color="auto"/>
              <w:right w:val="single" w:sz="4" w:space="0" w:color="auto"/>
            </w:tcBorders>
          </w:tcPr>
          <w:p w:rsidR="00650AD4" w:rsidRPr="00897E43" w:rsidRDefault="00650AD4" w:rsidP="00D73195">
            <w:pPr>
              <w:pStyle w:val="af"/>
              <w:jc w:val="both"/>
              <w:rPr>
                <w:rFonts w:ascii="Times New Roman" w:hAnsi="Times New Roman" w:cs="Times New Roman"/>
                <w:sz w:val="20"/>
                <w:szCs w:val="20"/>
                <w:lang w:val="kk-KZ"/>
              </w:rPr>
            </w:pPr>
          </w:p>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sz w:val="20"/>
                <w:szCs w:val="20"/>
                <w:lang w:val="kk-KZ"/>
              </w:rPr>
              <w:t>Білім алушының білімін бағалау критериялары</w:t>
            </w:r>
          </w:p>
        </w:tc>
      </w:tr>
      <w:tr w:rsidR="00650AD4" w:rsidRPr="00897E43" w:rsidTr="00D73195">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95-100</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kk-KZ"/>
              </w:rPr>
              <w:t>Өте жақсы</w:t>
            </w: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b/>
                <w:sz w:val="20"/>
                <w:szCs w:val="20"/>
                <w:lang w:val="kk-KZ"/>
              </w:rPr>
            </w:pPr>
            <w:r w:rsidRPr="00897E43">
              <w:rPr>
                <w:rFonts w:ascii="Times New Roman" w:hAnsi="Times New Roman" w:cs="Times New Roman"/>
                <w:b/>
                <w:sz w:val="20"/>
                <w:szCs w:val="20"/>
                <w:lang w:val="kk-KZ"/>
              </w:rPr>
              <w:t>Білім алушылар төмендегілерді көрсете білуі тиіс:</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материалдарды толық және терең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сабақтың барлық түрі бойынша жауапты толық, дәйекті, логикалы жауап беруі;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алға қойған міндерттерді еркін жетуі;</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дұрыс, негізделген шешімдер қабылдауы,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пәнді оқуда негізгі және қосымша арнайы әдебиеттерден ақпараттарды қолдана алу дағдысы, </w:t>
            </w:r>
          </w:p>
          <w:p w:rsidR="00650AD4" w:rsidRPr="00897E43" w:rsidRDefault="00650AD4" w:rsidP="00D73195">
            <w:pPr>
              <w:pStyle w:val="af"/>
              <w:jc w:val="both"/>
              <w:rPr>
                <w:rFonts w:ascii="Times New Roman" w:hAnsi="Times New Roman" w:cs="Times New Roman"/>
                <w:sz w:val="20"/>
                <w:szCs w:val="20"/>
              </w:rPr>
            </w:pPr>
            <w:r w:rsidRPr="00897E43">
              <w:rPr>
                <w:rFonts w:ascii="Times New Roman" w:hAnsi="Times New Roman" w:cs="Times New Roman"/>
                <w:sz w:val="20"/>
                <w:szCs w:val="20"/>
              </w:rPr>
              <w:t xml:space="preserve">- </w:t>
            </w:r>
            <w:r w:rsidRPr="00897E43">
              <w:rPr>
                <w:rFonts w:ascii="Times New Roman" w:hAnsi="Times New Roman" w:cs="Times New Roman"/>
                <w:sz w:val="20"/>
                <w:szCs w:val="20"/>
                <w:lang w:val="kk-KZ"/>
              </w:rPr>
              <w:t>бағдарлама материалдарын өз бетінше жүйелей алуы</w:t>
            </w:r>
            <w:r w:rsidRPr="00897E43">
              <w:rPr>
                <w:rFonts w:ascii="Times New Roman" w:hAnsi="Times New Roman" w:cs="Times New Roman"/>
                <w:sz w:val="20"/>
                <w:szCs w:val="20"/>
              </w:rPr>
              <w:t>;</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rPr>
              <w:t xml:space="preserve">- </w:t>
            </w:r>
            <w:r w:rsidRPr="00897E43">
              <w:rPr>
                <w:rFonts w:ascii="Times New Roman" w:hAnsi="Times New Roman" w:cs="Times New Roman"/>
                <w:sz w:val="20"/>
                <w:szCs w:val="20"/>
                <w:lang w:val="kk-KZ"/>
              </w:rPr>
              <w:t>Ғаламтор ақпараттық ресурстарды және шетелдік әдебиеттермен жұмыс жасай алуы</w:t>
            </w:r>
            <w:r w:rsidRPr="00897E43">
              <w:rPr>
                <w:rFonts w:ascii="Times New Roman" w:hAnsi="Times New Roman" w:cs="Times New Roman"/>
                <w:sz w:val="20"/>
                <w:szCs w:val="20"/>
              </w:rPr>
              <w:t>;</w:t>
            </w:r>
          </w:p>
        </w:tc>
      </w:tr>
      <w:tr w:rsidR="00650AD4" w:rsidRPr="00897E43"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90-94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материалдарды толық және терең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алға қойған міндерттерді еркін жетуі;</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дұрыс шешім қабылдауы,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пәнді оқуда арнайы әдебиеттерді қолдану дағдысы, </w:t>
            </w:r>
          </w:p>
          <w:p w:rsidR="00650AD4" w:rsidRPr="00897E43" w:rsidRDefault="00650AD4" w:rsidP="00D73195">
            <w:pPr>
              <w:pStyle w:val="af"/>
              <w:jc w:val="both"/>
              <w:rPr>
                <w:rFonts w:ascii="Times New Roman" w:hAnsi="Times New Roman" w:cs="Times New Roman"/>
                <w:b/>
                <w:sz w:val="20"/>
                <w:szCs w:val="20"/>
                <w:lang w:val="kk-KZ"/>
              </w:rPr>
            </w:pPr>
            <w:r w:rsidRPr="00897E43">
              <w:rPr>
                <w:rFonts w:ascii="Times New Roman" w:hAnsi="Times New Roman" w:cs="Times New Roman"/>
                <w:sz w:val="20"/>
                <w:szCs w:val="20"/>
              </w:rPr>
              <w:t xml:space="preserve">- </w:t>
            </w:r>
            <w:r w:rsidRPr="00897E43">
              <w:rPr>
                <w:rFonts w:ascii="Times New Roman" w:hAnsi="Times New Roman" w:cs="Times New Roman"/>
                <w:sz w:val="20"/>
                <w:szCs w:val="20"/>
                <w:lang w:val="kk-KZ"/>
              </w:rPr>
              <w:t>бағдарлама материалдарын өз бетінше жүйелей алуы</w:t>
            </w:r>
            <w:r w:rsidRPr="00897E43">
              <w:rPr>
                <w:rFonts w:ascii="Times New Roman" w:hAnsi="Times New Roman" w:cs="Times New Roman"/>
                <w:sz w:val="20"/>
                <w:szCs w:val="20"/>
              </w:rPr>
              <w:t>;</w:t>
            </w:r>
          </w:p>
        </w:tc>
      </w:tr>
      <w:tr w:rsidR="00650AD4" w:rsidRPr="00897E43" w:rsidTr="00D73195">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85-89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kk-KZ"/>
              </w:rPr>
              <w:t>Жақсы</w:t>
            </w: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материалдарды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сабақтың барлық түрі бойынша жауапты толық, дәйекті, сауатты және баяндауда анықсыздықтар бар болса;</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теориялық білмді дұрыс қолдану;</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қолданбалы есептерді шешу барысында қажетті дағдыларды қолдану </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пәнді оқуда ұсынылған әдебиеттерден  қолдана алу дағдысы, </w:t>
            </w:r>
          </w:p>
          <w:p w:rsidR="00650AD4" w:rsidRPr="00897E43" w:rsidRDefault="00650AD4" w:rsidP="00D73195">
            <w:pPr>
              <w:pStyle w:val="af"/>
              <w:jc w:val="both"/>
              <w:rPr>
                <w:rFonts w:ascii="Times New Roman" w:hAnsi="Times New Roman" w:cs="Times New Roman"/>
                <w:sz w:val="20"/>
                <w:szCs w:val="20"/>
              </w:rPr>
            </w:pPr>
            <w:r w:rsidRPr="00897E43">
              <w:rPr>
                <w:rFonts w:ascii="Times New Roman" w:hAnsi="Times New Roman" w:cs="Times New Roman"/>
                <w:sz w:val="20"/>
                <w:szCs w:val="20"/>
                <w:lang w:val="kk-KZ"/>
              </w:rPr>
              <w:t>- бағдарлама материалдарын өз бетінше жүйелей алуы</w:t>
            </w:r>
            <w:r w:rsidRPr="00897E43">
              <w:rPr>
                <w:rFonts w:ascii="Times New Roman" w:hAnsi="Times New Roman" w:cs="Times New Roman"/>
                <w:sz w:val="20"/>
                <w:szCs w:val="20"/>
              </w:rPr>
              <w:t>;</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80-84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xml:space="preserve">- материалдарды меңгеруі; </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сабақтың барлық түрі бойынша жауапты елеусіз қателіктермен баяндауы;</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оқытушының жетекшілігімен теориялық білімді қолдану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пәнді оқуда ұсынылған әдебиеттерден  қолдана алу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жетекшілігімен бағдарлама материалдарын жүйелей алуы;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барлық тапсырмаларды орындауда дағдыларды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жіберілген қателіктерді өзбетінше түзету қабілеттілігі;</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75-79</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xml:space="preserve">- материалдарды меңгеруі; </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елеусіз қателіктермен жауаптарды  баяндап беруі;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оқытушының жетекшілігімен теориялық білімді қолдану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 пәнді оқуда ұсынылған әдебиеттерден  қолдана алу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оқытушының жетекшілігімен бағдарлама материалдарын қортындылап жүйелей алуы; </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көмегімен жіберілген қателіктерді түзете білуі;</w:t>
            </w:r>
          </w:p>
          <w:p w:rsidR="00650AD4" w:rsidRPr="00897E43" w:rsidRDefault="00650AD4" w:rsidP="00D73195">
            <w:pPr>
              <w:pStyle w:val="af"/>
              <w:jc w:val="both"/>
              <w:rPr>
                <w:rFonts w:ascii="Times New Roman" w:hAnsi="Times New Roman" w:cs="Times New Roman"/>
                <w:b/>
                <w:sz w:val="20"/>
                <w:szCs w:val="20"/>
                <w:lang w:val="kk-KZ"/>
              </w:rPr>
            </w:pPr>
            <w:r w:rsidRPr="00897E43">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70-74</w:t>
            </w:r>
          </w:p>
        </w:tc>
        <w:tc>
          <w:tcPr>
            <w:tcW w:w="977" w:type="dxa"/>
            <w:tcBorders>
              <w:top w:val="nil"/>
              <w:left w:val="single" w:sz="4" w:space="0" w:color="auto"/>
              <w:bottom w:val="single" w:sz="4" w:space="0" w:color="auto"/>
              <w:right w:val="single" w:sz="4" w:space="0" w:color="auto"/>
            </w:tcBorders>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lastRenderedPageBreak/>
              <w:t xml:space="preserve">- материалдарды меңгеруі; </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тапсырмалар түрі бойынша жауап беру барысында дұрыс тұжырымдаманың толық болмауы;</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бағдарлама материалдарын баяндау барысында ретінің бұзылуы;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ұсынылған әдебиеттерін қолдану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жетекшілігімен бағдарлама материалдарының жеке бөлімдерін қортындылау дағдысы;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оқытушымен көмегімен жіберілген қателіктерді түзете білуі;   </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тапсырмалар түрі бойынша жіберілген қателіктерді уақытылы жою.</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lastRenderedPageBreak/>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65-69</w:t>
            </w:r>
          </w:p>
        </w:tc>
        <w:tc>
          <w:tcPr>
            <w:tcW w:w="977" w:type="dxa"/>
            <w:vMerge w:val="restart"/>
            <w:tcBorders>
              <w:top w:val="nil"/>
              <w:left w:val="single" w:sz="4" w:space="0" w:color="auto"/>
              <w:bottom w:val="single" w:sz="4" w:space="0" w:color="auto"/>
              <w:right w:val="single" w:sz="4" w:space="0" w:color="auto"/>
            </w:tcBorders>
            <w:textDirection w:val="btLr"/>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kk-KZ"/>
              </w:rPr>
              <w:t>қанағаттанарлық</w:t>
            </w: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негізгі материалды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 түрлері бойынша жауаптардың дұрыс тұжы-рымдаманың толық болмауы;</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берілген материалдарда ретсіздіктің болмауы;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ұсынылған әдебиеттерін қолданудағы қиындық-тардың болуы;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оқытушымен көмегімен жіберілген қателіктерді түзете білуі;   </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60-64</w:t>
            </w:r>
          </w:p>
        </w:tc>
        <w:tc>
          <w:tcPr>
            <w:tcW w:w="977" w:type="dxa"/>
            <w:vMerge/>
            <w:tcBorders>
              <w:top w:val="nil"/>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негізгі материалды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 түрлері бойынша жауаптардың дұрыс тұжы-рымдаманың толық болмауы;</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берілген материалдарда ретсіздіктің болмауы;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ұсынылған әдебиеттерін қолданудағы қиындықтардың болуы;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оқытушымен көмегімен жіберілген қателіктерді түзете білуі;   </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650AD4" w:rsidRPr="00650AD4" w:rsidTr="00D73195">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55-59</w:t>
            </w:r>
          </w:p>
        </w:tc>
        <w:tc>
          <w:tcPr>
            <w:tcW w:w="977" w:type="dxa"/>
            <w:vMerge/>
            <w:tcBorders>
              <w:top w:val="nil"/>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негізгі материалдарды жеке бөлімдерді меңгеруі;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 түрлері бойынша жауаптардың дұрыс тұжы-рымдаманы түсінбеуі;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берілген материалдарда ретсіздіктің болмауы;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xml:space="preserve">-  оқытушымен көмегімен жіберілген қателіктерді түзете білуі;   </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барлық тапсырмалар түрі бойынша жіберілген қателіктерді уақытылы орындамауы.</w:t>
            </w:r>
          </w:p>
        </w:tc>
      </w:tr>
      <w:tr w:rsidR="00650AD4" w:rsidRPr="00650AD4" w:rsidTr="00D73195">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50-54</w:t>
            </w:r>
          </w:p>
        </w:tc>
        <w:tc>
          <w:tcPr>
            <w:tcW w:w="977" w:type="dxa"/>
            <w:vMerge/>
            <w:tcBorders>
              <w:top w:val="nil"/>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b/>
                <w:sz w:val="20"/>
                <w:szCs w:val="20"/>
                <w:lang w:val="kk-KZ"/>
              </w:rPr>
              <w:t>Білім алушы көрсетті</w:t>
            </w:r>
            <w:r w:rsidRPr="00897E43">
              <w:rPr>
                <w:rFonts w:ascii="Times New Roman" w:hAnsi="Times New Roman" w:cs="Times New Roman"/>
                <w:sz w:val="20"/>
                <w:szCs w:val="20"/>
                <w:lang w:val="kk-KZ"/>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негізгі материалдардың жеке бөлімдерін игеру қиындығы;</w:t>
            </w:r>
          </w:p>
          <w:p w:rsidR="00650AD4" w:rsidRPr="00897E43" w:rsidRDefault="00650AD4" w:rsidP="00D73195">
            <w:pPr>
              <w:pStyle w:val="af"/>
              <w:jc w:val="both"/>
              <w:rPr>
                <w:rFonts w:ascii="Times New Roman" w:hAnsi="Times New Roman" w:cs="Times New Roman"/>
                <w:sz w:val="20"/>
                <w:szCs w:val="20"/>
                <w:lang w:eastAsia="ru-RU"/>
              </w:rPr>
            </w:pPr>
            <w:r w:rsidRPr="00897E43">
              <w:rPr>
                <w:rFonts w:ascii="Times New Roman" w:hAnsi="Times New Roman" w:cs="Times New Roman"/>
                <w:sz w:val="20"/>
                <w:szCs w:val="20"/>
                <w:lang w:val="kk-KZ" w:eastAsia="ru-RU"/>
              </w:rPr>
              <w:t>-  материалдарды баяндау барысында ретсіздіктің болуы</w:t>
            </w:r>
            <w:r w:rsidRPr="00897E43">
              <w:rPr>
                <w:rFonts w:ascii="Times New Roman" w:hAnsi="Times New Roman" w:cs="Times New Roman"/>
                <w:sz w:val="20"/>
                <w:szCs w:val="20"/>
                <w:lang w:eastAsia="ru-RU"/>
              </w:rPr>
              <w:t>;</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оқытушының ұсынылған әдебиеттерін қолданудағы қиындық-тардың болуы;</w:t>
            </w:r>
          </w:p>
          <w:p w:rsidR="00650AD4" w:rsidRPr="00897E43" w:rsidRDefault="00650AD4" w:rsidP="00D73195">
            <w:pPr>
              <w:pStyle w:val="af"/>
              <w:jc w:val="both"/>
              <w:rPr>
                <w:rFonts w:ascii="Times New Roman" w:hAnsi="Times New Roman" w:cs="Times New Roman"/>
                <w:b/>
                <w:sz w:val="20"/>
                <w:szCs w:val="20"/>
                <w:lang w:val="kk-KZ"/>
              </w:rPr>
            </w:pPr>
            <w:r w:rsidRPr="00897E43">
              <w:rPr>
                <w:rFonts w:ascii="Times New Roman" w:hAnsi="Times New Roman" w:cs="Times New Roman"/>
                <w:sz w:val="20"/>
                <w:szCs w:val="20"/>
                <w:lang w:val="kk-KZ"/>
              </w:rPr>
              <w:t>- оқытушының көрсетілген қателіктерді түзету барысындағы қиындықтардың болуы.</w:t>
            </w:r>
          </w:p>
        </w:tc>
      </w:tr>
      <w:tr w:rsidR="00650AD4" w:rsidRPr="00650AD4" w:rsidTr="00D73195">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en-US"/>
              </w:rPr>
              <w:t>F</w:t>
            </w:r>
            <w:r w:rsidRPr="00897E43">
              <w:rPr>
                <w:rFonts w:ascii="Times New Roman" w:hAnsi="Times New Roman" w:cs="Times New Roman"/>
                <w:bCs/>
                <w:sz w:val="20"/>
                <w:szCs w:val="20"/>
                <w:lang w:val="kk-KZ"/>
              </w:rPr>
              <w:t>Х</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rPr>
              <w:t>0</w:t>
            </w:r>
            <w:r w:rsidRPr="00897E43">
              <w:rPr>
                <w:rFonts w:ascii="Times New Roman" w:hAnsi="Times New Roman" w:cs="Times New Roman"/>
                <w:bCs/>
                <w:sz w:val="20"/>
                <w:szCs w:val="20"/>
                <w:lang w:val="kk-KZ"/>
              </w:rPr>
              <w:t>,5</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kk-KZ"/>
              </w:rPr>
              <w:t>25</w:t>
            </w:r>
            <w:r w:rsidRPr="00897E43">
              <w:rPr>
                <w:rFonts w:ascii="Times New Roman" w:hAnsi="Times New Roman" w:cs="Times New Roman"/>
                <w:bCs/>
                <w:sz w:val="20"/>
                <w:szCs w:val="20"/>
              </w:rPr>
              <w:t>-</w:t>
            </w:r>
            <w:r w:rsidRPr="00897E43">
              <w:rPr>
                <w:rFonts w:ascii="Times New Roman" w:hAnsi="Times New Roman" w:cs="Times New Roman"/>
                <w:bCs/>
                <w:sz w:val="20"/>
                <w:szCs w:val="20"/>
                <w:lang w:val="kk-KZ"/>
              </w:rPr>
              <w:t>49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lang w:val="kk-KZ"/>
              </w:rPr>
              <w:t>қанағаттанарлықсыз</w:t>
            </w:r>
          </w:p>
        </w:tc>
        <w:tc>
          <w:tcPr>
            <w:tcW w:w="6148" w:type="dxa"/>
            <w:tcBorders>
              <w:top w:val="single" w:sz="4" w:space="0" w:color="auto"/>
              <w:left w:val="single" w:sz="4" w:space="0" w:color="auto"/>
              <w:bottom w:val="single" w:sz="4" w:space="0" w:color="auto"/>
              <w:right w:val="single" w:sz="4" w:space="0" w:color="auto"/>
            </w:tcBorders>
            <w:hideMark/>
          </w:tcPr>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b/>
                <w:sz w:val="20"/>
                <w:szCs w:val="20"/>
                <w:lang w:val="kk-KZ"/>
              </w:rPr>
              <w:t>Білім алушы</w:t>
            </w:r>
            <w:r w:rsidRPr="00897E43">
              <w:rPr>
                <w:rFonts w:ascii="Times New Roman" w:hAnsi="Times New Roman" w:cs="Times New Roman"/>
                <w:b/>
                <w:sz w:val="20"/>
                <w:szCs w:val="20"/>
                <w:lang w:val="kk-KZ" w:eastAsia="ru-RU"/>
              </w:rPr>
              <w:t xml:space="preserve"> көрсетті</w:t>
            </w:r>
            <w:r w:rsidRPr="00897E43">
              <w:rPr>
                <w:rFonts w:ascii="Times New Roman" w:hAnsi="Times New Roman" w:cs="Times New Roman"/>
                <w:sz w:val="20"/>
                <w:szCs w:val="20"/>
                <w:lang w:val="kk-KZ" w:eastAsia="ru-RU"/>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тапсырмалар түрі бойынша тұжырымдамаларды түсінбеу;</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оқытылған материалдардың жеке бөлімдерін қортындылай алмауы;</w:t>
            </w:r>
          </w:p>
          <w:p w:rsidR="00650AD4" w:rsidRPr="00897E43" w:rsidRDefault="00650AD4" w:rsidP="00D73195">
            <w:pPr>
              <w:pStyle w:val="af"/>
              <w:jc w:val="both"/>
              <w:rPr>
                <w:rFonts w:ascii="Times New Roman" w:hAnsi="Times New Roman" w:cs="Times New Roman"/>
                <w:b/>
                <w:sz w:val="20"/>
                <w:szCs w:val="20"/>
                <w:lang w:val="kk-KZ" w:eastAsia="ru-RU"/>
              </w:rPr>
            </w:pPr>
            <w:r w:rsidRPr="00897E43">
              <w:rPr>
                <w:rFonts w:ascii="Times New Roman" w:hAnsi="Times New Roman" w:cs="Times New Roman"/>
                <w:sz w:val="20"/>
                <w:szCs w:val="20"/>
                <w:lang w:val="kk-KZ" w:eastAsia="ru-RU"/>
              </w:rPr>
              <w:t>- барлық тапсырмалар бойынша жіберілген қателіктерді жөндеуді уақытылы орындалмауы.</w:t>
            </w:r>
          </w:p>
        </w:tc>
      </w:tr>
      <w:tr w:rsidR="00650AD4" w:rsidRPr="00650AD4" w:rsidTr="00D73195">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lang w:val="en-US"/>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rPr>
            </w:pPr>
            <w:r w:rsidRPr="00897E43">
              <w:rPr>
                <w:rFonts w:ascii="Times New Roman" w:hAnsi="Times New Roman" w:cs="Times New Roman"/>
                <w:bCs/>
                <w:sz w:val="20"/>
                <w:szCs w:val="20"/>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r w:rsidRPr="00897E43">
              <w:rPr>
                <w:rFonts w:ascii="Times New Roman" w:hAnsi="Times New Roman" w:cs="Times New Roman"/>
                <w:bCs/>
                <w:sz w:val="20"/>
                <w:szCs w:val="20"/>
              </w:rPr>
              <w:t>0-</w:t>
            </w:r>
            <w:r w:rsidRPr="00897E43">
              <w:rPr>
                <w:rFonts w:ascii="Times New Roman" w:hAnsi="Times New Roman" w:cs="Times New Roman"/>
                <w:bCs/>
                <w:sz w:val="20"/>
                <w:szCs w:val="20"/>
                <w:lang w:val="kk-KZ"/>
              </w:rPr>
              <w:t>24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650AD4" w:rsidRPr="00897E43" w:rsidRDefault="00650AD4" w:rsidP="00D73195">
            <w:pPr>
              <w:pStyle w:val="af"/>
              <w:jc w:val="both"/>
              <w:rPr>
                <w:rFonts w:ascii="Times New Roman" w:hAnsi="Times New Roman" w:cs="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tcPr>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b/>
                <w:sz w:val="20"/>
                <w:szCs w:val="20"/>
                <w:lang w:val="kk-KZ"/>
              </w:rPr>
              <w:t>Білім алушы</w:t>
            </w:r>
            <w:r w:rsidRPr="00897E43">
              <w:rPr>
                <w:rFonts w:ascii="Times New Roman" w:hAnsi="Times New Roman" w:cs="Times New Roman"/>
                <w:b/>
                <w:sz w:val="20"/>
                <w:szCs w:val="20"/>
                <w:lang w:val="kk-KZ" w:eastAsia="ru-RU"/>
              </w:rPr>
              <w:t xml:space="preserve"> көрсетті</w:t>
            </w:r>
            <w:r w:rsidRPr="00897E43">
              <w:rPr>
                <w:rFonts w:ascii="Times New Roman" w:hAnsi="Times New Roman" w:cs="Times New Roman"/>
                <w:sz w:val="20"/>
                <w:szCs w:val="20"/>
                <w:lang w:val="kk-KZ" w:eastAsia="ru-RU"/>
              </w:rPr>
              <w:t>:</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бағдарлама материалын білмеуі,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барлық тапсырмалар түрі бойынша елеулі қателіктердің жіберілуі;</w:t>
            </w:r>
          </w:p>
          <w:p w:rsidR="00650AD4" w:rsidRPr="00897E43" w:rsidRDefault="00650AD4" w:rsidP="00D73195">
            <w:pPr>
              <w:pStyle w:val="af"/>
              <w:jc w:val="both"/>
              <w:rPr>
                <w:rFonts w:ascii="Times New Roman" w:hAnsi="Times New Roman" w:cs="Times New Roman"/>
                <w:sz w:val="20"/>
                <w:szCs w:val="20"/>
                <w:lang w:val="kk-KZ" w:eastAsia="ru-RU"/>
              </w:rPr>
            </w:pPr>
            <w:r w:rsidRPr="00897E43">
              <w:rPr>
                <w:rFonts w:ascii="Times New Roman" w:hAnsi="Times New Roman" w:cs="Times New Roman"/>
                <w:sz w:val="20"/>
                <w:szCs w:val="20"/>
                <w:lang w:val="kk-KZ" w:eastAsia="ru-RU"/>
              </w:rPr>
              <w:t>-  тапсырмаларды орындауда жеке тәсілдерді мүлдем игермеуі;</w:t>
            </w:r>
          </w:p>
          <w:p w:rsidR="00650AD4" w:rsidRPr="00897E43" w:rsidRDefault="00650AD4" w:rsidP="00D73195">
            <w:pPr>
              <w:pStyle w:val="af"/>
              <w:jc w:val="both"/>
              <w:rPr>
                <w:rFonts w:ascii="Times New Roman" w:hAnsi="Times New Roman" w:cs="Times New Roman"/>
                <w:sz w:val="20"/>
                <w:szCs w:val="20"/>
                <w:lang w:val="kk-KZ"/>
              </w:rPr>
            </w:pPr>
            <w:r w:rsidRPr="00897E43">
              <w:rPr>
                <w:rFonts w:ascii="Times New Roman" w:hAnsi="Times New Roman" w:cs="Times New Roman"/>
                <w:sz w:val="20"/>
                <w:szCs w:val="20"/>
                <w:lang w:val="kk-KZ"/>
              </w:rPr>
              <w:t>- ағымды, межелік және қорытынды бақылау түрлері бойынша тапсырмаларды мүлдем орындамауы</w:t>
            </w:r>
          </w:p>
          <w:p w:rsidR="00650AD4" w:rsidRPr="00897E43" w:rsidRDefault="00650AD4" w:rsidP="00D73195">
            <w:pPr>
              <w:pStyle w:val="af"/>
              <w:jc w:val="both"/>
              <w:rPr>
                <w:rFonts w:ascii="Times New Roman" w:hAnsi="Times New Roman" w:cs="Times New Roman"/>
                <w:b/>
                <w:sz w:val="20"/>
                <w:szCs w:val="20"/>
                <w:lang w:val="kk-KZ"/>
              </w:rPr>
            </w:pPr>
          </w:p>
        </w:tc>
      </w:tr>
    </w:tbl>
    <w:p w:rsidR="00981A20" w:rsidRDefault="00981A20" w:rsidP="00650AD4">
      <w:pPr>
        <w:widowControl w:val="0"/>
        <w:outlineLvl w:val="1"/>
        <w:rPr>
          <w:b/>
          <w:snapToGrid w:val="0"/>
          <w:lang w:val="kk-KZ"/>
        </w:rPr>
      </w:pPr>
      <w:bookmarkStart w:id="1" w:name="_GoBack"/>
      <w:bookmarkEnd w:id="1"/>
    </w:p>
    <w:p w:rsidR="00981A20" w:rsidRDefault="00981A20" w:rsidP="00AE56E0">
      <w:pPr>
        <w:widowControl w:val="0"/>
        <w:jc w:val="center"/>
        <w:outlineLvl w:val="1"/>
        <w:rPr>
          <w:b/>
          <w:snapToGrid w:val="0"/>
          <w:lang w:val="kk-KZ"/>
        </w:rPr>
      </w:pPr>
    </w:p>
    <w:p w:rsidR="00AE56E0" w:rsidRPr="00AE56E0" w:rsidRDefault="00AE56E0" w:rsidP="00AE56E0">
      <w:pPr>
        <w:widowControl w:val="0"/>
        <w:jc w:val="center"/>
        <w:outlineLvl w:val="1"/>
        <w:rPr>
          <w:b/>
          <w:snapToGrid w:val="0"/>
          <w:lang w:val="kk-KZ"/>
        </w:rPr>
      </w:pPr>
      <w:r>
        <w:rPr>
          <w:b/>
          <w:snapToGrid w:val="0"/>
          <w:lang w:val="kk-KZ"/>
        </w:rPr>
        <w:t>Пайдаланылған әдебиеттер тізімі</w:t>
      </w:r>
    </w:p>
    <w:p w:rsidR="00AE56E0" w:rsidRDefault="00AE56E0" w:rsidP="00AE56E0">
      <w:pPr>
        <w:widowControl w:val="0"/>
        <w:outlineLvl w:val="1"/>
        <w:rPr>
          <w:b/>
          <w:bCs/>
          <w:snapToGrid w:val="0"/>
          <w:lang w:val="kk-KZ"/>
        </w:rPr>
      </w:pPr>
    </w:p>
    <w:p w:rsidR="00AE56E0" w:rsidRPr="0003340F" w:rsidRDefault="00AE56E0" w:rsidP="00AE56E0">
      <w:pPr>
        <w:widowControl w:val="0"/>
        <w:outlineLvl w:val="1"/>
        <w:rPr>
          <w:b/>
          <w:bCs/>
          <w:snapToGrid w:val="0"/>
          <w:lang w:val="kk-KZ"/>
        </w:rPr>
      </w:pPr>
      <w:r>
        <w:rPr>
          <w:b/>
          <w:bCs/>
          <w:snapToGrid w:val="0"/>
          <w:lang w:val="kk-KZ"/>
        </w:rPr>
        <w:t>Негізгі әдебиеттер</w:t>
      </w:r>
    </w:p>
    <w:p w:rsidR="00AE56E0" w:rsidRPr="001605FF" w:rsidRDefault="00AE56E0" w:rsidP="00AE56E0">
      <w:pPr>
        <w:widowControl w:val="0"/>
        <w:jc w:val="both"/>
        <w:outlineLvl w:val="1"/>
        <w:rPr>
          <w:snapToGrid w:val="0"/>
        </w:rPr>
      </w:pPr>
      <w:r w:rsidRPr="001605FF">
        <w:rPr>
          <w:snapToGrid w:val="0"/>
        </w:rPr>
        <w:t>1.Конспект лекций по дисциплине "Операционный менеджмент" для магистрантов специальности - "Деловое администрирование" [Текст] / М. К. Ускенов,  Ж. О. Сабденова.-Шымкент:ЮКГУ,2015.-68с.</w:t>
      </w:r>
    </w:p>
    <w:p w:rsidR="00AE56E0" w:rsidRPr="001605FF" w:rsidRDefault="00AE56E0" w:rsidP="00AE56E0">
      <w:pPr>
        <w:widowControl w:val="0"/>
        <w:jc w:val="both"/>
        <w:outlineLvl w:val="1"/>
        <w:rPr>
          <w:snapToGrid w:val="0"/>
        </w:rPr>
      </w:pPr>
      <w:r w:rsidRPr="001605FF">
        <w:rPr>
          <w:snapToGrid w:val="0"/>
        </w:rPr>
        <w:t>2.Сборник деловых игр по дисциплине "Операционный менеджмент [Текст]/ Ш. А. Наркулова. - Версия. - Шымкент : ЮКГУ, 2018. - эл. опт. диск (CD-ROM). -       Б. ц.</w:t>
      </w:r>
    </w:p>
    <w:p w:rsidR="00AE56E0" w:rsidRPr="001605FF" w:rsidRDefault="00AE56E0" w:rsidP="00AE56E0">
      <w:pPr>
        <w:widowControl w:val="0"/>
        <w:jc w:val="both"/>
        <w:outlineLvl w:val="1"/>
        <w:rPr>
          <w:snapToGrid w:val="0"/>
        </w:rPr>
      </w:pPr>
      <w:r w:rsidRPr="001605FF">
        <w:rPr>
          <w:snapToGrid w:val="0"/>
        </w:rPr>
        <w:t>3.Менеджменттің жаңаконцепциясы. Аутсорсинг [Текст] / Т. Ж. Демесінов. - Алматы : "Эверо", 2015. - 460 с. http://www.lib.ukgu.kz/cgi-bin/irbis64r_01/cgiirbis_64.exe</w:t>
      </w:r>
    </w:p>
    <w:p w:rsidR="00AE56E0" w:rsidRPr="001605FF" w:rsidRDefault="00AE56E0" w:rsidP="00AE56E0">
      <w:pPr>
        <w:widowControl w:val="0"/>
        <w:jc w:val="both"/>
        <w:outlineLvl w:val="1"/>
        <w:rPr>
          <w:snapToGrid w:val="0"/>
        </w:rPr>
      </w:pPr>
      <w:r w:rsidRPr="001605FF">
        <w:rPr>
          <w:snapToGrid w:val="0"/>
        </w:rPr>
        <w:t>4.Өндірістік менеджмент [Текст] : менеджмент, Мемлекеттікжәнежергіліктібасқаружәнебасқа да Экономикалық, Техникалық, Технологиялықмаманд. бакалавр, магистр. арналғаноқуқұралы / Е. М. Уркунчиев, А. М. Жусанбаева ; М.Х. ДулатиатындағыТарМУ. - Алматы: "Эверо", 2013. - 160 с. http://www.lib.ukgu.kz/cgi-bin/irbis64r_01/cgiirbis_64.exe</w:t>
      </w:r>
    </w:p>
    <w:p w:rsidR="00AE56E0" w:rsidRPr="001605FF" w:rsidRDefault="00AE56E0" w:rsidP="00AE56E0">
      <w:pPr>
        <w:widowControl w:val="0"/>
        <w:jc w:val="both"/>
        <w:outlineLvl w:val="1"/>
        <w:rPr>
          <w:snapToGrid w:val="0"/>
        </w:rPr>
      </w:pPr>
      <w:r w:rsidRPr="001605FF">
        <w:rPr>
          <w:snapToGrid w:val="0"/>
        </w:rPr>
        <w:t>5.Операционный менеджмент [Электронный ресурс]: конспект лекций / Г. А. Жадигерова, М. К. Ускенов. - Версия . - Электрон. текстовые дан. (27,2 МБ). - Шымкент : ЮКГУ, 2016. - эл. опт. диск (CD-ROM). - Систем. требования: Windows 98. - Б. ц.</w:t>
      </w:r>
    </w:p>
    <w:p w:rsidR="00AE56E0" w:rsidRPr="001605FF" w:rsidRDefault="00AE56E0" w:rsidP="00AE56E0">
      <w:pPr>
        <w:widowControl w:val="0"/>
        <w:jc w:val="both"/>
        <w:outlineLvl w:val="1"/>
        <w:rPr>
          <w:snapToGrid w:val="0"/>
        </w:rPr>
      </w:pPr>
      <w:r w:rsidRPr="001605FF">
        <w:rPr>
          <w:snapToGrid w:val="0"/>
        </w:rPr>
        <w:t>6.Инновациялық менеджмент [Текст] :оқуқұралы / М. Ш. Әлинов. - Алматы : "Бастау" баспасы, 2012. - 212 с.http://www.lib.ukgu.kz/cgi-bin/irbis64r_01/cgiirbis_64.exe</w:t>
      </w:r>
    </w:p>
    <w:p w:rsidR="00AE56E0" w:rsidRDefault="00AE56E0" w:rsidP="00AE56E0">
      <w:pPr>
        <w:widowControl w:val="0"/>
        <w:jc w:val="both"/>
        <w:outlineLvl w:val="1"/>
        <w:rPr>
          <w:snapToGrid w:val="0"/>
        </w:rPr>
      </w:pPr>
    </w:p>
    <w:p w:rsidR="00AE56E0" w:rsidRPr="00C60F35" w:rsidRDefault="00AE56E0" w:rsidP="00AE56E0">
      <w:pPr>
        <w:widowControl w:val="0"/>
        <w:jc w:val="both"/>
        <w:outlineLvl w:val="1"/>
        <w:rPr>
          <w:b/>
          <w:bCs/>
          <w:snapToGrid w:val="0"/>
        </w:rPr>
      </w:pPr>
      <w:r>
        <w:rPr>
          <w:b/>
          <w:bCs/>
          <w:snapToGrid w:val="0"/>
          <w:lang w:val="kk-KZ"/>
        </w:rPr>
        <w:t>Қосымша әдебиеттер</w:t>
      </w:r>
      <w:r w:rsidRPr="00C60F35">
        <w:rPr>
          <w:b/>
          <w:bCs/>
          <w:snapToGrid w:val="0"/>
        </w:rPr>
        <w:t>:</w:t>
      </w:r>
    </w:p>
    <w:p w:rsidR="00AE56E0" w:rsidRPr="001605FF" w:rsidRDefault="00AE56E0" w:rsidP="00AE56E0">
      <w:pPr>
        <w:widowControl w:val="0"/>
        <w:jc w:val="both"/>
        <w:outlineLvl w:val="1"/>
        <w:rPr>
          <w:snapToGrid w:val="0"/>
        </w:rPr>
      </w:pPr>
      <w:r w:rsidRPr="001605FF">
        <w:rPr>
          <w:snapToGrid w:val="0"/>
        </w:rPr>
        <w:t>7.Операционный менеджмент [Текст] : учебное пособие / О. Н. Кузнецова ; под общ. ред. Н.К. Мамырова; Каз. гос. акад. управления. - Алматы : Экономика, 2012. - 104 с. http://www.lib.ukgu.kz/cgi-bin/irbis64r_01/cgiirbis_64.exe</w:t>
      </w:r>
    </w:p>
    <w:p w:rsidR="00AE56E0" w:rsidRPr="001605FF" w:rsidRDefault="00AE56E0" w:rsidP="00AE56E0">
      <w:pPr>
        <w:widowControl w:val="0"/>
        <w:jc w:val="both"/>
        <w:outlineLvl w:val="1"/>
        <w:rPr>
          <w:snapToGrid w:val="0"/>
        </w:rPr>
      </w:pPr>
      <w:r w:rsidRPr="001605FF">
        <w:rPr>
          <w:snapToGrid w:val="0"/>
        </w:rPr>
        <w:t>8.Менеджмент ориентированный на рынок: Стратегический и операционный маркетинг [Текст] : учебник / Ж. Ж. Ламбен. - СПб. : Питер, 2014. - 800 с. http://www.lib.ukgu.kz/cgi-bin/irbis64r_01/cgiirbis_64.exe</w:t>
      </w:r>
    </w:p>
    <w:p w:rsidR="00AE56E0" w:rsidRPr="001605FF" w:rsidRDefault="00AE56E0" w:rsidP="00AE56E0">
      <w:pPr>
        <w:widowControl w:val="0"/>
        <w:jc w:val="both"/>
        <w:outlineLvl w:val="1"/>
        <w:rPr>
          <w:snapToGrid w:val="0"/>
        </w:rPr>
      </w:pPr>
      <w:r w:rsidRPr="001605FF">
        <w:rPr>
          <w:snapToGrid w:val="0"/>
        </w:rPr>
        <w:t>9.Производственный и операционный менеджмент [Текст] / Р. Б. Чейз, Н. Дж. Эквилайн, Р. Ф. Якобс ; пер. англ. - 8-е изд. - М. : ИД "Вильямс", 2013. - 704 с. +л. опт. диск (CD-ROM).</w:t>
      </w:r>
    </w:p>
    <w:p w:rsidR="00AE56E0" w:rsidRPr="001605FF" w:rsidRDefault="00AE56E0" w:rsidP="00AE56E0">
      <w:pPr>
        <w:widowControl w:val="0"/>
        <w:jc w:val="both"/>
        <w:outlineLvl w:val="1"/>
        <w:rPr>
          <w:snapToGrid w:val="0"/>
          <w:lang w:val="en-US"/>
        </w:rPr>
      </w:pPr>
      <w:r w:rsidRPr="001605FF">
        <w:rPr>
          <w:snapToGrid w:val="0"/>
          <w:lang w:val="en-US"/>
        </w:rPr>
        <w:t>10.PMP Project Management Professional Exam [Text] :sdudy Guide / K. Heldman. - Fourth Edition. - Canada : Wiley Publishing.Inc, 2017. - 594phttp://www.lib.ukgu.kz/cgi-bin/irbis64r_01/cgiirbis_64.exe</w:t>
      </w:r>
    </w:p>
    <w:p w:rsidR="00AE56E0" w:rsidRPr="001605FF" w:rsidRDefault="00AE56E0" w:rsidP="00AE56E0">
      <w:pPr>
        <w:widowControl w:val="0"/>
        <w:jc w:val="both"/>
        <w:outlineLvl w:val="1"/>
        <w:rPr>
          <w:snapToGrid w:val="0"/>
          <w:lang w:val="en-US"/>
        </w:rPr>
      </w:pPr>
      <w:r w:rsidRPr="001605FF">
        <w:rPr>
          <w:snapToGrid w:val="0"/>
          <w:lang w:val="en-US"/>
        </w:rPr>
        <w:t>11.Introduction to Operations Management [Text] / J. Naylor. - Second edition. - New Jersey : Prentice Hall, 2012. - 573p.http://www.lib.ukgu.kz/cgi-bin/irbis64r_01/cgiirbis_64.exe</w:t>
      </w:r>
    </w:p>
    <w:p w:rsidR="00AE56E0" w:rsidRPr="001605FF" w:rsidRDefault="00AE56E0" w:rsidP="00AE56E0">
      <w:pPr>
        <w:widowControl w:val="0"/>
        <w:jc w:val="both"/>
        <w:outlineLvl w:val="1"/>
        <w:rPr>
          <w:snapToGrid w:val="0"/>
        </w:rPr>
      </w:pPr>
      <w:r w:rsidRPr="001605FF">
        <w:rPr>
          <w:snapToGrid w:val="0"/>
        </w:rPr>
        <w:t>12.Сборник деловых игр по дисциплине "Менеджмент" [Электронный ресурс] : для магистр. спец. 6М052000 – Деловое администрирование / К.К. Нурашева, С. С. Ибраимова, Ш. А. Наркулова. - Версия . - Электрон. текстовые дан. (44,4 Мб). - Шымкент : ЮКГУ, 2018. - эл. опт. диск (CD-ROM). - Систем. требования: Windows 98. - Б. ц.</w:t>
      </w:r>
    </w:p>
    <w:p w:rsidR="00AE56E0" w:rsidRPr="001605FF" w:rsidRDefault="00AE56E0" w:rsidP="00AE56E0">
      <w:pPr>
        <w:widowControl w:val="0"/>
        <w:jc w:val="both"/>
        <w:outlineLvl w:val="1"/>
        <w:rPr>
          <w:snapToGrid w:val="0"/>
        </w:rPr>
      </w:pPr>
      <w:r w:rsidRPr="001605FF">
        <w:rPr>
          <w:snapToGrid w:val="0"/>
        </w:rPr>
        <w:t>13.Инновациялар: менеджмент, статистика, есепжәне аудит [Текст] :оқуқұралы /    Л. П. Чайковская, Ү. А. Аманбаев, С. И. Рыбакова. - Алматы : "Бастау" баспасы, 2012. - 232 с. http://www.lib.ukgu.kz/cgi-bin/irbis64r_01/cgiirbis_64.exe</w:t>
      </w:r>
    </w:p>
    <w:p w:rsidR="00AE56E0" w:rsidRPr="001605FF" w:rsidRDefault="00AE56E0" w:rsidP="00AE56E0">
      <w:pPr>
        <w:widowControl w:val="0"/>
        <w:jc w:val="both"/>
        <w:outlineLvl w:val="1"/>
        <w:rPr>
          <w:snapToGrid w:val="0"/>
        </w:rPr>
      </w:pPr>
      <w:r w:rsidRPr="001605FF">
        <w:rPr>
          <w:snapToGrid w:val="0"/>
        </w:rPr>
        <w:t xml:space="preserve">14.Өндірісті ұйымдастыружәнекәсіпорынменеджменті [Текст] : 5В090100 - "Тасымалды, қозғалыстыұйымдастыружәнекөліктіпайдалану" маман. арналғаноқулық / Ж. Ғ. Жанбиров. - Алматы : "Эверо", 2014. - 372 с. </w:t>
      </w:r>
    </w:p>
    <w:p w:rsidR="00AE56E0" w:rsidRPr="001605FF" w:rsidRDefault="00AE56E0" w:rsidP="00AE56E0">
      <w:pPr>
        <w:widowControl w:val="0"/>
        <w:jc w:val="both"/>
        <w:outlineLvl w:val="1"/>
        <w:rPr>
          <w:snapToGrid w:val="0"/>
        </w:rPr>
      </w:pPr>
    </w:p>
    <w:p w:rsidR="00AE56E0" w:rsidRDefault="00AE56E0" w:rsidP="00AE56E0">
      <w:pPr>
        <w:widowControl w:val="0"/>
        <w:jc w:val="both"/>
        <w:outlineLvl w:val="1"/>
        <w:rPr>
          <w:snapToGrid w:val="0"/>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Default="00C976C3" w:rsidP="00C976C3">
      <w:pPr>
        <w:jc w:val="center"/>
        <w:rPr>
          <w:sz w:val="28"/>
          <w:szCs w:val="28"/>
          <w:lang w:eastAsia="en-US"/>
        </w:rPr>
      </w:pPr>
    </w:p>
    <w:p w:rsidR="00C976C3" w:rsidRPr="007C3095" w:rsidRDefault="007C3095" w:rsidP="00C976C3">
      <w:pPr>
        <w:jc w:val="center"/>
        <w:rPr>
          <w:sz w:val="28"/>
          <w:szCs w:val="28"/>
          <w:lang w:val="kk-KZ" w:eastAsia="en-US"/>
        </w:rPr>
      </w:pPr>
      <w:r>
        <w:rPr>
          <w:sz w:val="28"/>
          <w:szCs w:val="28"/>
          <w:lang w:val="kk-KZ" w:eastAsia="en-US"/>
        </w:rPr>
        <w:t>Сейтова Вилена Нургалиевна</w:t>
      </w:r>
    </w:p>
    <w:p w:rsidR="00C976C3" w:rsidRPr="00C976C3" w:rsidRDefault="00C976C3" w:rsidP="00C976C3">
      <w:pPr>
        <w:jc w:val="center"/>
        <w:rPr>
          <w:rFonts w:ascii="Arial" w:hAnsi="Arial" w:cs="Arial"/>
          <w:sz w:val="28"/>
          <w:szCs w:val="28"/>
          <w:lang w:eastAsia="en-US"/>
        </w:rPr>
      </w:pPr>
    </w:p>
    <w:p w:rsidR="00C976C3" w:rsidRPr="00C976C3" w:rsidRDefault="007C3095" w:rsidP="00C976C3">
      <w:pPr>
        <w:jc w:val="center"/>
        <w:rPr>
          <w:sz w:val="28"/>
          <w:szCs w:val="28"/>
          <w:lang w:val="kk-KZ" w:eastAsia="en-US"/>
        </w:rPr>
      </w:pPr>
      <w:r>
        <w:rPr>
          <w:sz w:val="28"/>
          <w:szCs w:val="28"/>
          <w:lang w:val="kk-KZ" w:eastAsia="en-US"/>
        </w:rPr>
        <w:t>Операциялық менеджмент</w:t>
      </w:r>
    </w:p>
    <w:p w:rsidR="00C976C3" w:rsidRPr="00C976C3" w:rsidRDefault="00C976C3" w:rsidP="00C976C3">
      <w:pPr>
        <w:jc w:val="center"/>
        <w:rPr>
          <w:sz w:val="28"/>
          <w:szCs w:val="28"/>
          <w:lang w:val="kk-KZ" w:eastAsia="en-US"/>
        </w:rPr>
      </w:pPr>
      <w:r w:rsidRPr="00C976C3">
        <w:rPr>
          <w:sz w:val="28"/>
          <w:szCs w:val="28"/>
          <w:lang w:val="kk-KZ" w:eastAsia="en-US"/>
        </w:rPr>
        <w:t>пәні бойынша дәріс жинағы</w:t>
      </w: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lang w:val="kk-KZ" w:eastAsia="en-US"/>
        </w:rPr>
      </w:pPr>
      <w:r w:rsidRPr="00C976C3">
        <w:rPr>
          <w:lang w:val="kk-KZ" w:eastAsia="en-US"/>
        </w:rPr>
        <w:t>Баспаға қол қойылды __________________________</w:t>
      </w:r>
    </w:p>
    <w:p w:rsidR="00C976C3" w:rsidRPr="00C976C3" w:rsidRDefault="00C976C3" w:rsidP="00C976C3">
      <w:pPr>
        <w:jc w:val="center"/>
        <w:rPr>
          <w:lang w:val="kk-KZ" w:eastAsia="en-US"/>
        </w:rPr>
      </w:pPr>
      <w:r w:rsidRPr="00C976C3">
        <w:rPr>
          <w:lang w:val="kk-KZ" w:eastAsia="en-US"/>
        </w:rPr>
        <w:t xml:space="preserve">                                 (саны.ай.жыл)</w:t>
      </w:r>
    </w:p>
    <w:p w:rsidR="00C976C3" w:rsidRPr="00C976C3" w:rsidRDefault="00C976C3" w:rsidP="00C976C3">
      <w:pPr>
        <w:jc w:val="center"/>
        <w:rPr>
          <w:lang w:val="kk-KZ" w:eastAsia="en-US"/>
        </w:rPr>
      </w:pPr>
      <w:r w:rsidRPr="00C976C3">
        <w:rPr>
          <w:lang w:val="kk-KZ" w:eastAsia="en-US"/>
        </w:rPr>
        <w:t>Қағаз форматы X X Y 1/16</w:t>
      </w:r>
    </w:p>
    <w:p w:rsidR="00C976C3" w:rsidRPr="00C976C3" w:rsidRDefault="00C976C3" w:rsidP="00C976C3">
      <w:pPr>
        <w:jc w:val="center"/>
        <w:rPr>
          <w:lang w:val="kk-KZ" w:eastAsia="en-US"/>
        </w:rPr>
      </w:pPr>
      <w:r w:rsidRPr="00C976C3">
        <w:rPr>
          <w:lang w:val="kk-KZ" w:eastAsia="en-US"/>
        </w:rPr>
        <w:t>Баспа қағазы. Офсеттік баспа. Көлемі ......п.</w:t>
      </w:r>
    </w:p>
    <w:p w:rsidR="00C976C3" w:rsidRPr="00C976C3" w:rsidRDefault="00C976C3" w:rsidP="00C976C3">
      <w:pPr>
        <w:jc w:val="center"/>
        <w:rPr>
          <w:lang w:val="kk-KZ" w:eastAsia="en-US"/>
        </w:rPr>
      </w:pPr>
      <w:r w:rsidRPr="00C976C3">
        <w:rPr>
          <w:lang w:val="kk-KZ" w:eastAsia="en-US"/>
        </w:rPr>
        <w:t>Таралымы .......тапсырыс жоқ .......*</w:t>
      </w: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lang w:val="kk-KZ" w:eastAsia="en-US"/>
        </w:rPr>
      </w:pPr>
      <w:r w:rsidRPr="00C976C3">
        <w:rPr>
          <w:lang w:val="kk-KZ" w:eastAsia="en-US"/>
        </w:rPr>
        <w:t xml:space="preserve">© М.Әуезов атындағы Оңтүстік Қазақстан университетінің басылымы. </w:t>
      </w: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sz w:val="28"/>
          <w:szCs w:val="28"/>
          <w:lang w:val="kk-KZ" w:eastAsia="en-US"/>
        </w:rPr>
      </w:pPr>
    </w:p>
    <w:p w:rsidR="00C976C3" w:rsidRPr="00C976C3" w:rsidRDefault="00C976C3" w:rsidP="00C976C3">
      <w:pPr>
        <w:jc w:val="center"/>
        <w:rPr>
          <w:lang w:val="kk-KZ" w:eastAsia="en-US"/>
        </w:rPr>
      </w:pPr>
      <w:r w:rsidRPr="00C976C3">
        <w:rPr>
          <w:lang w:val="kk-KZ" w:eastAsia="en-US"/>
        </w:rPr>
        <w:t>М. Әуезов атындағы ОҚУ баспа орталығы. Шымкент қаласы, Тәуке хан даңғылы, 5</w:t>
      </w:r>
    </w:p>
    <w:p w:rsidR="00C976C3" w:rsidRPr="00C976C3" w:rsidRDefault="00C976C3" w:rsidP="00C976C3">
      <w:pPr>
        <w:shd w:val="clear" w:color="auto" w:fill="FFFFFF"/>
        <w:ind w:firstLine="709"/>
        <w:jc w:val="both"/>
        <w:rPr>
          <w:rFonts w:eastAsiaTheme="minorHAnsi"/>
          <w:color w:val="000000"/>
          <w:sz w:val="20"/>
          <w:szCs w:val="20"/>
          <w:shd w:val="clear" w:color="auto" w:fill="FFFFFF"/>
          <w:lang w:val="kk-KZ" w:eastAsia="en-US"/>
        </w:rPr>
      </w:pPr>
    </w:p>
    <w:p w:rsidR="00C976C3" w:rsidRPr="00C976C3" w:rsidRDefault="00C976C3" w:rsidP="00C976C3">
      <w:pPr>
        <w:shd w:val="clear" w:color="auto" w:fill="FFFFFF"/>
        <w:ind w:firstLine="709"/>
        <w:jc w:val="both"/>
        <w:rPr>
          <w:rFonts w:eastAsiaTheme="minorHAnsi"/>
          <w:color w:val="000000"/>
          <w:sz w:val="20"/>
          <w:szCs w:val="20"/>
          <w:shd w:val="clear" w:color="auto" w:fill="FFFFFF"/>
          <w:lang w:val="kk-KZ" w:eastAsia="en-US"/>
        </w:rPr>
      </w:pPr>
    </w:p>
    <w:p w:rsidR="00C976C3" w:rsidRPr="00C976C3" w:rsidRDefault="00C976C3" w:rsidP="00C976C3">
      <w:pPr>
        <w:shd w:val="clear" w:color="auto" w:fill="FFFFFF"/>
        <w:ind w:firstLine="709"/>
        <w:jc w:val="both"/>
        <w:rPr>
          <w:rFonts w:eastAsiaTheme="minorHAnsi"/>
          <w:color w:val="000000"/>
          <w:sz w:val="20"/>
          <w:szCs w:val="20"/>
          <w:shd w:val="clear" w:color="auto" w:fill="FFFFFF"/>
          <w:lang w:val="kk-KZ" w:eastAsia="en-US"/>
        </w:rPr>
      </w:pPr>
    </w:p>
    <w:p w:rsidR="00C976C3" w:rsidRPr="00C976C3" w:rsidRDefault="00C976C3" w:rsidP="00C976C3">
      <w:pPr>
        <w:shd w:val="clear" w:color="auto" w:fill="FFFFFF"/>
        <w:ind w:firstLine="709"/>
        <w:jc w:val="both"/>
        <w:rPr>
          <w:rFonts w:eastAsiaTheme="minorHAnsi"/>
          <w:color w:val="000000"/>
          <w:sz w:val="20"/>
          <w:szCs w:val="20"/>
          <w:shd w:val="clear" w:color="auto" w:fill="FFFFFF"/>
          <w:lang w:val="kk-KZ" w:eastAsia="en-US"/>
        </w:rPr>
      </w:pPr>
    </w:p>
    <w:p w:rsidR="00C976C3" w:rsidRPr="00C976C3" w:rsidRDefault="00C976C3" w:rsidP="00C976C3">
      <w:pPr>
        <w:shd w:val="clear" w:color="auto" w:fill="FFFFFF"/>
        <w:ind w:firstLine="709"/>
        <w:jc w:val="both"/>
        <w:rPr>
          <w:rFonts w:eastAsiaTheme="minorHAnsi"/>
          <w:color w:val="000000"/>
          <w:sz w:val="20"/>
          <w:szCs w:val="20"/>
          <w:shd w:val="clear" w:color="auto" w:fill="FFFFFF"/>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C976C3" w:rsidRPr="00C976C3" w:rsidRDefault="00C976C3" w:rsidP="00C976C3">
      <w:pPr>
        <w:jc w:val="both"/>
        <w:rPr>
          <w:rFonts w:eastAsiaTheme="minorHAnsi"/>
          <w:lang w:val="kk-KZ" w:eastAsia="en-US"/>
        </w:rPr>
      </w:pPr>
    </w:p>
    <w:p w:rsidR="009B3AC2" w:rsidRPr="009B3AC2" w:rsidRDefault="009B3AC2">
      <w:pPr>
        <w:rPr>
          <w:lang w:val="kk-KZ"/>
        </w:rPr>
      </w:pPr>
    </w:p>
    <w:sectPr w:rsidR="009B3AC2" w:rsidRPr="009B3AC2" w:rsidSect="0027463E">
      <w:footerReference w:type="default" r:id="rId61"/>
      <w:pgSz w:w="11906" w:h="16838"/>
      <w:pgMar w:top="851" w:right="850" w:bottom="851"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2952" w:rsidRDefault="00872952" w:rsidP="006650B5">
      <w:r>
        <w:separator/>
      </w:r>
    </w:p>
  </w:endnote>
  <w:endnote w:type="continuationSeparator" w:id="1">
    <w:p w:rsidR="00872952" w:rsidRDefault="00872952" w:rsidP="006650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9604002"/>
      <w:docPartObj>
        <w:docPartGallery w:val="Page Numbers (Bottom of Page)"/>
        <w:docPartUnique/>
      </w:docPartObj>
    </w:sdtPr>
    <w:sdtContent>
      <w:p w:rsidR="0027463E" w:rsidRDefault="0030168B">
        <w:pPr>
          <w:pStyle w:val="ab"/>
          <w:jc w:val="center"/>
        </w:pPr>
        <w:r>
          <w:fldChar w:fldCharType="begin"/>
        </w:r>
        <w:r w:rsidR="0027463E">
          <w:instrText>PAGE   \* MERGEFORMAT</w:instrText>
        </w:r>
        <w:r>
          <w:fldChar w:fldCharType="separate"/>
        </w:r>
        <w:r w:rsidR="00BB6266">
          <w:rPr>
            <w:noProof/>
          </w:rPr>
          <w:t>106</w:t>
        </w:r>
        <w:r>
          <w:fldChar w:fldCharType="end"/>
        </w:r>
      </w:p>
    </w:sdtContent>
  </w:sdt>
  <w:p w:rsidR="0027463E" w:rsidRDefault="0027463E">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2952" w:rsidRDefault="00872952" w:rsidP="006650B5">
      <w:r>
        <w:separator/>
      </w:r>
    </w:p>
  </w:footnote>
  <w:footnote w:type="continuationSeparator" w:id="1">
    <w:p w:rsidR="00872952" w:rsidRDefault="00872952" w:rsidP="006650B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74288"/>
    <w:multiLevelType w:val="hybridMultilevel"/>
    <w:tmpl w:val="25E2B2D4"/>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5F293C"/>
    <w:multiLevelType w:val="hybridMultilevel"/>
    <w:tmpl w:val="607C0FF2"/>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7940B7"/>
    <w:multiLevelType w:val="multilevel"/>
    <w:tmpl w:val="EFA2A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2475DB"/>
    <w:multiLevelType w:val="multilevel"/>
    <w:tmpl w:val="5C302F92"/>
    <w:lvl w:ilvl="0">
      <w:start w:val="1"/>
      <w:numFmt w:val="decimal"/>
      <w:lvlText w:val="%1."/>
      <w:lvlJc w:val="left"/>
      <w:pPr>
        <w:tabs>
          <w:tab w:val="num" w:pos="502"/>
        </w:tabs>
        <w:ind w:left="502"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4E5172"/>
    <w:multiLevelType w:val="hybridMultilevel"/>
    <w:tmpl w:val="A46C5F6C"/>
    <w:lvl w:ilvl="0" w:tplc="CB4CCDFC">
      <w:start w:val="11"/>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0DFE74D5"/>
    <w:multiLevelType w:val="hybridMultilevel"/>
    <w:tmpl w:val="C9D8E086"/>
    <w:lvl w:ilvl="0" w:tplc="CB4CCDFC">
      <w:start w:val="1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2435214"/>
    <w:multiLevelType w:val="multilevel"/>
    <w:tmpl w:val="136C8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3210B2B"/>
    <w:multiLevelType w:val="hybridMultilevel"/>
    <w:tmpl w:val="CEC25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324BD1"/>
    <w:multiLevelType w:val="hybridMultilevel"/>
    <w:tmpl w:val="A4388986"/>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5AA6070"/>
    <w:multiLevelType w:val="hybridMultilevel"/>
    <w:tmpl w:val="B14429D4"/>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67F3452"/>
    <w:multiLevelType w:val="hybridMultilevel"/>
    <w:tmpl w:val="F892987A"/>
    <w:lvl w:ilvl="0" w:tplc="CB4CCDFC">
      <w:start w:val="11"/>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178F01F6"/>
    <w:multiLevelType w:val="hybridMultilevel"/>
    <w:tmpl w:val="EDB4A66E"/>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B79286C"/>
    <w:multiLevelType w:val="hybridMultilevel"/>
    <w:tmpl w:val="050A8AC8"/>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C4A05A7"/>
    <w:multiLevelType w:val="multilevel"/>
    <w:tmpl w:val="E9E8E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EFE272E"/>
    <w:multiLevelType w:val="hybridMultilevel"/>
    <w:tmpl w:val="71E6E35E"/>
    <w:lvl w:ilvl="0" w:tplc="CB4CCDFC">
      <w:start w:val="11"/>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5">
    <w:nsid w:val="21C41D5C"/>
    <w:multiLevelType w:val="hybridMultilevel"/>
    <w:tmpl w:val="1CF8C90C"/>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57360F2"/>
    <w:multiLevelType w:val="multilevel"/>
    <w:tmpl w:val="F4D66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A506A01"/>
    <w:multiLevelType w:val="hybridMultilevel"/>
    <w:tmpl w:val="D3B209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2953500"/>
    <w:multiLevelType w:val="hybridMultilevel"/>
    <w:tmpl w:val="F258BA9E"/>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5E01F17"/>
    <w:multiLevelType w:val="hybridMultilevel"/>
    <w:tmpl w:val="FAEAAB5C"/>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75C1135"/>
    <w:multiLevelType w:val="hybridMultilevel"/>
    <w:tmpl w:val="855ED73A"/>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8777723"/>
    <w:multiLevelType w:val="hybridMultilevel"/>
    <w:tmpl w:val="837A50EC"/>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D2B4B50"/>
    <w:multiLevelType w:val="hybridMultilevel"/>
    <w:tmpl w:val="450A1A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E6907D2"/>
    <w:multiLevelType w:val="multilevel"/>
    <w:tmpl w:val="80C2F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1F93666"/>
    <w:multiLevelType w:val="hybridMultilevel"/>
    <w:tmpl w:val="BAC2566A"/>
    <w:lvl w:ilvl="0" w:tplc="A3D8182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C41F5A"/>
    <w:multiLevelType w:val="hybridMultilevel"/>
    <w:tmpl w:val="CAD62E48"/>
    <w:lvl w:ilvl="0" w:tplc="CB4CCDFC">
      <w:start w:val="11"/>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434145E8"/>
    <w:multiLevelType w:val="hybridMultilevel"/>
    <w:tmpl w:val="54DCD322"/>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569194E"/>
    <w:multiLevelType w:val="hybridMultilevel"/>
    <w:tmpl w:val="DB166BD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A171164"/>
    <w:multiLevelType w:val="hybridMultilevel"/>
    <w:tmpl w:val="8B3261A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4A2F2BE0"/>
    <w:multiLevelType w:val="hybridMultilevel"/>
    <w:tmpl w:val="D478A270"/>
    <w:lvl w:ilvl="0" w:tplc="874854F4">
      <w:start w:val="1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C23163E"/>
    <w:multiLevelType w:val="multilevel"/>
    <w:tmpl w:val="F1F29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FF706F8"/>
    <w:multiLevelType w:val="hybridMultilevel"/>
    <w:tmpl w:val="16668700"/>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17D5E08"/>
    <w:multiLevelType w:val="hybridMultilevel"/>
    <w:tmpl w:val="448056BC"/>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5E75603"/>
    <w:multiLevelType w:val="hybridMultilevel"/>
    <w:tmpl w:val="D3BC4C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B1A4450"/>
    <w:multiLevelType w:val="hybridMultilevel"/>
    <w:tmpl w:val="F726196A"/>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E327D97"/>
    <w:multiLevelType w:val="hybridMultilevel"/>
    <w:tmpl w:val="2E46BBD0"/>
    <w:lvl w:ilvl="0" w:tplc="D47E95D2">
      <w:start w:val="1"/>
      <w:numFmt w:val="decimal"/>
      <w:lvlText w:val="%1."/>
      <w:lvlJc w:val="left"/>
      <w:pPr>
        <w:ind w:left="420" w:hanging="360"/>
      </w:pPr>
      <w:rPr>
        <w:rFonts w:ascii="Times New Roman" w:eastAsia="Times New Roman" w:hAnsi="Times New Roman" w:cs="Times New Roman"/>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36">
    <w:nsid w:val="67963725"/>
    <w:multiLevelType w:val="hybridMultilevel"/>
    <w:tmpl w:val="6B7E25F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7">
    <w:nsid w:val="6FC77D0D"/>
    <w:multiLevelType w:val="hybridMultilevel"/>
    <w:tmpl w:val="4F2233BE"/>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69C0C83"/>
    <w:multiLevelType w:val="hybridMultilevel"/>
    <w:tmpl w:val="B25C23C0"/>
    <w:lvl w:ilvl="0" w:tplc="874854F4">
      <w:start w:val="1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94F2E1A"/>
    <w:multiLevelType w:val="hybridMultilevel"/>
    <w:tmpl w:val="8974AF26"/>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9A340EB"/>
    <w:multiLevelType w:val="hybridMultilevel"/>
    <w:tmpl w:val="86A4CFEA"/>
    <w:lvl w:ilvl="0" w:tplc="CB4CCDFC">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36"/>
  </w:num>
  <w:num w:numId="3">
    <w:abstractNumId w:val="28"/>
  </w:num>
  <w:num w:numId="4">
    <w:abstractNumId w:val="13"/>
  </w:num>
  <w:num w:numId="5">
    <w:abstractNumId w:val="23"/>
  </w:num>
  <w:num w:numId="6">
    <w:abstractNumId w:val="2"/>
  </w:num>
  <w:num w:numId="7">
    <w:abstractNumId w:val="16"/>
  </w:num>
  <w:num w:numId="8">
    <w:abstractNumId w:val="30"/>
  </w:num>
  <w:num w:numId="9">
    <w:abstractNumId w:val="6"/>
  </w:num>
  <w:num w:numId="10">
    <w:abstractNumId w:val="3"/>
  </w:num>
  <w:num w:numId="11">
    <w:abstractNumId w:val="24"/>
  </w:num>
  <w:num w:numId="12">
    <w:abstractNumId w:val="22"/>
  </w:num>
  <w:num w:numId="13">
    <w:abstractNumId w:val="7"/>
  </w:num>
  <w:num w:numId="14">
    <w:abstractNumId w:val="38"/>
  </w:num>
  <w:num w:numId="15">
    <w:abstractNumId w:val="33"/>
  </w:num>
  <w:num w:numId="16">
    <w:abstractNumId w:val="29"/>
  </w:num>
  <w:num w:numId="17">
    <w:abstractNumId w:val="9"/>
  </w:num>
  <w:num w:numId="18">
    <w:abstractNumId w:val="1"/>
  </w:num>
  <w:num w:numId="19">
    <w:abstractNumId w:val="11"/>
  </w:num>
  <w:num w:numId="20">
    <w:abstractNumId w:val="17"/>
  </w:num>
  <w:num w:numId="21">
    <w:abstractNumId w:val="12"/>
  </w:num>
  <w:num w:numId="22">
    <w:abstractNumId w:val="4"/>
  </w:num>
  <w:num w:numId="23">
    <w:abstractNumId w:val="34"/>
  </w:num>
  <w:num w:numId="24">
    <w:abstractNumId w:val="5"/>
  </w:num>
  <w:num w:numId="25">
    <w:abstractNumId w:val="0"/>
  </w:num>
  <w:num w:numId="26">
    <w:abstractNumId w:val="19"/>
  </w:num>
  <w:num w:numId="27">
    <w:abstractNumId w:val="32"/>
  </w:num>
  <w:num w:numId="28">
    <w:abstractNumId w:val="39"/>
  </w:num>
  <w:num w:numId="29">
    <w:abstractNumId w:val="40"/>
  </w:num>
  <w:num w:numId="30">
    <w:abstractNumId w:val="31"/>
  </w:num>
  <w:num w:numId="31">
    <w:abstractNumId w:val="20"/>
  </w:num>
  <w:num w:numId="32">
    <w:abstractNumId w:val="15"/>
  </w:num>
  <w:num w:numId="33">
    <w:abstractNumId w:val="26"/>
  </w:num>
  <w:num w:numId="34">
    <w:abstractNumId w:val="8"/>
  </w:num>
  <w:num w:numId="35">
    <w:abstractNumId w:val="37"/>
  </w:num>
  <w:num w:numId="36">
    <w:abstractNumId w:val="21"/>
  </w:num>
  <w:num w:numId="37">
    <w:abstractNumId w:val="14"/>
  </w:num>
  <w:num w:numId="38">
    <w:abstractNumId w:val="10"/>
  </w:num>
  <w:num w:numId="39">
    <w:abstractNumId w:val="25"/>
  </w:num>
  <w:num w:numId="40">
    <w:abstractNumId w:val="18"/>
  </w:num>
  <w:num w:numId="41">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7A1E96"/>
    <w:rsid w:val="0003084C"/>
    <w:rsid w:val="0003340F"/>
    <w:rsid w:val="00040537"/>
    <w:rsid w:val="000D6D2D"/>
    <w:rsid w:val="00145BAB"/>
    <w:rsid w:val="00176B44"/>
    <w:rsid w:val="001A1081"/>
    <w:rsid w:val="001B2303"/>
    <w:rsid w:val="001E5C8A"/>
    <w:rsid w:val="002667C3"/>
    <w:rsid w:val="0027463E"/>
    <w:rsid w:val="00280013"/>
    <w:rsid w:val="002A22DB"/>
    <w:rsid w:val="002C1CE9"/>
    <w:rsid w:val="0030168B"/>
    <w:rsid w:val="00351BAE"/>
    <w:rsid w:val="003D2034"/>
    <w:rsid w:val="003D2FBC"/>
    <w:rsid w:val="004456C3"/>
    <w:rsid w:val="004B20E1"/>
    <w:rsid w:val="004B788F"/>
    <w:rsid w:val="004C314D"/>
    <w:rsid w:val="004D02C5"/>
    <w:rsid w:val="004E0CDA"/>
    <w:rsid w:val="004E2BAC"/>
    <w:rsid w:val="005339E7"/>
    <w:rsid w:val="005730F6"/>
    <w:rsid w:val="00582D82"/>
    <w:rsid w:val="00595E41"/>
    <w:rsid w:val="00646059"/>
    <w:rsid w:val="00650AD4"/>
    <w:rsid w:val="006650B5"/>
    <w:rsid w:val="00667275"/>
    <w:rsid w:val="00676D15"/>
    <w:rsid w:val="00693197"/>
    <w:rsid w:val="006A5934"/>
    <w:rsid w:val="006C2640"/>
    <w:rsid w:val="006C5F84"/>
    <w:rsid w:val="007340E7"/>
    <w:rsid w:val="00763CE4"/>
    <w:rsid w:val="00765F1B"/>
    <w:rsid w:val="007A1E96"/>
    <w:rsid w:val="007C0BE0"/>
    <w:rsid w:val="007C3095"/>
    <w:rsid w:val="00813974"/>
    <w:rsid w:val="00815837"/>
    <w:rsid w:val="008158BF"/>
    <w:rsid w:val="0086392A"/>
    <w:rsid w:val="0086767E"/>
    <w:rsid w:val="00872952"/>
    <w:rsid w:val="008958D9"/>
    <w:rsid w:val="009372B1"/>
    <w:rsid w:val="00981A20"/>
    <w:rsid w:val="009B3AC2"/>
    <w:rsid w:val="00A644C5"/>
    <w:rsid w:val="00AA3478"/>
    <w:rsid w:val="00AD356E"/>
    <w:rsid w:val="00AE56E0"/>
    <w:rsid w:val="00AE6B84"/>
    <w:rsid w:val="00AF16A0"/>
    <w:rsid w:val="00B00AF3"/>
    <w:rsid w:val="00B6217F"/>
    <w:rsid w:val="00BB6266"/>
    <w:rsid w:val="00BD4358"/>
    <w:rsid w:val="00C53FAE"/>
    <w:rsid w:val="00C976C3"/>
    <w:rsid w:val="00CA4350"/>
    <w:rsid w:val="00CB1873"/>
    <w:rsid w:val="00DA775B"/>
    <w:rsid w:val="00DB5475"/>
    <w:rsid w:val="00DB6611"/>
    <w:rsid w:val="00DB680C"/>
    <w:rsid w:val="00DF0DA4"/>
    <w:rsid w:val="00E16888"/>
    <w:rsid w:val="00E8670C"/>
    <w:rsid w:val="00EB1175"/>
    <w:rsid w:val="00FA72F8"/>
    <w:rsid w:val="00FC389B"/>
    <w:rsid w:val="00FF31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0BE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B1873"/>
    <w:pPr>
      <w:keepNext/>
      <w:spacing w:before="240" w:after="60"/>
      <w:outlineLvl w:val="0"/>
    </w:pPr>
    <w:rPr>
      <w:rFonts w:ascii="Cambria" w:hAnsi="Cambria"/>
      <w:b/>
      <w:bCs/>
      <w:kern w:val="32"/>
      <w:sz w:val="32"/>
      <w:szCs w:val="32"/>
      <w:lang/>
    </w:rPr>
  </w:style>
  <w:style w:type="paragraph" w:styleId="3">
    <w:name w:val="heading 3"/>
    <w:basedOn w:val="a"/>
    <w:link w:val="30"/>
    <w:uiPriority w:val="9"/>
    <w:qFormat/>
    <w:rsid w:val="00CB1873"/>
    <w:pPr>
      <w:spacing w:before="100" w:beforeAutospacing="1" w:after="100" w:afterAutospacing="1"/>
      <w:outlineLvl w:val="2"/>
    </w:pPr>
    <w:rPr>
      <w:b/>
      <w:bCs/>
      <w:sz w:val="27"/>
      <w:szCs w:val="27"/>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B1873"/>
    <w:rPr>
      <w:rFonts w:ascii="Cambria" w:eastAsia="Times New Roman" w:hAnsi="Cambria" w:cs="Times New Roman"/>
      <w:b/>
      <w:bCs/>
      <w:kern w:val="32"/>
      <w:sz w:val="32"/>
      <w:szCs w:val="32"/>
      <w:lang/>
    </w:rPr>
  </w:style>
  <w:style w:type="character" w:customStyle="1" w:styleId="30">
    <w:name w:val="Заголовок 3 Знак"/>
    <w:basedOn w:val="a0"/>
    <w:link w:val="3"/>
    <w:uiPriority w:val="9"/>
    <w:rsid w:val="00CB1873"/>
    <w:rPr>
      <w:rFonts w:ascii="Times New Roman" w:eastAsia="Times New Roman" w:hAnsi="Times New Roman" w:cs="Times New Roman"/>
      <w:b/>
      <w:bCs/>
      <w:sz w:val="27"/>
      <w:szCs w:val="27"/>
      <w:lang/>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CB1873"/>
    <w:pPr>
      <w:spacing w:after="160" w:line="240" w:lineRule="exact"/>
    </w:pPr>
    <w:rPr>
      <w:rFonts w:eastAsia="SimSun"/>
      <w:b/>
      <w:sz w:val="28"/>
      <w:lang w:val="en-US" w:eastAsia="en-US"/>
    </w:rPr>
  </w:style>
  <w:style w:type="table" w:styleId="a3">
    <w:name w:val="Table Grid"/>
    <w:basedOn w:val="a1"/>
    <w:rsid w:val="00CB187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qFormat/>
    <w:rsid w:val="00CB1873"/>
    <w:pPr>
      <w:suppressAutoHyphens/>
      <w:spacing w:after="200" w:line="276" w:lineRule="auto"/>
      <w:ind w:left="720"/>
    </w:pPr>
    <w:rPr>
      <w:rFonts w:ascii="Calibri" w:eastAsia="Calibri" w:hAnsi="Calibri"/>
      <w:sz w:val="22"/>
      <w:szCs w:val="22"/>
      <w:lang w:eastAsia="ar-SA"/>
    </w:rPr>
  </w:style>
  <w:style w:type="paragraph" w:styleId="a5">
    <w:name w:val="Normal (Web)"/>
    <w:basedOn w:val="a"/>
    <w:uiPriority w:val="99"/>
    <w:unhideWhenUsed/>
    <w:rsid w:val="00CB1873"/>
    <w:pPr>
      <w:spacing w:before="100" w:beforeAutospacing="1" w:after="100" w:afterAutospacing="1"/>
    </w:pPr>
  </w:style>
  <w:style w:type="character" w:styleId="a6">
    <w:name w:val="Hyperlink"/>
    <w:uiPriority w:val="99"/>
    <w:unhideWhenUsed/>
    <w:rsid w:val="00CB1873"/>
    <w:rPr>
      <w:color w:val="0000FF"/>
      <w:u w:val="single"/>
    </w:rPr>
  </w:style>
  <w:style w:type="character" w:customStyle="1" w:styleId="apple-converted-space">
    <w:name w:val="apple-converted-space"/>
    <w:rsid w:val="00CB1873"/>
  </w:style>
  <w:style w:type="paragraph" w:styleId="a7">
    <w:name w:val="Balloon Text"/>
    <w:basedOn w:val="a"/>
    <w:link w:val="a8"/>
    <w:rsid w:val="00CB1873"/>
    <w:rPr>
      <w:rFonts w:ascii="Tahoma" w:hAnsi="Tahoma"/>
      <w:sz w:val="16"/>
      <w:szCs w:val="16"/>
      <w:lang/>
    </w:rPr>
  </w:style>
  <w:style w:type="character" w:customStyle="1" w:styleId="a8">
    <w:name w:val="Текст выноски Знак"/>
    <w:basedOn w:val="a0"/>
    <w:link w:val="a7"/>
    <w:rsid w:val="00CB1873"/>
    <w:rPr>
      <w:rFonts w:ascii="Tahoma" w:eastAsia="Times New Roman" w:hAnsi="Tahoma" w:cs="Times New Roman"/>
      <w:sz w:val="16"/>
      <w:szCs w:val="16"/>
      <w:lang/>
    </w:rPr>
  </w:style>
  <w:style w:type="table" w:customStyle="1" w:styleId="12">
    <w:name w:val="Сетка таблицы1"/>
    <w:basedOn w:val="a1"/>
    <w:next w:val="a3"/>
    <w:uiPriority w:val="59"/>
    <w:rsid w:val="00CB187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header"/>
    <w:basedOn w:val="a"/>
    <w:link w:val="aa"/>
    <w:rsid w:val="00CB1873"/>
    <w:pPr>
      <w:tabs>
        <w:tab w:val="center" w:pos="4677"/>
        <w:tab w:val="right" w:pos="9355"/>
      </w:tabs>
    </w:pPr>
  </w:style>
  <w:style w:type="character" w:customStyle="1" w:styleId="aa">
    <w:name w:val="Верхний колонтитул Знак"/>
    <w:basedOn w:val="a0"/>
    <w:link w:val="a9"/>
    <w:rsid w:val="00CB1873"/>
    <w:rPr>
      <w:rFonts w:ascii="Times New Roman" w:eastAsia="Times New Roman" w:hAnsi="Times New Roman" w:cs="Times New Roman"/>
      <w:sz w:val="24"/>
      <w:szCs w:val="24"/>
      <w:lang w:eastAsia="ru-RU"/>
    </w:rPr>
  </w:style>
  <w:style w:type="paragraph" w:styleId="ab">
    <w:name w:val="footer"/>
    <w:basedOn w:val="a"/>
    <w:link w:val="ac"/>
    <w:uiPriority w:val="99"/>
    <w:rsid w:val="00CB1873"/>
    <w:pPr>
      <w:tabs>
        <w:tab w:val="center" w:pos="4677"/>
        <w:tab w:val="right" w:pos="9355"/>
      </w:tabs>
    </w:pPr>
  </w:style>
  <w:style w:type="character" w:customStyle="1" w:styleId="ac">
    <w:name w:val="Нижний колонтитул Знак"/>
    <w:basedOn w:val="a0"/>
    <w:link w:val="ab"/>
    <w:uiPriority w:val="99"/>
    <w:rsid w:val="00CB1873"/>
    <w:rPr>
      <w:rFonts w:ascii="Times New Roman" w:eastAsia="Times New Roman" w:hAnsi="Times New Roman" w:cs="Times New Roman"/>
      <w:sz w:val="24"/>
      <w:szCs w:val="24"/>
      <w:lang w:eastAsia="ru-RU"/>
    </w:rPr>
  </w:style>
  <w:style w:type="paragraph" w:styleId="ad">
    <w:name w:val="Body Text"/>
    <w:basedOn w:val="a"/>
    <w:link w:val="ae"/>
    <w:rsid w:val="00AE6B84"/>
    <w:rPr>
      <w:szCs w:val="20"/>
    </w:rPr>
  </w:style>
  <w:style w:type="character" w:customStyle="1" w:styleId="ae">
    <w:name w:val="Основной текст Знак"/>
    <w:basedOn w:val="a0"/>
    <w:link w:val="ad"/>
    <w:rsid w:val="00AE6B84"/>
    <w:rPr>
      <w:rFonts w:ascii="Times New Roman" w:eastAsia="Times New Roman" w:hAnsi="Times New Roman" w:cs="Times New Roman"/>
      <w:sz w:val="24"/>
      <w:szCs w:val="20"/>
      <w:lang w:eastAsia="ru-RU"/>
    </w:rPr>
  </w:style>
  <w:style w:type="paragraph" w:styleId="af">
    <w:name w:val="No Spacing"/>
    <w:uiPriority w:val="1"/>
    <w:qFormat/>
    <w:rsid w:val="00650AD4"/>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568EA3-A0BF-4294-BF66-49E9D9250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105</Pages>
  <Words>36807</Words>
  <Characters>209805</Characters>
  <Application>Microsoft Office Word</Application>
  <DocSecurity>0</DocSecurity>
  <Lines>1748</Lines>
  <Paragraphs>492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246120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cp:revision>
  <dcterms:created xsi:type="dcterms:W3CDTF">2023-02-13T07:13:00Z</dcterms:created>
  <dcterms:modified xsi:type="dcterms:W3CDTF">2023-02-13T07:13:00Z</dcterms:modified>
</cp:coreProperties>
</file>